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1DB63DDC" w14:textId="77777777" w:rsidR="00AD079F" w:rsidRDefault="00AD079F" w:rsidP="00AD079F">
          <w:pPr>
            <w:jc w:val="center"/>
            <w:rPr>
              <w:rFonts w:ascii="Times New Roman" w:hAnsi="Times New Roman" w:cs="Times New Roman"/>
            </w:rPr>
          </w:pPr>
        </w:p>
        <w:p w14:paraId="27CDD021" w14:textId="5AF955B5" w:rsidR="00AD079F" w:rsidRDefault="00AD079F" w:rsidP="00AD079F">
          <w:pPr>
            <w:jc w:val="center"/>
            <w:rPr>
              <w:rFonts w:ascii="Times New Roman" w:hAnsi="Times New Roman" w:cs="Times New Roman"/>
            </w:rPr>
          </w:pPr>
        </w:p>
        <w:p w14:paraId="57352305" w14:textId="3FE49AC4" w:rsidR="004A09BB" w:rsidRDefault="004A09BB" w:rsidP="001462C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08B9D435" w14:textId="5C0E9B65" w:rsidR="002E7A77" w:rsidRDefault="002E7A77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76C4D9F" w14:textId="50EA9272" w:rsidR="002E7A77" w:rsidRDefault="002E7A77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200F668" w14:textId="09F9C934" w:rsidR="002E7A77" w:rsidRDefault="002E7A77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EA88610" w14:textId="77777777" w:rsidR="002E7A77" w:rsidRDefault="002E7A77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8D54DA" w14:textId="77777777" w:rsidR="004A09BB" w:rsidRDefault="004A09B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4FD0776" w14:textId="77777777" w:rsidR="004A09BB" w:rsidRPr="000E047D" w:rsidRDefault="006B12AC" w:rsidP="0055345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2"/>
              <w:szCs w:val="56"/>
            </w:rPr>
          </w:pPr>
          <w:r w:rsidRPr="000E047D">
            <w:rPr>
              <w:rFonts w:ascii="Times New Roman" w:eastAsia="Arial Unicode MS" w:hAnsi="Times New Roman" w:cs="Times New Roman"/>
              <w:sz w:val="52"/>
              <w:szCs w:val="56"/>
            </w:rPr>
            <w:t>КОНКУРСНОЕ ЗАДАНИЕ КОМПЕТЕНЦИИ</w:t>
          </w:r>
        </w:p>
        <w:p w14:paraId="3A1412A8" w14:textId="3FEDD6FA" w:rsidR="004A09BB" w:rsidRPr="000E047D" w:rsidRDefault="006B12AC" w:rsidP="0055345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72"/>
            </w:rPr>
          </w:pPr>
          <w:r w:rsidRPr="000E047D">
            <w:rPr>
              <w:rFonts w:ascii="Times New Roman" w:eastAsia="Arial Unicode MS" w:hAnsi="Times New Roman" w:cs="Times New Roman"/>
              <w:sz w:val="52"/>
              <w:szCs w:val="56"/>
            </w:rPr>
            <w:t>«</w:t>
          </w:r>
          <w:r w:rsidR="00553458" w:rsidRPr="000E047D">
            <w:rPr>
              <w:rFonts w:ascii="Times New Roman" w:eastAsia="Arial Unicode MS" w:hAnsi="Times New Roman" w:cs="Times New Roman"/>
              <w:sz w:val="52"/>
              <w:szCs w:val="56"/>
            </w:rPr>
            <w:t>ГРАФИЧЕСКИЙ ДИЗАЙН</w:t>
          </w:r>
          <w:r w:rsidRPr="000E047D">
            <w:rPr>
              <w:rFonts w:ascii="Times New Roman" w:eastAsia="Arial Unicode MS" w:hAnsi="Times New Roman" w:cs="Times New Roman"/>
              <w:sz w:val="52"/>
              <w:szCs w:val="56"/>
            </w:rPr>
            <w:t>»</w:t>
          </w:r>
        </w:p>
        <w:p w14:paraId="7755DC84" w14:textId="322BFA2A" w:rsidR="004A09BB" w:rsidRDefault="004A09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F9A34C" w14:textId="77777777" w:rsidR="004A09BB" w:rsidRDefault="004A09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AFA7174" w14:textId="77777777" w:rsidR="004A09BB" w:rsidRDefault="00250A8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44DF369F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23F568A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2E7D1BD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265FED3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DEDC335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566D14D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47832FD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24900B5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5ACEFB5" w14:textId="77777777" w:rsidR="004A09BB" w:rsidRDefault="004A09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6749EF6" w14:textId="253F124C" w:rsidR="00DC7B42" w:rsidRDefault="006B12A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6D517A">
        <w:rPr>
          <w:rFonts w:ascii="Times New Roman" w:hAnsi="Times New Roman" w:cs="Times New Roman"/>
          <w:lang w:bidi="en-US"/>
        </w:rPr>
        <w:t>2</w:t>
      </w:r>
      <w:r w:rsidR="00D61854">
        <w:rPr>
          <w:rFonts w:ascii="Times New Roman" w:hAnsi="Times New Roman" w:cs="Times New Roman"/>
          <w:lang w:bidi="en-US"/>
        </w:rPr>
        <w:t>4</w:t>
      </w:r>
      <w:r w:rsidR="00553458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г.</w:t>
      </w:r>
      <w:r w:rsidR="00DC7B42">
        <w:rPr>
          <w:rFonts w:ascii="Times New Roman" w:hAnsi="Times New Roman" w:cs="Times New Roman"/>
          <w:lang w:bidi="en-US"/>
        </w:rPr>
        <w:br w:type="page"/>
      </w:r>
    </w:p>
    <w:p w14:paraId="169EB901" w14:textId="2BF85BD7" w:rsidR="00983EAB" w:rsidRDefault="00983EAB" w:rsidP="00F5635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рабочей группой</w:t>
      </w:r>
      <w:r w:rsidR="00D952BC">
        <w:rPr>
          <w:rFonts w:ascii="Times New Roman" w:hAnsi="Times New Roman" w:cs="Times New Roman"/>
          <w:sz w:val="28"/>
          <w:szCs w:val="28"/>
          <w:lang w:bidi="en-US"/>
        </w:rPr>
        <w:t xml:space="preserve"> Санкт-Петербургского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государственно</w:t>
      </w:r>
      <w:r w:rsidR="00D952BC">
        <w:rPr>
          <w:rFonts w:ascii="Times New Roman" w:hAnsi="Times New Roman" w:cs="Times New Roman"/>
          <w:sz w:val="28"/>
          <w:szCs w:val="28"/>
          <w:lang w:bidi="en-US"/>
        </w:rPr>
        <w:t>го бюджетного профессионального образовательного учреждения</w:t>
      </w:r>
      <w:r w:rsidRPr="00983EAB">
        <w:rPr>
          <w:rFonts w:ascii="Times New Roman" w:hAnsi="Times New Roman" w:cs="Times New Roman"/>
          <w:sz w:val="28"/>
          <w:szCs w:val="28"/>
          <w:lang w:bidi="en-US"/>
        </w:rPr>
        <w:t xml:space="preserve"> «Оптико-механический лицей»</w:t>
      </w:r>
      <w:r w:rsidR="00D952BC">
        <w:rPr>
          <w:rFonts w:ascii="Times New Roman" w:hAnsi="Times New Roman" w:cs="Times New Roman"/>
          <w:sz w:val="28"/>
          <w:szCs w:val="28"/>
          <w:lang w:bidi="en-US"/>
        </w:rPr>
        <w:t xml:space="preserve"> по компетенции «Графический дизайн»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необходимые требования владения профессиональными навыками для участия в </w:t>
      </w:r>
      <w:r w:rsidR="00D952BC">
        <w:rPr>
          <w:rFonts w:ascii="Times New Roman" w:hAnsi="Times New Roman" w:cs="Times New Roman"/>
          <w:sz w:val="28"/>
          <w:szCs w:val="28"/>
          <w:lang w:bidi="en-US"/>
        </w:rPr>
        <w:t>Межрегиональном конкурсе профессионального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мастерств</w:t>
      </w:r>
      <w:r w:rsidR="00D952BC">
        <w:rPr>
          <w:rFonts w:ascii="Times New Roman" w:hAnsi="Times New Roman" w:cs="Times New Roman"/>
          <w:sz w:val="28"/>
          <w:szCs w:val="28"/>
          <w:lang w:bidi="en-US"/>
        </w:rPr>
        <w:t>а (Конкурс)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30323A6" w14:textId="766B8A1F" w:rsidR="004A09BB" w:rsidRDefault="004A09BB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A7B80CE" w14:textId="77777777" w:rsidR="004A09BB" w:rsidRDefault="004A09B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2F092F16" w14:textId="77777777" w:rsidR="004A09BB" w:rsidRDefault="006B12A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355B7B94" w14:textId="77777777" w:rsidR="00FB3294" w:rsidRDefault="006B12AC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r w:rsidRPr="00553458">
        <w:rPr>
          <w:sz w:val="28"/>
        </w:rPr>
        <w:fldChar w:fldCharType="begin"/>
      </w:r>
      <w:r w:rsidRPr="00553458">
        <w:rPr>
          <w:sz w:val="28"/>
        </w:rPr>
        <w:instrText xml:space="preserve"> TOC \o "1-2" \h \z \u </w:instrText>
      </w:r>
      <w:r w:rsidRPr="00553458">
        <w:rPr>
          <w:sz w:val="28"/>
        </w:rPr>
        <w:fldChar w:fldCharType="separate"/>
      </w:r>
      <w:hyperlink w:anchor="_Toc160177393" w:history="1">
        <w:r w:rsidR="00FB3294" w:rsidRPr="00AE2284">
          <w:rPr>
            <w:rStyle w:val="af8"/>
            <w:noProof/>
          </w:rPr>
          <w:t>1. ОБЩИЕ СВЕДЕНИЯ О КОНКУРСЕ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_Toc160177393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3</w:t>
        </w:r>
        <w:r w:rsidR="00FB3294">
          <w:rPr>
            <w:noProof/>
            <w:webHidden/>
          </w:rPr>
          <w:fldChar w:fldCharType="end"/>
        </w:r>
      </w:hyperlink>
    </w:p>
    <w:p w14:paraId="11A0A4A0" w14:textId="77777777" w:rsidR="00FB3294" w:rsidRDefault="00250A8D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60177394" w:history="1">
        <w:r w:rsidR="00FB3294" w:rsidRPr="00AE2284">
          <w:rPr>
            <w:rStyle w:val="af8"/>
            <w:noProof/>
          </w:rPr>
          <w:t>2. ПЕРЕЧЕНЬ ПРОФЕССИОНАЛЬНЫХ ЗАДАЧ ДЛЯ ВЫПОЛНЕНИЯ КОНКУРСНОГО ЗАДАНИЯ ПО КОМПЕТЕНЦИИ «ГРАФИЧЕСКИЙ ДИЗАЙН»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_Toc160177394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3</w:t>
        </w:r>
        <w:r w:rsidR="00FB3294">
          <w:rPr>
            <w:noProof/>
            <w:webHidden/>
          </w:rPr>
          <w:fldChar w:fldCharType="end"/>
        </w:r>
      </w:hyperlink>
    </w:p>
    <w:p w14:paraId="5AD84904" w14:textId="77777777" w:rsidR="00FB3294" w:rsidRDefault="00250A8D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60177395" w:history="1">
        <w:r w:rsidR="00FB3294" w:rsidRPr="00AE2284">
          <w:rPr>
            <w:rStyle w:val="af8"/>
            <w:noProof/>
          </w:rPr>
          <w:t>3. СПЕЦИФИКАЦИЯ ОЦЕНКИ КОМПЕТЕНЦИИ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_Toc160177395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6</w:t>
        </w:r>
        <w:r w:rsidR="00FB3294">
          <w:rPr>
            <w:noProof/>
            <w:webHidden/>
          </w:rPr>
          <w:fldChar w:fldCharType="end"/>
        </w:r>
      </w:hyperlink>
    </w:p>
    <w:p w14:paraId="367615D1" w14:textId="77777777" w:rsidR="00FB3294" w:rsidRDefault="00250A8D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60177396" w:history="1">
        <w:r w:rsidR="00FB3294" w:rsidRPr="00AE2284">
          <w:rPr>
            <w:rStyle w:val="af8"/>
            <w:noProof/>
          </w:rPr>
          <w:t>4. КОНКУРСНОЕ ЗАДАНИЕ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_Toc160177396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9</w:t>
        </w:r>
        <w:r w:rsidR="00FB3294">
          <w:rPr>
            <w:noProof/>
            <w:webHidden/>
          </w:rPr>
          <w:fldChar w:fldCharType="end"/>
        </w:r>
      </w:hyperlink>
    </w:p>
    <w:p w14:paraId="6B2FB3F6" w14:textId="77777777" w:rsidR="00FB3294" w:rsidRDefault="00250A8D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60177397" w:history="1">
        <w:r w:rsidR="00FB3294" w:rsidRPr="00AE2284">
          <w:rPr>
            <w:rStyle w:val="af8"/>
            <w:noProof/>
          </w:rPr>
          <w:t>4.1. Описание конкурсного задания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_Toc160177397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9</w:t>
        </w:r>
        <w:r w:rsidR="00FB3294">
          <w:rPr>
            <w:noProof/>
            <w:webHidden/>
          </w:rPr>
          <w:fldChar w:fldCharType="end"/>
        </w:r>
      </w:hyperlink>
    </w:p>
    <w:p w14:paraId="2017D7AF" w14:textId="77777777" w:rsidR="00FB3294" w:rsidRDefault="00250A8D">
      <w:pPr>
        <w:pStyle w:val="27"/>
        <w:rPr>
          <w:rFonts w:asciiTheme="minorHAnsi" w:eastAsiaTheme="minorEastAsia" w:hAnsiTheme="minorHAnsi" w:cstheme="minorBidi"/>
          <w:noProof/>
          <w:szCs w:val="22"/>
        </w:rPr>
      </w:pPr>
      <w:hyperlink w:anchor="_Toc160177398" w:history="1">
        <w:r w:rsidR="00FB3294" w:rsidRPr="00AE2284">
          <w:rPr>
            <w:rStyle w:val="af8"/>
            <w:noProof/>
          </w:rPr>
          <w:t>5. КОНТАКТЫ</w:t>
        </w:r>
        <w:r w:rsidR="00FB3294">
          <w:rPr>
            <w:noProof/>
            <w:webHidden/>
          </w:rPr>
          <w:tab/>
        </w:r>
        <w:r w:rsidR="00FB3294">
          <w:rPr>
            <w:noProof/>
            <w:webHidden/>
          </w:rPr>
          <w:fldChar w:fldCharType="begin"/>
        </w:r>
        <w:r w:rsidR="00FB3294">
          <w:rPr>
            <w:noProof/>
            <w:webHidden/>
          </w:rPr>
          <w:instrText xml:space="preserve"> PAGEREF _Toc160177398 \h </w:instrText>
        </w:r>
        <w:r w:rsidR="00FB3294">
          <w:rPr>
            <w:noProof/>
            <w:webHidden/>
          </w:rPr>
        </w:r>
        <w:r w:rsidR="00FB3294">
          <w:rPr>
            <w:noProof/>
            <w:webHidden/>
          </w:rPr>
          <w:fldChar w:fldCharType="separate"/>
        </w:r>
        <w:r w:rsidR="00FB3294">
          <w:rPr>
            <w:noProof/>
            <w:webHidden/>
          </w:rPr>
          <w:t>10</w:t>
        </w:r>
        <w:r w:rsidR="00FB3294">
          <w:rPr>
            <w:noProof/>
            <w:webHidden/>
          </w:rPr>
          <w:fldChar w:fldCharType="end"/>
        </w:r>
      </w:hyperlink>
    </w:p>
    <w:p w14:paraId="238F9036" w14:textId="77777777" w:rsidR="004A09BB" w:rsidRDefault="006B12AC" w:rsidP="0055345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5345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559C3A1D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6E43D9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22DC974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963704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C9600E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76DD7D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1BED89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374748A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A7AED2" w14:textId="77777777" w:rsidR="004A09BB" w:rsidRDefault="004A09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CEA7C36" w14:textId="77777777" w:rsidR="004A09BB" w:rsidRDefault="006B12AC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 w:clear="all"/>
      </w:r>
    </w:p>
    <w:p w14:paraId="621FF110" w14:textId="0CE62F3E" w:rsidR="004A09BB" w:rsidRPr="00553458" w:rsidRDefault="004A09BB" w:rsidP="005534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8F0CE" w14:textId="77777777" w:rsidR="00553458" w:rsidRDefault="00553458" w:rsidP="00553458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</w:p>
    <w:p w14:paraId="23BFE0AF" w14:textId="3FD67073" w:rsidR="004A09BB" w:rsidRPr="00553458" w:rsidRDefault="003457A1" w:rsidP="00553458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0" w:name="_Toc160177393"/>
      <w:r>
        <w:rPr>
          <w:rFonts w:ascii="Times New Roman" w:hAnsi="Times New Roman"/>
          <w:szCs w:val="28"/>
        </w:rPr>
        <w:t>1</w:t>
      </w:r>
      <w:r w:rsidR="006B12AC" w:rsidRPr="00553458">
        <w:rPr>
          <w:rFonts w:ascii="Times New Roman" w:hAnsi="Times New Roman"/>
          <w:szCs w:val="28"/>
        </w:rPr>
        <w:t xml:space="preserve">. ОБЩИЕ СВЕДЕНИЯ О </w:t>
      </w:r>
      <w:r w:rsidR="00A2397C">
        <w:rPr>
          <w:rFonts w:ascii="Times New Roman" w:hAnsi="Times New Roman"/>
          <w:szCs w:val="28"/>
        </w:rPr>
        <w:t>КОНКУРСЕ</w:t>
      </w:r>
      <w:bookmarkEnd w:id="0"/>
    </w:p>
    <w:p w14:paraId="2B362185" w14:textId="77777777" w:rsidR="00AD079F" w:rsidRDefault="00AD079F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116D" w14:textId="3CFCF9A0" w:rsidR="004A09BB" w:rsidRPr="00553458" w:rsidRDefault="006B12AC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952BC">
        <w:rPr>
          <w:rFonts w:ascii="Times New Roman" w:hAnsi="Times New Roman" w:cs="Times New Roman"/>
          <w:sz w:val="28"/>
          <w:szCs w:val="28"/>
        </w:rPr>
        <w:t>Конкурса</w:t>
      </w:r>
      <w:r w:rsidRPr="00553458">
        <w:rPr>
          <w:rFonts w:ascii="Times New Roman" w:hAnsi="Times New Roman" w:cs="Times New Roman"/>
          <w:sz w:val="28"/>
          <w:szCs w:val="28"/>
        </w:rPr>
        <w:t xml:space="preserve"> по компетенции является </w:t>
      </w:r>
      <w:r w:rsidR="00D952BC">
        <w:rPr>
          <w:rFonts w:ascii="Times New Roman" w:hAnsi="Times New Roman" w:cs="Times New Roman"/>
          <w:sz w:val="28"/>
          <w:szCs w:val="28"/>
        </w:rPr>
        <w:t>высокий</w:t>
      </w:r>
      <w:r w:rsidRPr="00553458">
        <w:rPr>
          <w:rFonts w:ascii="Times New Roman" w:hAnsi="Times New Roman" w:cs="Times New Roman"/>
          <w:sz w:val="28"/>
          <w:szCs w:val="28"/>
        </w:rPr>
        <w:t xml:space="preserve"> уров</w:t>
      </w:r>
      <w:r w:rsidR="00D952BC">
        <w:rPr>
          <w:rFonts w:ascii="Times New Roman" w:hAnsi="Times New Roman" w:cs="Times New Roman"/>
          <w:sz w:val="28"/>
          <w:szCs w:val="28"/>
        </w:rPr>
        <w:t>ень</w:t>
      </w:r>
      <w:r w:rsidRPr="00553458">
        <w:rPr>
          <w:rFonts w:ascii="Times New Roman" w:hAnsi="Times New Roman" w:cs="Times New Roman"/>
          <w:sz w:val="28"/>
          <w:szCs w:val="28"/>
        </w:rPr>
        <w:t xml:space="preserve"> выполнения работы по соответствующей рабочей специальности или профессии.</w:t>
      </w:r>
    </w:p>
    <w:p w14:paraId="08F969CC" w14:textId="410E8E17" w:rsidR="004A09BB" w:rsidRDefault="006B12AC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sz w:val="28"/>
          <w:szCs w:val="28"/>
        </w:rPr>
        <w:t xml:space="preserve">В </w:t>
      </w:r>
      <w:r w:rsidR="00D952BC">
        <w:rPr>
          <w:rFonts w:ascii="Times New Roman" w:hAnsi="Times New Roman" w:cs="Times New Roman"/>
          <w:sz w:val="28"/>
          <w:szCs w:val="28"/>
        </w:rPr>
        <w:t>Конкурсе</w:t>
      </w:r>
      <w:r w:rsidRPr="00553458">
        <w:rPr>
          <w:rFonts w:ascii="Times New Roman" w:hAnsi="Times New Roman" w:cs="Times New Roman"/>
          <w:sz w:val="28"/>
          <w:szCs w:val="28"/>
        </w:rPr>
        <w:t xml:space="preserve">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863BE58" w14:textId="561901F2" w:rsidR="00A2397C" w:rsidRPr="00A2397C" w:rsidRDefault="00A2397C" w:rsidP="00A239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один этап.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участников </w:t>
      </w: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 2 человека</w:t>
      </w: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образовательного учреждения.</w:t>
      </w:r>
    </w:p>
    <w:p w14:paraId="0254EDB1" w14:textId="77777777" w:rsidR="00553458" w:rsidRPr="00553458" w:rsidRDefault="00553458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EB23A" w14:textId="20AC61A7" w:rsidR="004A09BB" w:rsidRPr="00553458" w:rsidRDefault="003457A1" w:rsidP="00553458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1" w:name="_Toc160177394"/>
      <w:r>
        <w:rPr>
          <w:rFonts w:ascii="Times New Roman" w:hAnsi="Times New Roman"/>
          <w:color w:val="000000"/>
          <w:szCs w:val="28"/>
          <w:lang w:val="ru-RU"/>
        </w:rPr>
        <w:t>2</w:t>
      </w:r>
      <w:r w:rsidR="006B12AC" w:rsidRPr="00553458">
        <w:rPr>
          <w:rFonts w:ascii="Times New Roman" w:hAnsi="Times New Roman"/>
          <w:color w:val="000000"/>
          <w:szCs w:val="28"/>
          <w:lang w:val="ru-RU"/>
        </w:rPr>
        <w:t>.</w:t>
      </w:r>
      <w:r w:rsidR="00A94488">
        <w:rPr>
          <w:rFonts w:ascii="Times New Roman" w:hAnsi="Times New Roman"/>
          <w:color w:val="000000"/>
          <w:szCs w:val="28"/>
          <w:lang w:val="ru-RU"/>
        </w:rPr>
        <w:t xml:space="preserve"> ПЕРЕЧЕНЬ ПРОФЕССИОНАЛЬНЫХ</w:t>
      </w:r>
      <w:r w:rsidR="00535A1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A94488">
        <w:rPr>
          <w:rFonts w:ascii="Times New Roman" w:hAnsi="Times New Roman"/>
          <w:color w:val="000000"/>
          <w:szCs w:val="28"/>
          <w:lang w:val="ru-RU"/>
        </w:rPr>
        <w:t>ЗАДАЧ ДЛЯ ВЫПОЛНЕНИЯ КОНКУРСНОГО ЗАДАНИЯ</w:t>
      </w:r>
      <w:r w:rsidR="006B12AC" w:rsidRPr="00553458">
        <w:rPr>
          <w:rFonts w:ascii="Times New Roman" w:hAnsi="Times New Roman"/>
          <w:color w:val="000000"/>
          <w:szCs w:val="28"/>
          <w:lang w:val="ru-RU"/>
        </w:rPr>
        <w:t xml:space="preserve"> ПО КОМПЕТЕНЦИИ «</w:t>
      </w:r>
      <w:r w:rsidR="00553458">
        <w:rPr>
          <w:rFonts w:ascii="Times New Roman" w:hAnsi="Times New Roman"/>
          <w:color w:val="000000"/>
          <w:szCs w:val="28"/>
          <w:lang w:val="ru-RU"/>
        </w:rPr>
        <w:t>ГР</w:t>
      </w:r>
      <w:r w:rsidR="003F6E6F">
        <w:rPr>
          <w:rFonts w:ascii="Times New Roman" w:hAnsi="Times New Roman"/>
          <w:color w:val="000000"/>
          <w:szCs w:val="28"/>
          <w:lang w:val="ru-RU"/>
        </w:rPr>
        <w:t>А</w:t>
      </w:r>
      <w:r w:rsidR="00553458">
        <w:rPr>
          <w:rFonts w:ascii="Times New Roman" w:hAnsi="Times New Roman"/>
          <w:color w:val="000000"/>
          <w:szCs w:val="28"/>
          <w:lang w:val="ru-RU"/>
        </w:rPr>
        <w:t>ФИЧЕСКИЙ ДИЗАЙН</w:t>
      </w:r>
      <w:r w:rsidR="006B12AC" w:rsidRPr="00553458">
        <w:rPr>
          <w:rFonts w:ascii="Times New Roman" w:hAnsi="Times New Roman"/>
          <w:color w:val="000000"/>
          <w:szCs w:val="28"/>
          <w:lang w:val="ru-RU"/>
        </w:rPr>
        <w:t>»</w:t>
      </w:r>
      <w:bookmarkEnd w:id="1"/>
    </w:p>
    <w:p w14:paraId="6DD5532B" w14:textId="77777777" w:rsidR="00553458" w:rsidRDefault="00553458" w:rsidP="0055345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4462C68" w14:textId="6DDA6158" w:rsidR="004A09BB" w:rsidRPr="00553458" w:rsidRDefault="006B12AC" w:rsidP="0055345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53458"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332244BC" w14:textId="77777777" w:rsidR="004A09BB" w:rsidRPr="00553458" w:rsidRDefault="004A09BB" w:rsidP="0055345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B2FC276" w14:textId="13151D1F" w:rsidR="004A09BB" w:rsidRPr="00553458" w:rsidRDefault="006B12AC" w:rsidP="005534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профессиональных задач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7"/>
        <w:gridCol w:w="9078"/>
      </w:tblGrid>
      <w:tr w:rsidR="00954D88" w:rsidRPr="00553458" w14:paraId="382A2AAF" w14:textId="77777777" w:rsidTr="001E0C0D">
        <w:tc>
          <w:tcPr>
            <w:tcW w:w="394" w:type="pct"/>
            <w:shd w:val="clear" w:color="auto" w:fill="ED7D31" w:themeFill="accent2"/>
            <w:vAlign w:val="center"/>
          </w:tcPr>
          <w:p w14:paraId="3243F479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55345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55345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4606" w:type="pct"/>
            <w:shd w:val="clear" w:color="auto" w:fill="ED7D31" w:themeFill="accent2"/>
            <w:vAlign w:val="center"/>
          </w:tcPr>
          <w:p w14:paraId="740683FF" w14:textId="77777777" w:rsidR="00954D88" w:rsidRPr="00553458" w:rsidRDefault="00954D88" w:rsidP="005534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55345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</w:tr>
      <w:tr w:rsidR="00954D88" w:rsidRPr="00553458" w14:paraId="1ED8C13C" w14:textId="77777777" w:rsidTr="00954D88">
        <w:tc>
          <w:tcPr>
            <w:tcW w:w="394" w:type="pct"/>
            <w:vMerge w:val="restart"/>
            <w:shd w:val="clear" w:color="auto" w:fill="BFBFBF" w:themeFill="background1" w:themeFillShade="BF"/>
            <w:vAlign w:val="center"/>
          </w:tcPr>
          <w:p w14:paraId="44B45F3B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pct"/>
            <w:shd w:val="clear" w:color="auto" w:fill="auto"/>
            <w:vAlign w:val="center"/>
          </w:tcPr>
          <w:p w14:paraId="56B6243D" w14:textId="77777777" w:rsidR="00954D88" w:rsidRPr="00553458" w:rsidRDefault="00954D88" w:rsidP="005534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</w:tc>
      </w:tr>
      <w:tr w:rsidR="00954D88" w:rsidRPr="00553458" w14:paraId="325F33EF" w14:textId="77777777" w:rsidTr="00954D88">
        <w:tc>
          <w:tcPr>
            <w:tcW w:w="394" w:type="pct"/>
            <w:vMerge/>
            <w:shd w:val="clear" w:color="auto" w:fill="BFBFBF" w:themeFill="background1" w:themeFillShade="BF"/>
            <w:vAlign w:val="center"/>
          </w:tcPr>
          <w:p w14:paraId="7C79E592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6B691CE1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3B1F41F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Временные рамки и ограничения в отрасли</w:t>
            </w:r>
          </w:p>
          <w:p w14:paraId="3932CD5E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Профессиональную терминологию в области дизайна</w:t>
            </w:r>
          </w:p>
          <w:p w14:paraId="4DD1A4B0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Перечень программного обеспечения для выполнения проектов и заказов</w:t>
            </w:r>
          </w:p>
          <w:p w14:paraId="7EA7E0A8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планирования выполнения работ</w:t>
            </w:r>
          </w:p>
          <w:p w14:paraId="224A45B8" w14:textId="37EAB18E" w:rsidR="00954D88" w:rsidRPr="00954D88" w:rsidRDefault="00954D88" w:rsidP="00954D8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Законодательство Российской Федерации в области интеллектуальной собственности</w:t>
            </w:r>
          </w:p>
        </w:tc>
      </w:tr>
      <w:tr w:rsidR="00954D88" w:rsidRPr="00553458" w14:paraId="1DACF7EA" w14:textId="77777777" w:rsidTr="00954D88">
        <w:tc>
          <w:tcPr>
            <w:tcW w:w="394" w:type="pct"/>
            <w:vMerge/>
            <w:shd w:val="clear" w:color="auto" w:fill="BFBFBF" w:themeFill="background1" w:themeFillShade="BF"/>
            <w:vAlign w:val="center"/>
          </w:tcPr>
          <w:p w14:paraId="09581711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1379A658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3CEF362A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Читать и понимать техническое задание проекта и заказа;</w:t>
            </w:r>
          </w:p>
          <w:p w14:paraId="3FFDCBF0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Выдерживать временные рамки при работе над проектом;</w:t>
            </w:r>
          </w:p>
          <w:p w14:paraId="0685987F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планировать и организовывать деятельность при работе над проектом;</w:t>
            </w:r>
          </w:p>
          <w:p w14:paraId="55558B04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Планировать и совершенствовать процесс работы для минимизации временных затрат и ресурсов;</w:t>
            </w:r>
          </w:p>
          <w:p w14:paraId="4DC2EAA6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Находить решение проблем.</w:t>
            </w:r>
          </w:p>
        </w:tc>
      </w:tr>
      <w:tr w:rsidR="00954D88" w:rsidRPr="00553458" w14:paraId="436C11D1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0FAF9A63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pct"/>
            <w:shd w:val="clear" w:color="auto" w:fill="auto"/>
            <w:vAlign w:val="center"/>
          </w:tcPr>
          <w:p w14:paraId="5EC27B4A" w14:textId="77777777" w:rsidR="00954D88" w:rsidRPr="00553458" w:rsidRDefault="00954D88" w:rsidP="005534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954D88" w:rsidRPr="00553458" w14:paraId="0060D5CF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23F44C67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6E23DE36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7110B2CD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Методы изучения технического задания и брифа проекта </w:t>
            </w:r>
          </w:p>
          <w:p w14:paraId="28A865F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Способы анализировать, группировать и распределять исходные данные под конкретные задачи</w:t>
            </w:r>
          </w:p>
          <w:p w14:paraId="5F5CD2E7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приемы и методы выполнения художественно-графических работ</w:t>
            </w:r>
          </w:p>
          <w:p w14:paraId="0713D2C5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Художественное конструирование и техническое моделирование </w:t>
            </w:r>
          </w:p>
          <w:p w14:paraId="1E8983CB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рекламных технологий</w:t>
            </w:r>
          </w:p>
          <w:p w14:paraId="2080B26B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проведения комплексных дизайнерских исследований</w:t>
            </w:r>
          </w:p>
          <w:p w14:paraId="044984D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Технологии сбора и анализа информации для дизайнерских исследований</w:t>
            </w:r>
          </w:p>
          <w:p w14:paraId="137A215F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проведения сравнительного анализа аналогов проектируемых объектов и систем визуальной информации, идентификации и коммуникации</w:t>
            </w:r>
          </w:p>
          <w:p w14:paraId="4F5EF741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Критерии оценки предпочтений целевой аудитории, на которую ориентированы проектируемые объекты и системы визуальной информации, идентификации и коммуникации</w:t>
            </w:r>
          </w:p>
          <w:p w14:paraId="094045DE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маркетинга</w:t>
            </w:r>
          </w:p>
          <w:p w14:paraId="01C5138B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психологии</w:t>
            </w:r>
          </w:p>
        </w:tc>
      </w:tr>
      <w:tr w:rsidR="00954D88" w:rsidRPr="00553458" w14:paraId="623313F6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1DF70C69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29A3D0EC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0C92C627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14:paraId="75C88687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информацию, необходимую для работы над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дизайн-проектом</w:t>
            </w:r>
            <w:proofErr w:type="gram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объектов визуальной информации, идентификации и коммуникации</w:t>
            </w:r>
          </w:p>
          <w:p w14:paraId="786B2670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Производить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41AE88A7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Анализировать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5FBD5325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Разрабатывать проектные задания на создание объектов и систем визуальной информации, идентификации и коммуникации</w:t>
            </w:r>
          </w:p>
          <w:p w14:paraId="7D2BA288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Определять порядок выполнения отдельных видов работ по созданию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дизайн-проектов</w:t>
            </w:r>
            <w:proofErr w:type="gram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объектов и систем визуальной информации, идентификации и коммуникации</w:t>
            </w:r>
          </w:p>
          <w:p w14:paraId="44FFB302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Получать из открытых источников релевантную профессиональную информацию и анализировать ее.</w:t>
            </w:r>
          </w:p>
        </w:tc>
      </w:tr>
      <w:tr w:rsidR="00954D88" w:rsidRPr="00553458" w14:paraId="20AE17D1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5C91A313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pct"/>
            <w:shd w:val="clear" w:color="auto" w:fill="auto"/>
            <w:vAlign w:val="center"/>
          </w:tcPr>
          <w:p w14:paraId="5A2A0085" w14:textId="77777777" w:rsidR="00954D88" w:rsidRPr="00553458" w:rsidRDefault="00954D88" w:rsidP="005534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Креативность и дизайн</w:t>
            </w:r>
          </w:p>
        </w:tc>
      </w:tr>
      <w:tr w:rsidR="00954D88" w:rsidRPr="00553458" w14:paraId="04B3532A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51D479F4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5F5754FD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34645576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Тенденции в графическом дизайне</w:t>
            </w:r>
          </w:p>
          <w:p w14:paraId="082F6AC2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организации творческого процесса дизайнера</w:t>
            </w:r>
          </w:p>
          <w:p w14:paraId="1E1F549E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Цветоделение, </w:t>
            </w: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цветокоррекция</w:t>
            </w:r>
            <w:proofErr w:type="spell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художественное ретуширование изображений в соответствии с характеристиками воспроизводящего оборудования</w:t>
            </w:r>
          </w:p>
          <w:p w14:paraId="32FDF775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Академический рисунок, техники графики, компьютерная графика</w:t>
            </w:r>
          </w:p>
          <w:p w14:paraId="540B16F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 композиции</w:t>
            </w:r>
          </w:p>
          <w:p w14:paraId="487D35A2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Цветоведение</w:t>
            </w:r>
            <w:proofErr w:type="spell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колористика</w:t>
            </w:r>
            <w:proofErr w:type="spellEnd"/>
          </w:p>
          <w:p w14:paraId="067F6644" w14:textId="07EED41F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Типографика</w:t>
            </w:r>
            <w:proofErr w:type="spell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фотографика</w:t>
            </w:r>
            <w:proofErr w:type="spellEnd"/>
          </w:p>
          <w:p w14:paraId="6082ED15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Правила перспективы, </w:t>
            </w:r>
            <w:proofErr w:type="spell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колористики</w:t>
            </w:r>
            <w:proofErr w:type="spell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композиции, светотени и изображения объема</w:t>
            </w:r>
          </w:p>
          <w:p w14:paraId="19CE292E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Методы представления статистической информации</w:t>
            </w:r>
          </w:p>
          <w:p w14:paraId="150E886E" w14:textId="2C0AE629" w:rsidR="00954D88" w:rsidRPr="00553458" w:rsidRDefault="00954D88" w:rsidP="00CD4D7E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8" w:rsidRPr="00553458" w14:paraId="7C4D6554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6E8A2BF3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45C5043C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32404E7C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Выявлять и использовать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680FB8F8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  <w:p w14:paraId="3E37FEB3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  <w:p w14:paraId="0532F57E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Подбирать и использовать информацию по теме дизайнерского исследования</w:t>
            </w:r>
          </w:p>
          <w:p w14:paraId="0F009BCC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Подбирать графические метафоры, максимально точно соответствующие назначению разрабатываемого элемента управления</w:t>
            </w:r>
          </w:p>
          <w:p w14:paraId="46526108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Соблюдать существующие принципы корпоративного стиля и руководства по стилю</w:t>
            </w:r>
          </w:p>
          <w:p w14:paraId="616159DA" w14:textId="77777777" w:rsidR="00954D88" w:rsidRPr="00553458" w:rsidRDefault="00954D88" w:rsidP="00553458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Трансформировать идеи в креативное и приятное оформление</w:t>
            </w:r>
          </w:p>
        </w:tc>
      </w:tr>
      <w:tr w:rsidR="00954D88" w:rsidRPr="00553458" w14:paraId="0B2D3700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40353FED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pct"/>
            <w:shd w:val="clear" w:color="auto" w:fill="auto"/>
            <w:vAlign w:val="center"/>
          </w:tcPr>
          <w:p w14:paraId="55E23D0A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Технические аспекты разработки дизайн продукта</w:t>
            </w:r>
          </w:p>
        </w:tc>
      </w:tr>
      <w:tr w:rsidR="00954D88" w:rsidRPr="00553458" w14:paraId="51E3FB52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60A3B5BE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03802374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65DCBC0E" w14:textId="77D7C1E3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технологии производства в области полиграфии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02757A6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  <w:p w14:paraId="605A7117" w14:textId="372CE35C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Технологические процессы производства в области полиграфии</w:t>
            </w:r>
          </w:p>
          <w:p w14:paraId="79CF818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типографского набора текста и верстки</w:t>
            </w:r>
          </w:p>
          <w:p w14:paraId="0748797A" w14:textId="501B0162" w:rsidR="00954D88" w:rsidRPr="00553458" w:rsidRDefault="00954D88" w:rsidP="00553458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Цветовые модели и цветовые профили ICC под разные носители</w:t>
            </w:r>
          </w:p>
          <w:p w14:paraId="0269010F" w14:textId="77777777" w:rsidR="00954D88" w:rsidRPr="00553458" w:rsidRDefault="00954D88" w:rsidP="00553458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Системы измерения</w:t>
            </w:r>
          </w:p>
        </w:tc>
      </w:tr>
      <w:tr w:rsidR="00954D88" w:rsidRPr="00553458" w14:paraId="3A29DA6D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22D6297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122C009E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3D2064FF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Разрабатывать дизайн-макет на основе технического задания</w:t>
            </w:r>
          </w:p>
          <w:p w14:paraId="1ECF5BF0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  <w:p w14:paraId="1406BCBD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все требуемые для создания проекта элементы;</w:t>
            </w:r>
          </w:p>
          <w:p w14:paraId="61835B20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дизайн-проектов</w:t>
            </w:r>
            <w:proofErr w:type="gramEnd"/>
          </w:p>
          <w:p w14:paraId="01B2843D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Создавать и подготавливать графические документы в программах подготовки растровых и векторных изображений</w:t>
            </w:r>
          </w:p>
          <w:p w14:paraId="3AFA272F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Верстать текст</w:t>
            </w:r>
          </w:p>
          <w:p w14:paraId="29BE087F" w14:textId="77777777" w:rsidR="00954D88" w:rsidRPr="00553458" w:rsidRDefault="00954D88" w:rsidP="00553458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Вносить корректировку цветов в файл</w:t>
            </w:r>
          </w:p>
        </w:tc>
      </w:tr>
      <w:tr w:rsidR="00954D88" w:rsidRPr="00553458" w14:paraId="567AC707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72AD573E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pct"/>
            <w:shd w:val="clear" w:color="auto" w:fill="auto"/>
            <w:vAlign w:val="center"/>
          </w:tcPr>
          <w:p w14:paraId="7EF8E8F2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Технические аспекты печати и публикации дизайн продукта</w:t>
            </w:r>
          </w:p>
        </w:tc>
      </w:tr>
      <w:tr w:rsidR="00954D88" w:rsidRPr="00553458" w14:paraId="26F31C5E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F32349B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0418E8B7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22543B3C" w14:textId="469F30A8" w:rsidR="00954D88" w:rsidRPr="00A94488" w:rsidRDefault="00954D88" w:rsidP="00A9448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Современные методы печати и публикации продуктов графического дизайна</w:t>
            </w:r>
          </w:p>
          <w:p w14:paraId="14713A93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Соответствующие размеры, форматы файлов, разрешение и сжатие;</w:t>
            </w:r>
          </w:p>
          <w:p w14:paraId="0C3FC176" w14:textId="4E45BFEF" w:rsidR="00954D88" w:rsidRPr="00A94488" w:rsidRDefault="00954D88" w:rsidP="00A9448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Метки печати и метки под обрез;</w:t>
            </w:r>
          </w:p>
        </w:tc>
      </w:tr>
      <w:tr w:rsidR="00954D88" w:rsidRPr="00553458" w14:paraId="5FAEED17" w14:textId="77777777" w:rsidTr="00954D88"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5793F9F8" w14:textId="77777777" w:rsidR="00954D88" w:rsidRPr="00553458" w:rsidRDefault="00954D88" w:rsidP="005534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pct"/>
            <w:shd w:val="clear" w:color="auto" w:fill="auto"/>
            <w:vAlign w:val="center"/>
          </w:tcPr>
          <w:p w14:paraId="62E9854B" w14:textId="77777777" w:rsidR="00954D88" w:rsidRPr="00553458" w:rsidRDefault="00954D88" w:rsidP="005534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14:paraId="33AB8529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Осуществлять комплектацию и контроль готовности необходимых составляющих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дизайн-макета</w:t>
            </w:r>
            <w:proofErr w:type="gram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формирования дизайн-продукта</w:t>
            </w:r>
          </w:p>
          <w:p w14:paraId="6FAB8DD4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Выполнять настройку технических параметров печати (публикации)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дизайн-макета</w:t>
            </w:r>
            <w:proofErr w:type="gramEnd"/>
          </w:p>
          <w:p w14:paraId="236CE113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Оценивать соответствие готового </w:t>
            </w:r>
            <w:proofErr w:type="gramStart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дизайн-продукта</w:t>
            </w:r>
            <w:proofErr w:type="gramEnd"/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требованиям качества печати (публикации)</w:t>
            </w:r>
          </w:p>
          <w:p w14:paraId="2FA8E79A" w14:textId="77777777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Сохранять и генерировать файлы в соответствующем формате;</w:t>
            </w:r>
          </w:p>
          <w:p w14:paraId="7DC9C048" w14:textId="641A7F69" w:rsidR="00954D88" w:rsidRPr="00553458" w:rsidRDefault="00954D88" w:rsidP="00553458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Выполнять конвертацию различных видов информации, форматов файлов в соответствии с техническим задание</w:t>
            </w:r>
            <w:r w:rsidR="00A94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  <w:p w14:paraId="3FE272FB" w14:textId="77777777" w:rsidR="00954D88" w:rsidRPr="00553458" w:rsidRDefault="00954D88" w:rsidP="00553458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Организовывать и поддерживать структуру папок и файлов для итогового вывода продукта, архивирования и публикации</w:t>
            </w:r>
          </w:p>
        </w:tc>
      </w:tr>
    </w:tbl>
    <w:p w14:paraId="6CC5BC84" w14:textId="7A63386F" w:rsidR="004A09BB" w:rsidRPr="00553458" w:rsidRDefault="004A09BB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9C8CC" w14:textId="77777777" w:rsidR="004A09BB" w:rsidRPr="00553458" w:rsidRDefault="004A09BB" w:rsidP="00553458">
      <w:pPr>
        <w:pStyle w:val="-2"/>
        <w:spacing w:before="0" w:after="0" w:line="276" w:lineRule="auto"/>
        <w:rPr>
          <w:rFonts w:ascii="Times New Roman" w:hAnsi="Times New Roman"/>
          <w:szCs w:val="28"/>
        </w:rPr>
      </w:pPr>
    </w:p>
    <w:p w14:paraId="249926FB" w14:textId="0248BDBD" w:rsidR="004A09BB" w:rsidRPr="00553458" w:rsidRDefault="00954D88" w:rsidP="00553458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60177395"/>
      <w:r>
        <w:rPr>
          <w:rFonts w:ascii="Times New Roman" w:hAnsi="Times New Roman"/>
          <w:szCs w:val="28"/>
        </w:rPr>
        <w:t>3</w:t>
      </w:r>
      <w:r w:rsidR="006B12AC" w:rsidRPr="00553458">
        <w:rPr>
          <w:rFonts w:ascii="Times New Roman" w:hAnsi="Times New Roman"/>
          <w:szCs w:val="28"/>
        </w:rPr>
        <w:t>. СПЕЦИФИКАЦИЯ ОЦЕНКИ КОМПЕТЕНЦИИ</w:t>
      </w:r>
      <w:bookmarkEnd w:id="2"/>
    </w:p>
    <w:p w14:paraId="3FC10AD9" w14:textId="5595D74D" w:rsidR="004A09BB" w:rsidRPr="00553458" w:rsidRDefault="006B12AC" w:rsidP="005534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</w:t>
      </w:r>
      <w:r w:rsidR="00E03152">
        <w:rPr>
          <w:rFonts w:ascii="Times New Roman" w:hAnsi="Times New Roman" w:cs="Times New Roman"/>
          <w:sz w:val="28"/>
          <w:szCs w:val="28"/>
        </w:rPr>
        <w:t>ритериях, указанных в таблице №2</w:t>
      </w:r>
      <w:r w:rsidRPr="00553458">
        <w:rPr>
          <w:rFonts w:ascii="Times New Roman" w:hAnsi="Times New Roman" w:cs="Times New Roman"/>
          <w:sz w:val="28"/>
          <w:szCs w:val="28"/>
        </w:rPr>
        <w:t>:</w:t>
      </w:r>
    </w:p>
    <w:p w14:paraId="6BCA0CCF" w14:textId="77777777" w:rsidR="004A09BB" w:rsidRPr="00553458" w:rsidRDefault="004A09BB" w:rsidP="005534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A4335" w14:textId="18C6AF6F" w:rsidR="004A09BB" w:rsidRDefault="00E03152" w:rsidP="0055345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№2</w:t>
      </w:r>
    </w:p>
    <w:p w14:paraId="28ED3BA5" w14:textId="77777777" w:rsidR="00553458" w:rsidRPr="00553458" w:rsidRDefault="00553458" w:rsidP="0055345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D11235" w14:textId="77777777" w:rsidR="004A09BB" w:rsidRPr="00553458" w:rsidRDefault="006B12AC" w:rsidP="005534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458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404"/>
        <w:gridCol w:w="2257"/>
        <w:gridCol w:w="5339"/>
        <w:gridCol w:w="1855"/>
      </w:tblGrid>
      <w:tr w:rsidR="00ED718F" w:rsidRPr="00553458" w14:paraId="717B3B28" w14:textId="4C089E88" w:rsidTr="00693A84">
        <w:tc>
          <w:tcPr>
            <w:tcW w:w="1350" w:type="pct"/>
            <w:gridSpan w:val="2"/>
            <w:shd w:val="clear" w:color="auto" w:fill="ED7D31" w:themeFill="accent2"/>
          </w:tcPr>
          <w:p w14:paraId="75B45FCE" w14:textId="77777777" w:rsidR="007A0174" w:rsidRPr="001E0C0D" w:rsidRDefault="007A0174" w:rsidP="00553458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3" w:name="_Hlk125124211"/>
            <w:r w:rsidRPr="001E0C0D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09" w:type="pct"/>
            <w:shd w:val="clear" w:color="auto" w:fill="ED7D31" w:themeFill="accent2"/>
          </w:tcPr>
          <w:p w14:paraId="23CC58E6" w14:textId="77777777" w:rsidR="007A0174" w:rsidRPr="001E0C0D" w:rsidRDefault="007A0174" w:rsidP="00553458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0C0D">
              <w:rPr>
                <w:b/>
                <w:color w:val="FFFFFF" w:themeColor="background1"/>
                <w:sz w:val="24"/>
                <w:szCs w:val="24"/>
              </w:rPr>
              <w:t>Методика проверки навыков в критерии</w:t>
            </w:r>
            <w:bookmarkEnd w:id="3"/>
          </w:p>
        </w:tc>
        <w:tc>
          <w:tcPr>
            <w:tcW w:w="942" w:type="pct"/>
            <w:shd w:val="clear" w:color="auto" w:fill="ED7D31" w:themeFill="accent2"/>
          </w:tcPr>
          <w:p w14:paraId="05B8A8BA" w14:textId="5F28DAE6" w:rsidR="007A0174" w:rsidRDefault="007A0174" w:rsidP="00553458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</w:t>
            </w:r>
            <w:r w:rsidR="00693A84">
              <w:rPr>
                <w:b/>
                <w:color w:val="FFFFFF" w:themeColor="background1"/>
                <w:sz w:val="24"/>
                <w:szCs w:val="24"/>
              </w:rPr>
              <w:t>аксимально возможное</w:t>
            </w:r>
          </w:p>
          <w:p w14:paraId="01B6B0D6" w14:textId="358EB2A7" w:rsidR="007A0174" w:rsidRPr="001E0C0D" w:rsidRDefault="007A0174" w:rsidP="00553458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количество баллов</w:t>
            </w:r>
          </w:p>
        </w:tc>
      </w:tr>
      <w:tr w:rsidR="00693A84" w:rsidRPr="00553458" w14:paraId="7921B228" w14:textId="58AAA4A8" w:rsidTr="00693A84">
        <w:tc>
          <w:tcPr>
            <w:tcW w:w="204" w:type="pct"/>
            <w:shd w:val="clear" w:color="auto" w:fill="auto"/>
          </w:tcPr>
          <w:p w14:paraId="6261085E" w14:textId="182D8C3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auto"/>
          </w:tcPr>
          <w:p w14:paraId="3F8AF369" w14:textId="28AD09D2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Понимание целевой аудитории</w:t>
            </w:r>
          </w:p>
        </w:tc>
        <w:tc>
          <w:tcPr>
            <w:tcW w:w="2709" w:type="pct"/>
            <w:shd w:val="clear" w:color="auto" w:fill="auto"/>
          </w:tcPr>
          <w:p w14:paraId="7ABC4F7F" w14:textId="77777777" w:rsidR="007A0174" w:rsidRPr="00553458" w:rsidRDefault="007A0174" w:rsidP="00553458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Полностью удовлетворяет интересы целевой аудитории</w:t>
            </w:r>
          </w:p>
          <w:p w14:paraId="2542C5C2" w14:textId="77777777" w:rsidR="007A0174" w:rsidRPr="00553458" w:rsidRDefault="007A0174" w:rsidP="00553458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Вызывает интерес целевой аудитории</w:t>
            </w:r>
          </w:p>
          <w:p w14:paraId="0DA95874" w14:textId="77777777" w:rsidR="007A0174" w:rsidRPr="00553458" w:rsidRDefault="007A0174" w:rsidP="00553458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Не достаточно подходит целевой аудитории</w:t>
            </w:r>
          </w:p>
          <w:p w14:paraId="45D0DFAC" w14:textId="782BE9C2" w:rsidR="007A0174" w:rsidRPr="007A0174" w:rsidRDefault="007A0174" w:rsidP="007A0174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Не подходит целевой аудитории</w:t>
            </w:r>
          </w:p>
        </w:tc>
        <w:tc>
          <w:tcPr>
            <w:tcW w:w="942" w:type="pct"/>
          </w:tcPr>
          <w:p w14:paraId="257BB39A" w14:textId="3E68876F" w:rsidR="007A0174" w:rsidRPr="00553458" w:rsidRDefault="007A0174" w:rsidP="007A0174">
            <w:pPr>
              <w:pStyle w:val="af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A84" w:rsidRPr="00553458" w14:paraId="52FB9913" w14:textId="15A5DB03" w:rsidTr="00693A84">
        <w:tc>
          <w:tcPr>
            <w:tcW w:w="205" w:type="pct"/>
            <w:shd w:val="clear" w:color="auto" w:fill="auto"/>
          </w:tcPr>
          <w:p w14:paraId="16DD5326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43CB8E01" w14:textId="21AF02F8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Креативность проекта</w:t>
            </w:r>
          </w:p>
        </w:tc>
        <w:tc>
          <w:tcPr>
            <w:tcW w:w="2709" w:type="pct"/>
            <w:shd w:val="clear" w:color="auto" w:fill="auto"/>
          </w:tcPr>
          <w:p w14:paraId="58773F56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Продукт оригинален, яркая креативность и инновации, заказчик в восторге</w:t>
            </w:r>
          </w:p>
          <w:p w14:paraId="71C5B6A2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Продукт креативен и оригинален, вызывает интерес заказчика</w:t>
            </w:r>
          </w:p>
          <w:p w14:paraId="48FC5060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Минимально креативен, у заказчика есть претензии</w:t>
            </w:r>
          </w:p>
          <w:p w14:paraId="7313A05A" w14:textId="28E28724" w:rsidR="007A0174" w:rsidRPr="00DA3472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</w:tc>
        <w:tc>
          <w:tcPr>
            <w:tcW w:w="942" w:type="pct"/>
          </w:tcPr>
          <w:p w14:paraId="16CFC12F" w14:textId="57AFBB55" w:rsidR="007A0174" w:rsidRPr="00553458" w:rsidRDefault="007A0174" w:rsidP="007A0174">
            <w:pPr>
              <w:pStyle w:val="af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A84" w:rsidRPr="00553458" w14:paraId="7B47270E" w14:textId="3B32D94D" w:rsidTr="00693A84">
        <w:tc>
          <w:tcPr>
            <w:tcW w:w="205" w:type="pct"/>
            <w:shd w:val="clear" w:color="auto" w:fill="auto"/>
          </w:tcPr>
          <w:p w14:paraId="21EA09C5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2A859E90" w14:textId="742E5FBC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 xml:space="preserve">Визуальное воздействие </w:t>
            </w:r>
            <w:r w:rsidRPr="00553458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709" w:type="pct"/>
            <w:shd w:val="clear" w:color="auto" w:fill="auto"/>
          </w:tcPr>
          <w:p w14:paraId="3F51EC56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lastRenderedPageBreak/>
              <w:t>Сильное визуальное воздействие, заказчик в восторге</w:t>
            </w:r>
          </w:p>
          <w:p w14:paraId="44E47616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lastRenderedPageBreak/>
              <w:t>Эффектное визуальное воздействие, заказчик доволен</w:t>
            </w:r>
          </w:p>
          <w:p w14:paraId="0B92F17A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Достаточное визуальное воздействие, у заказчика есть претензии</w:t>
            </w:r>
          </w:p>
          <w:p w14:paraId="6320C58A" w14:textId="7A80E84C" w:rsidR="007A0174" w:rsidRPr="00DA3472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</w:tc>
        <w:tc>
          <w:tcPr>
            <w:tcW w:w="942" w:type="pct"/>
          </w:tcPr>
          <w:p w14:paraId="28C745C7" w14:textId="0BB2A305" w:rsidR="007A0174" w:rsidRPr="00553458" w:rsidRDefault="007A0174" w:rsidP="007A0174">
            <w:pPr>
              <w:pStyle w:val="af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93A84" w:rsidRPr="00553458" w14:paraId="5E453041" w14:textId="7FCC9EDB" w:rsidTr="00693A84">
        <w:tc>
          <w:tcPr>
            <w:tcW w:w="205" w:type="pct"/>
            <w:shd w:val="clear" w:color="auto" w:fill="auto"/>
          </w:tcPr>
          <w:p w14:paraId="6D521BAB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01FC4F7C" w14:textId="00F39258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Композиция в макете</w:t>
            </w:r>
          </w:p>
        </w:tc>
        <w:tc>
          <w:tcPr>
            <w:tcW w:w="2709" w:type="pct"/>
            <w:shd w:val="clear" w:color="auto" w:fill="auto"/>
          </w:tcPr>
          <w:p w14:paraId="0A5D81A3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Сильный эстетичный макет, заказчик в восторге</w:t>
            </w:r>
          </w:p>
          <w:p w14:paraId="4042F1C7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Эффектная композиция, заказчик доволен</w:t>
            </w:r>
          </w:p>
          <w:p w14:paraId="63423589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Слабая композиция, у заказчика есть претензии</w:t>
            </w:r>
          </w:p>
          <w:p w14:paraId="7E0CA53A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Плохая композиция, заказчик будет не доволен</w:t>
            </w:r>
          </w:p>
          <w:p w14:paraId="4781EBF0" w14:textId="77777777" w:rsidR="007A0174" w:rsidRPr="00553458" w:rsidRDefault="007A0174" w:rsidP="00553458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14:paraId="67F74745" w14:textId="197D1BB5" w:rsidR="007A0174" w:rsidRPr="007A0174" w:rsidRDefault="00ED718F" w:rsidP="007A017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3A84" w:rsidRPr="00553458" w14:paraId="31E0769A" w14:textId="14760AE5" w:rsidTr="00693A84">
        <w:tc>
          <w:tcPr>
            <w:tcW w:w="205" w:type="pct"/>
            <w:shd w:val="clear" w:color="auto" w:fill="auto"/>
          </w:tcPr>
          <w:p w14:paraId="5E107303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3819338D" w14:textId="2418D87A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53458">
              <w:rPr>
                <w:sz w:val="24"/>
                <w:szCs w:val="24"/>
              </w:rPr>
              <w:t>Типографика</w:t>
            </w:r>
            <w:proofErr w:type="spellEnd"/>
          </w:p>
        </w:tc>
        <w:tc>
          <w:tcPr>
            <w:tcW w:w="2709" w:type="pct"/>
            <w:shd w:val="clear" w:color="auto" w:fill="auto"/>
          </w:tcPr>
          <w:p w14:paraId="5AF8F94F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Отличный подбор шрифта и форматирования, читаемость,  заказчик в восторге</w:t>
            </w:r>
          </w:p>
          <w:p w14:paraId="1C8123D1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 xml:space="preserve">Эффектный подбор шрифта и форматирования, читаемость, заказчик доволен </w:t>
            </w:r>
          </w:p>
          <w:p w14:paraId="2147D3C8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Подобран шрифт и форматирование, у заказчика есть претензии</w:t>
            </w:r>
          </w:p>
          <w:p w14:paraId="39DB6C8F" w14:textId="633ADAE0" w:rsidR="007A0174" w:rsidRPr="00DA3472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 xml:space="preserve">К тексту не применено соответствующее форматирование, заказчик будет не доволен </w:t>
            </w:r>
          </w:p>
        </w:tc>
        <w:tc>
          <w:tcPr>
            <w:tcW w:w="942" w:type="pct"/>
          </w:tcPr>
          <w:p w14:paraId="0F8CAB17" w14:textId="6AD9D722" w:rsidR="007A0174" w:rsidRPr="007A0174" w:rsidRDefault="00ED718F" w:rsidP="007A017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3A84" w:rsidRPr="00553458" w14:paraId="5A23B211" w14:textId="228C582A" w:rsidTr="00693A84">
        <w:tc>
          <w:tcPr>
            <w:tcW w:w="205" w:type="pct"/>
            <w:shd w:val="clear" w:color="auto" w:fill="auto"/>
          </w:tcPr>
          <w:p w14:paraId="22ADEA3E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05000CE4" w14:textId="5B21C2F6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Качество работы с цветом</w:t>
            </w:r>
          </w:p>
        </w:tc>
        <w:tc>
          <w:tcPr>
            <w:tcW w:w="2709" w:type="pct"/>
            <w:shd w:val="clear" w:color="auto" w:fill="auto"/>
          </w:tcPr>
          <w:p w14:paraId="0D263A21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 xml:space="preserve">Очень эффектная цветовая гармония и баланс, соблюдение </w:t>
            </w:r>
            <w:proofErr w:type="spellStart"/>
            <w:r w:rsidRPr="00553458">
              <w:rPr>
                <w:rFonts w:ascii="Times New Roman" w:hAnsi="Times New Roman"/>
                <w:sz w:val="24"/>
                <w:szCs w:val="24"/>
              </w:rPr>
              <w:t>тредндов</w:t>
            </w:r>
            <w:proofErr w:type="spellEnd"/>
            <w:r w:rsidRPr="00553458">
              <w:rPr>
                <w:rFonts w:ascii="Times New Roman" w:hAnsi="Times New Roman"/>
                <w:sz w:val="24"/>
                <w:szCs w:val="24"/>
              </w:rPr>
              <w:t>, заказчик в восторге</w:t>
            </w:r>
          </w:p>
          <w:p w14:paraId="0E90AF4D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Эффектная цветовая гармония и баланс, заказчик доволен</w:t>
            </w:r>
          </w:p>
          <w:p w14:paraId="5FA1CFFF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Минимум цветовой гармонии и баланса, у заказчика есть претензии</w:t>
            </w:r>
          </w:p>
          <w:p w14:paraId="6DFB3B6D" w14:textId="53021AD7" w:rsidR="007A0174" w:rsidRPr="00B30F97" w:rsidRDefault="007A0174" w:rsidP="00B30F97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Цвета не подходят, заказчик будет не доволен</w:t>
            </w:r>
          </w:p>
        </w:tc>
        <w:tc>
          <w:tcPr>
            <w:tcW w:w="942" w:type="pct"/>
          </w:tcPr>
          <w:p w14:paraId="7D1F0FAE" w14:textId="576A98EA" w:rsidR="007A0174" w:rsidRPr="007A0174" w:rsidRDefault="007A0174" w:rsidP="007A0174">
            <w:pPr>
              <w:ind w:left="360"/>
              <w:jc w:val="center"/>
              <w:rPr>
                <w:sz w:val="24"/>
                <w:szCs w:val="24"/>
              </w:rPr>
            </w:pPr>
            <w:r w:rsidRPr="00210766">
              <w:rPr>
                <w:sz w:val="24"/>
                <w:szCs w:val="24"/>
              </w:rPr>
              <w:t>3</w:t>
            </w:r>
          </w:p>
        </w:tc>
      </w:tr>
      <w:tr w:rsidR="00693A84" w:rsidRPr="00553458" w14:paraId="069795BB" w14:textId="2BA990E8" w:rsidTr="00693A84">
        <w:tc>
          <w:tcPr>
            <w:tcW w:w="205" w:type="pct"/>
            <w:shd w:val="clear" w:color="auto" w:fill="auto"/>
          </w:tcPr>
          <w:p w14:paraId="5262D118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33FC56F1" w14:textId="7997F8BD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 xml:space="preserve">Качество обработки растрового изображения (ретушь, </w:t>
            </w:r>
            <w:proofErr w:type="spellStart"/>
            <w:r w:rsidRPr="00553458">
              <w:rPr>
                <w:sz w:val="24"/>
                <w:szCs w:val="24"/>
              </w:rPr>
              <w:t>цветокоррекция</w:t>
            </w:r>
            <w:proofErr w:type="spellEnd"/>
            <w:r w:rsidRPr="00553458">
              <w:rPr>
                <w:sz w:val="24"/>
                <w:szCs w:val="24"/>
              </w:rPr>
              <w:t xml:space="preserve">, </w:t>
            </w:r>
            <w:proofErr w:type="spellStart"/>
            <w:r w:rsidRPr="00553458">
              <w:rPr>
                <w:sz w:val="24"/>
                <w:szCs w:val="24"/>
              </w:rPr>
              <w:t>обтравка</w:t>
            </w:r>
            <w:proofErr w:type="spellEnd"/>
            <w:r w:rsidRPr="00553458">
              <w:rPr>
                <w:sz w:val="24"/>
                <w:szCs w:val="24"/>
              </w:rPr>
              <w:t>, стилизация и т.п.)</w:t>
            </w:r>
          </w:p>
        </w:tc>
        <w:tc>
          <w:tcPr>
            <w:tcW w:w="2709" w:type="pct"/>
            <w:shd w:val="clear" w:color="auto" w:fill="auto"/>
          </w:tcPr>
          <w:p w14:paraId="6D7D81F6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Очень креативна и уместная обработка, превосходит ожидания, заказчик в восторге</w:t>
            </w:r>
          </w:p>
          <w:p w14:paraId="02EF99FB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Обработка креативная и интересная, заказчик доволен</w:t>
            </w:r>
          </w:p>
          <w:p w14:paraId="3CF2DCF8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Минимальная обработка, у заказчика есть претензии</w:t>
            </w:r>
          </w:p>
          <w:p w14:paraId="72A0317E" w14:textId="77D1D786" w:rsidR="007A0174" w:rsidRPr="00B30F97" w:rsidRDefault="007A0174" w:rsidP="00B30F97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Обработка отсутствует, заказчик будет не доволен</w:t>
            </w:r>
          </w:p>
        </w:tc>
        <w:tc>
          <w:tcPr>
            <w:tcW w:w="942" w:type="pct"/>
          </w:tcPr>
          <w:p w14:paraId="2328D027" w14:textId="2F79320F" w:rsidR="007A0174" w:rsidRPr="007A0174" w:rsidRDefault="007A0174" w:rsidP="007A0174">
            <w:pPr>
              <w:ind w:left="360"/>
              <w:jc w:val="center"/>
              <w:rPr>
                <w:sz w:val="24"/>
                <w:szCs w:val="24"/>
              </w:rPr>
            </w:pPr>
            <w:r w:rsidRPr="00210766">
              <w:rPr>
                <w:sz w:val="24"/>
                <w:szCs w:val="24"/>
              </w:rPr>
              <w:t>3</w:t>
            </w:r>
          </w:p>
        </w:tc>
      </w:tr>
      <w:tr w:rsidR="00693A84" w:rsidRPr="00553458" w14:paraId="750DA7F2" w14:textId="6FC620A9" w:rsidTr="00693A84">
        <w:tc>
          <w:tcPr>
            <w:tcW w:w="205" w:type="pct"/>
            <w:shd w:val="clear" w:color="auto" w:fill="auto"/>
          </w:tcPr>
          <w:p w14:paraId="52113A79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79FD09BF" w14:textId="03CB6C70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53458">
              <w:rPr>
                <w:sz w:val="24"/>
                <w:szCs w:val="24"/>
              </w:rPr>
              <w:t>Качество оформления других элементов проекта (</w:t>
            </w:r>
            <w:r>
              <w:rPr>
                <w:sz w:val="24"/>
                <w:szCs w:val="24"/>
              </w:rPr>
              <w:t xml:space="preserve">векторные объекты, </w:t>
            </w:r>
            <w:r w:rsidRPr="00553458">
              <w:rPr>
                <w:sz w:val="24"/>
                <w:szCs w:val="24"/>
              </w:rPr>
              <w:t xml:space="preserve">диаграммы, графики, таблицы, карты, </w:t>
            </w:r>
            <w:proofErr w:type="spellStart"/>
            <w:r w:rsidRPr="00553458">
              <w:rPr>
                <w:sz w:val="24"/>
                <w:szCs w:val="24"/>
              </w:rPr>
              <w:t>инфографика</w:t>
            </w:r>
            <w:proofErr w:type="spellEnd"/>
            <w:r w:rsidRPr="00553458">
              <w:rPr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2709" w:type="pct"/>
            <w:shd w:val="clear" w:color="auto" w:fill="auto"/>
          </w:tcPr>
          <w:p w14:paraId="0F014A90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Очень эффективное оформление  объектов, заказчик в восторге</w:t>
            </w:r>
          </w:p>
          <w:p w14:paraId="3F96236B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Качественное оформление объектов, заказчик доволен</w:t>
            </w:r>
          </w:p>
          <w:p w14:paraId="7DD9A70B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458">
              <w:rPr>
                <w:rFonts w:ascii="Times New Roman" w:hAnsi="Times New Roman"/>
                <w:sz w:val="24"/>
                <w:szCs w:val="24"/>
              </w:rPr>
              <w:t>Посредственное</w:t>
            </w:r>
            <w:proofErr w:type="gramEnd"/>
            <w:r w:rsidRPr="00553458">
              <w:rPr>
                <w:rFonts w:ascii="Times New Roman" w:hAnsi="Times New Roman"/>
                <w:sz w:val="24"/>
                <w:szCs w:val="24"/>
              </w:rPr>
              <w:t xml:space="preserve"> качество оформления объектов, у заказчика есть претензии</w:t>
            </w:r>
          </w:p>
          <w:p w14:paraId="7B6BE3C3" w14:textId="1D1E5668" w:rsidR="007A0174" w:rsidRPr="00B30F97" w:rsidRDefault="007A0174" w:rsidP="00B30F97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Неприемлемое выполнение, заказчик будет не доволен</w:t>
            </w:r>
          </w:p>
        </w:tc>
        <w:tc>
          <w:tcPr>
            <w:tcW w:w="942" w:type="pct"/>
          </w:tcPr>
          <w:p w14:paraId="1EDFF1F3" w14:textId="57823640" w:rsidR="007A0174" w:rsidRPr="007A0174" w:rsidRDefault="007A0174" w:rsidP="007A0174">
            <w:pPr>
              <w:ind w:left="360"/>
              <w:jc w:val="center"/>
              <w:rPr>
                <w:sz w:val="24"/>
                <w:szCs w:val="24"/>
              </w:rPr>
            </w:pPr>
            <w:r w:rsidRPr="00210766">
              <w:rPr>
                <w:sz w:val="24"/>
                <w:szCs w:val="24"/>
              </w:rPr>
              <w:t>3</w:t>
            </w:r>
          </w:p>
        </w:tc>
      </w:tr>
      <w:tr w:rsidR="00693A84" w:rsidRPr="00553458" w14:paraId="29AB9173" w14:textId="1051C92D" w:rsidTr="00693A84">
        <w:tc>
          <w:tcPr>
            <w:tcW w:w="205" w:type="pct"/>
            <w:shd w:val="clear" w:color="auto" w:fill="auto"/>
          </w:tcPr>
          <w:p w14:paraId="1E7BF086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6F318120" w14:textId="77777777" w:rsidR="007A0174" w:rsidRPr="00553458" w:rsidRDefault="007A0174" w:rsidP="00B30F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Серийность</w:t>
            </w:r>
          </w:p>
          <w:p w14:paraId="13C70D4A" w14:textId="77777777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pct"/>
            <w:shd w:val="clear" w:color="auto" w:fill="auto"/>
          </w:tcPr>
          <w:p w14:paraId="220AE5F4" w14:textId="77777777" w:rsidR="007A0174" w:rsidRPr="00553458" w:rsidRDefault="007A0174" w:rsidP="00430689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Все элементы дизайна отражают серийность продукции, заказчик в восторге</w:t>
            </w:r>
          </w:p>
          <w:p w14:paraId="17247EB6" w14:textId="77777777" w:rsidR="007A0174" w:rsidRPr="00553458" w:rsidRDefault="007A0174" w:rsidP="00430689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Некоторые элементы дизайна поддерживают серийность продукции, заказчик доволен</w:t>
            </w:r>
          </w:p>
          <w:p w14:paraId="6E1DC104" w14:textId="77777777" w:rsidR="007A0174" w:rsidRPr="00553458" w:rsidRDefault="007A0174" w:rsidP="00430689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Минимальное количество элементов поддерживают серийность продукции, у заказчика есть претензии</w:t>
            </w:r>
          </w:p>
          <w:p w14:paraId="06829970" w14:textId="77777777" w:rsidR="007A0174" w:rsidRPr="00553458" w:rsidRDefault="007A0174" w:rsidP="00430689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Полное отсутствие элементов дизайна, отражающих серийность продукции, заказчик будет не доволен</w:t>
            </w:r>
          </w:p>
          <w:p w14:paraId="565583BB" w14:textId="77777777" w:rsidR="007A0174" w:rsidRPr="00553458" w:rsidRDefault="007A0174" w:rsidP="00DA34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2C9F8B48" w14:textId="3EFBC382" w:rsidR="007A0174" w:rsidRPr="007A0174" w:rsidRDefault="00ED718F" w:rsidP="007A017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718F" w:rsidRPr="00553458" w14:paraId="2342DEC7" w14:textId="77777777" w:rsidTr="00693A84">
        <w:tc>
          <w:tcPr>
            <w:tcW w:w="205" w:type="pct"/>
            <w:shd w:val="clear" w:color="auto" w:fill="auto"/>
          </w:tcPr>
          <w:p w14:paraId="6DE28A01" w14:textId="77777777" w:rsidR="00ED718F" w:rsidRPr="00B30F97" w:rsidRDefault="00ED718F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26D53F20" w14:textId="6AAD0810" w:rsidR="00ED718F" w:rsidRPr="00553458" w:rsidRDefault="00ED718F" w:rsidP="00B30F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результата проекта выбранной дизайнером концепции </w:t>
            </w:r>
          </w:p>
        </w:tc>
        <w:tc>
          <w:tcPr>
            <w:tcW w:w="2709" w:type="pct"/>
            <w:shd w:val="clear" w:color="auto" w:fill="auto"/>
          </w:tcPr>
          <w:p w14:paraId="59010079" w14:textId="2097CCB8" w:rsidR="00ED718F" w:rsidRPr="00553458" w:rsidRDefault="00ED718F" w:rsidP="00ED718F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проекта наиболее полно отражена в серии  плакатов</w:t>
            </w:r>
            <w:r w:rsidR="00563C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458">
              <w:rPr>
                <w:rFonts w:ascii="Times New Roman" w:hAnsi="Times New Roman"/>
                <w:sz w:val="24"/>
                <w:szCs w:val="24"/>
              </w:rPr>
              <w:t>заказчик в восторге</w:t>
            </w:r>
          </w:p>
          <w:p w14:paraId="49C5437A" w14:textId="02ED89D9" w:rsidR="00563C22" w:rsidRPr="00553458" w:rsidRDefault="00563C22" w:rsidP="00563C2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проекта отражена в серии  плакатов, заказчик доволен</w:t>
            </w:r>
          </w:p>
          <w:p w14:paraId="2D261473" w14:textId="1B2CDC6A" w:rsidR="00563C22" w:rsidRDefault="00563C22" w:rsidP="00563C2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проекта неполно отражена в серии  плакатов, у </w:t>
            </w:r>
            <w:r w:rsidRPr="00553458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есть претензии</w:t>
            </w:r>
          </w:p>
          <w:p w14:paraId="5DE384B7" w14:textId="72B2CF01" w:rsidR="00ED718F" w:rsidRPr="00563C22" w:rsidRDefault="00563C22" w:rsidP="00563C2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проекта не отражена в серии  плакатов, </w:t>
            </w:r>
            <w:r w:rsidRPr="00553458">
              <w:rPr>
                <w:rFonts w:ascii="Times New Roman" w:hAnsi="Times New Roman"/>
                <w:sz w:val="24"/>
                <w:szCs w:val="24"/>
              </w:rPr>
              <w:t>заказчик будет не доволен</w:t>
            </w:r>
          </w:p>
        </w:tc>
        <w:tc>
          <w:tcPr>
            <w:tcW w:w="942" w:type="pct"/>
          </w:tcPr>
          <w:p w14:paraId="7C67555E" w14:textId="79F76845" w:rsidR="00ED718F" w:rsidRDefault="00ED718F" w:rsidP="007A017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0174" w:rsidRPr="00553458" w14:paraId="0016C7D9" w14:textId="7FAF0B04" w:rsidTr="00693A84">
        <w:tc>
          <w:tcPr>
            <w:tcW w:w="205" w:type="pct"/>
            <w:shd w:val="clear" w:color="auto" w:fill="auto"/>
          </w:tcPr>
          <w:p w14:paraId="2FC38F9E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7C69645B" w14:textId="5648699A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>Технические требования к созданию макета</w:t>
            </w:r>
          </w:p>
        </w:tc>
        <w:tc>
          <w:tcPr>
            <w:tcW w:w="2709" w:type="pct"/>
            <w:shd w:val="clear" w:color="auto" w:fill="auto"/>
          </w:tcPr>
          <w:p w14:paraId="278EFB94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Размеры макета по ТЗ</w:t>
            </w:r>
          </w:p>
          <w:p w14:paraId="33563721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Использование обязательных элементов в макете по ТЗ</w:t>
            </w:r>
          </w:p>
          <w:p w14:paraId="0D8DC914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Наличие всего текста по ТЗ</w:t>
            </w:r>
          </w:p>
          <w:p w14:paraId="1367C0D0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Размеры отдельных элементов макета по ТЗ</w:t>
            </w:r>
          </w:p>
          <w:p w14:paraId="0E5C960D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Разрешение растра в макете по ТЗ</w:t>
            </w:r>
          </w:p>
          <w:p w14:paraId="723BED98" w14:textId="79F9DA07" w:rsidR="007A0174" w:rsidRPr="00B30F97" w:rsidRDefault="007A0174" w:rsidP="00B30F97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Цветовой режим связанного растра в макете по ТЗ</w:t>
            </w:r>
          </w:p>
        </w:tc>
        <w:tc>
          <w:tcPr>
            <w:tcW w:w="942" w:type="pct"/>
            <w:vMerge w:val="restart"/>
          </w:tcPr>
          <w:p w14:paraId="79468BB1" w14:textId="7FBC1A7D" w:rsidR="007A0174" w:rsidRPr="007A0174" w:rsidRDefault="007A0174" w:rsidP="007A017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A0174" w:rsidRPr="00553458" w14:paraId="22DF9332" w14:textId="2269ED3A" w:rsidTr="00693A84">
        <w:tc>
          <w:tcPr>
            <w:tcW w:w="205" w:type="pct"/>
            <w:shd w:val="clear" w:color="auto" w:fill="auto"/>
          </w:tcPr>
          <w:p w14:paraId="699508A6" w14:textId="77777777" w:rsidR="007A0174" w:rsidRPr="00B30F97" w:rsidRDefault="007A017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1579C9B5" w14:textId="06F3DCD4" w:rsidR="007A0174" w:rsidRPr="00553458" w:rsidRDefault="007A0174" w:rsidP="005534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3458">
              <w:rPr>
                <w:sz w:val="24"/>
                <w:szCs w:val="24"/>
              </w:rPr>
              <w:t xml:space="preserve">Подготовка </w:t>
            </w:r>
            <w:r w:rsidRPr="00553458">
              <w:rPr>
                <w:sz w:val="24"/>
                <w:szCs w:val="24"/>
              </w:rPr>
              <w:lastRenderedPageBreak/>
              <w:t>макетов к печати и публикации</w:t>
            </w:r>
          </w:p>
        </w:tc>
        <w:tc>
          <w:tcPr>
            <w:tcW w:w="2709" w:type="pct"/>
            <w:shd w:val="clear" w:color="auto" w:fill="auto"/>
          </w:tcPr>
          <w:p w14:paraId="27DB8E1C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выпуска за обрез в файле макета </w:t>
            </w:r>
            <w:r w:rsidRPr="00553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PDF </w:t>
            </w:r>
          </w:p>
          <w:p w14:paraId="2CE78FE1" w14:textId="77777777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Линии сгиба, высечки и т.д. в файле макета PDF</w:t>
            </w:r>
          </w:p>
          <w:p w14:paraId="4AFBDEB0" w14:textId="20B1E34B" w:rsidR="007A0174" w:rsidRPr="00553458" w:rsidRDefault="007A0174" w:rsidP="00DA3472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оверпринта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458">
              <w:rPr>
                <w:rFonts w:ascii="Times New Roman" w:hAnsi="Times New Roman"/>
                <w:sz w:val="24"/>
                <w:szCs w:val="24"/>
              </w:rPr>
              <w:t>соответствует указаниям в задании</w:t>
            </w:r>
          </w:p>
          <w:p w14:paraId="7C3BF2D3" w14:textId="19E73369" w:rsidR="007A0174" w:rsidRPr="00B30F97" w:rsidRDefault="007A0174" w:rsidP="00B30F97">
            <w:pPr>
              <w:pStyle w:val="affb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58">
              <w:rPr>
                <w:rFonts w:ascii="Times New Roman" w:hAnsi="Times New Roman"/>
                <w:sz w:val="24"/>
                <w:szCs w:val="24"/>
              </w:rPr>
              <w:t>Метки обрезки в файле макета PDF</w:t>
            </w:r>
          </w:p>
        </w:tc>
        <w:tc>
          <w:tcPr>
            <w:tcW w:w="942" w:type="pct"/>
            <w:vMerge/>
          </w:tcPr>
          <w:p w14:paraId="54BEA183" w14:textId="1FA5D3E1" w:rsidR="007A0174" w:rsidRPr="007A0174" w:rsidRDefault="007A0174" w:rsidP="007A0174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693A84" w:rsidRPr="00553458" w14:paraId="22EB2E18" w14:textId="77777777" w:rsidTr="00355F84">
        <w:tc>
          <w:tcPr>
            <w:tcW w:w="205" w:type="pct"/>
            <w:shd w:val="clear" w:color="auto" w:fill="auto"/>
          </w:tcPr>
          <w:p w14:paraId="6672E22A" w14:textId="77777777" w:rsidR="00693A84" w:rsidRPr="00B30F97" w:rsidRDefault="00693A84" w:rsidP="00B30F97">
            <w:pPr>
              <w:pStyle w:val="aff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shd w:val="clear" w:color="auto" w:fill="auto"/>
          </w:tcPr>
          <w:p w14:paraId="28652A2F" w14:textId="06317555" w:rsidR="00693A84" w:rsidRPr="00693A84" w:rsidRDefault="00693A84" w:rsidP="00693A84">
            <w:pPr>
              <w:pStyle w:val="affb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A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2" w:type="pct"/>
          </w:tcPr>
          <w:p w14:paraId="4C102869" w14:textId="0246A84C" w:rsidR="00693A84" w:rsidRPr="00693A84" w:rsidRDefault="00693A84" w:rsidP="007A017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14:paraId="3277220F" w14:textId="4BAC4CA0" w:rsidR="004A09BB" w:rsidRDefault="00C15722" w:rsidP="005534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87242" w14:textId="1F9D0442" w:rsidR="00C15722" w:rsidRPr="00553458" w:rsidRDefault="00C15722" w:rsidP="00CF6D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E74661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являться конкурсант</w:t>
      </w:r>
      <w:r w:rsidR="00E746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4661">
        <w:rPr>
          <w:rFonts w:ascii="Times New Roman" w:hAnsi="Times New Roman" w:cs="Times New Roman"/>
          <w:sz w:val="28"/>
          <w:szCs w:val="28"/>
        </w:rPr>
        <w:t xml:space="preserve"> набравшие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  <w:r w:rsidR="00E74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F861E" w14:textId="77777777" w:rsidR="004A09BB" w:rsidRPr="00553458" w:rsidRDefault="004A09BB" w:rsidP="005534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8E5FF" w14:textId="3A24B11E" w:rsidR="004A09BB" w:rsidRPr="003F6E6F" w:rsidRDefault="00C15722" w:rsidP="003F6E6F">
      <w:pPr>
        <w:pStyle w:val="-2"/>
        <w:jc w:val="center"/>
        <w:rPr>
          <w:rFonts w:ascii="Times New Roman" w:hAnsi="Times New Roman"/>
        </w:rPr>
      </w:pPr>
      <w:bookmarkStart w:id="4" w:name="_Toc160177396"/>
      <w:r w:rsidRPr="003F6E6F">
        <w:rPr>
          <w:rFonts w:ascii="Times New Roman" w:hAnsi="Times New Roman"/>
        </w:rPr>
        <w:t>4</w:t>
      </w:r>
      <w:r w:rsidR="006B12AC" w:rsidRPr="003F6E6F">
        <w:rPr>
          <w:rFonts w:ascii="Times New Roman" w:hAnsi="Times New Roman"/>
        </w:rPr>
        <w:t>. КОНКУРСНОЕ ЗАДАНИЕ</w:t>
      </w:r>
      <w:bookmarkEnd w:id="4"/>
    </w:p>
    <w:p w14:paraId="39A00ECB" w14:textId="7A4936F0" w:rsidR="00A2397C" w:rsidRDefault="00A2397C" w:rsidP="00CF6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Конкурсное задание </w:t>
      </w:r>
      <w:r w:rsidR="007A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рассылается наставникам конкурсантов </w:t>
      </w:r>
      <w:r w:rsidRPr="00A2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 апреля 2024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10.00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14:paraId="7F11DE3E" w14:textId="76499DAF" w:rsidR="00A2397C" w:rsidRDefault="00A2397C" w:rsidP="00CF6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выполняется в дистанционном формате </w:t>
      </w:r>
      <w:r w:rsidRPr="00A2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08.04.2024 по 11.04.2024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A15D46C" w14:textId="2AB5AC07" w:rsidR="00A2397C" w:rsidRPr="00A2397C" w:rsidRDefault="00A2397C" w:rsidP="00CF6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апреля 2024 до 16 часов</w:t>
      </w:r>
      <w:r w:rsidR="009D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6AD" w:rsidRPr="00CF6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9D66AD" w:rsidRPr="00CF6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МСК</w:t>
      </w:r>
      <w:proofErr w:type="gramEnd"/>
      <w:r w:rsidR="009D66AD" w:rsidRPr="00CF6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участники в </w:t>
      </w:r>
      <w:r w:rsidR="003819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«Графический дизайн» отправляют организаторам конкурса итоговые задания.</w:t>
      </w:r>
    </w:p>
    <w:p w14:paraId="6A9BA647" w14:textId="60F82B49" w:rsidR="00A2397C" w:rsidRDefault="00A2397C" w:rsidP="009D6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 апреля 2024</w:t>
      </w:r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организаторы конкурса подводят итоги в </w:t>
      </w:r>
      <w:r w:rsidR="005E76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bookmarkStart w:id="5" w:name="_GoBack"/>
      <w:bookmarkEnd w:id="5"/>
      <w:r w:rsidRPr="00A2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«Графический дизайн».</w:t>
      </w:r>
    </w:p>
    <w:p w14:paraId="46BC80C0" w14:textId="7A499D78" w:rsidR="00CF6DB7" w:rsidRDefault="00CF6DB7" w:rsidP="009D6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Конкурсное задание может быть изменено на 30%, без изменения существенных положений и уровня сложности задания. </w:t>
      </w:r>
    </w:p>
    <w:p w14:paraId="126A89CD" w14:textId="77777777" w:rsidR="00E74661" w:rsidRDefault="00E74661" w:rsidP="00553458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</w:p>
    <w:p w14:paraId="5DCDF8C5" w14:textId="10C1FBD4" w:rsidR="004A09BB" w:rsidRPr="00E74661" w:rsidRDefault="009D66AD" w:rsidP="00553458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6" w:name="_Toc160177397"/>
      <w:r>
        <w:rPr>
          <w:rFonts w:ascii="Times New Roman" w:hAnsi="Times New Roman"/>
          <w:szCs w:val="28"/>
        </w:rPr>
        <w:t>4</w:t>
      </w:r>
      <w:r w:rsidR="006B12AC" w:rsidRPr="0055345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</w:t>
      </w:r>
      <w:r w:rsidR="006B12AC" w:rsidRPr="00553458">
        <w:rPr>
          <w:rFonts w:ascii="Times New Roman" w:hAnsi="Times New Roman"/>
          <w:szCs w:val="28"/>
        </w:rPr>
        <w:t xml:space="preserve">. </w:t>
      </w:r>
      <w:r w:rsidR="00E74661">
        <w:rPr>
          <w:rFonts w:ascii="Times New Roman" w:hAnsi="Times New Roman"/>
          <w:szCs w:val="28"/>
        </w:rPr>
        <w:t>Описание конкурсного задания</w:t>
      </w:r>
      <w:bookmarkEnd w:id="6"/>
    </w:p>
    <w:p w14:paraId="41CD959A" w14:textId="77777777" w:rsidR="004A09BB" w:rsidRPr="00553458" w:rsidRDefault="004A09BB" w:rsidP="005534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FE916" w14:textId="38771573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Предлагаем участникам номинации «</w:t>
      </w:r>
      <w:r w:rsidR="00E74661">
        <w:rPr>
          <w:rFonts w:ascii="Times New Roman" w:hAnsi="Times New Roman" w:cs="Times New Roman"/>
          <w:sz w:val="28"/>
          <w:szCs w:val="28"/>
        </w:rPr>
        <w:t>Графический диз</w:t>
      </w:r>
      <w:r w:rsidR="00693A84">
        <w:rPr>
          <w:rFonts w:ascii="Times New Roman" w:hAnsi="Times New Roman" w:cs="Times New Roman"/>
          <w:sz w:val="28"/>
          <w:szCs w:val="28"/>
        </w:rPr>
        <w:t>айн» разработать серию плакатов</w:t>
      </w:r>
      <w:r w:rsidR="00563C22">
        <w:rPr>
          <w:rFonts w:ascii="Times New Roman" w:hAnsi="Times New Roman" w:cs="Times New Roman"/>
          <w:sz w:val="28"/>
          <w:szCs w:val="28"/>
        </w:rPr>
        <w:t>. Серия плакатов должна сопровождаться письмом с описанием концепции конкурсанта.</w:t>
      </w:r>
    </w:p>
    <w:p w14:paraId="78F94385" w14:textId="77777777" w:rsid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7F8B6" w14:textId="2E010A6A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задания:</w:t>
      </w:r>
    </w:p>
    <w:p w14:paraId="74A9A9EC" w14:textId="6745FCE9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Разработанный дизайн-макет серии плакатов должен отражать идеи</w:t>
      </w:r>
      <w:r w:rsidR="00792674">
        <w:rPr>
          <w:rFonts w:ascii="Times New Roman" w:hAnsi="Times New Roman" w:cs="Times New Roman"/>
          <w:sz w:val="28"/>
          <w:szCs w:val="28"/>
        </w:rPr>
        <w:t xml:space="preserve"> темы</w:t>
      </w:r>
      <w:r w:rsidR="00E74661">
        <w:rPr>
          <w:rFonts w:ascii="Times New Roman" w:hAnsi="Times New Roman" w:cs="Times New Roman"/>
          <w:sz w:val="28"/>
          <w:szCs w:val="28"/>
        </w:rPr>
        <w:t xml:space="preserve"> КЗ. </w:t>
      </w:r>
    </w:p>
    <w:p w14:paraId="2BE8ADA9" w14:textId="16954444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 xml:space="preserve">В серии (3–5) плакатов нужно образно показать проблемы, тенденции и особенности </w:t>
      </w:r>
      <w:r w:rsidR="00E74661">
        <w:rPr>
          <w:rFonts w:ascii="Times New Roman" w:hAnsi="Times New Roman" w:cs="Times New Roman"/>
          <w:sz w:val="28"/>
          <w:szCs w:val="28"/>
        </w:rPr>
        <w:t>темы КЗ</w:t>
      </w:r>
      <w:r w:rsidRPr="009D66AD">
        <w:rPr>
          <w:rFonts w:ascii="Times New Roman" w:hAnsi="Times New Roman" w:cs="Times New Roman"/>
          <w:sz w:val="28"/>
          <w:szCs w:val="28"/>
        </w:rPr>
        <w:t>.</w:t>
      </w:r>
      <w:r w:rsidR="00C206BE">
        <w:rPr>
          <w:rFonts w:ascii="Times New Roman" w:hAnsi="Times New Roman" w:cs="Times New Roman"/>
          <w:sz w:val="28"/>
          <w:szCs w:val="28"/>
        </w:rPr>
        <w:t xml:space="preserve"> Сд</w:t>
      </w:r>
      <w:r w:rsidR="007A0174">
        <w:rPr>
          <w:rFonts w:ascii="Times New Roman" w:hAnsi="Times New Roman" w:cs="Times New Roman"/>
          <w:sz w:val="28"/>
          <w:szCs w:val="28"/>
        </w:rPr>
        <w:t xml:space="preserve">елать </w:t>
      </w:r>
      <w:proofErr w:type="spellStart"/>
      <w:r w:rsidR="007A0174">
        <w:rPr>
          <w:rFonts w:ascii="Times New Roman" w:hAnsi="Times New Roman" w:cs="Times New Roman"/>
          <w:sz w:val="28"/>
          <w:szCs w:val="28"/>
        </w:rPr>
        <w:t>мокап</w:t>
      </w:r>
      <w:proofErr w:type="spellEnd"/>
      <w:r w:rsidR="007A0174">
        <w:rPr>
          <w:rFonts w:ascii="Times New Roman" w:hAnsi="Times New Roman" w:cs="Times New Roman"/>
          <w:sz w:val="28"/>
          <w:szCs w:val="28"/>
        </w:rPr>
        <w:t xml:space="preserve"> размещения плакатов.</w:t>
      </w:r>
    </w:p>
    <w:p w14:paraId="185AE7AA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6323B" w14:textId="77777777" w:rsidR="009D66AD" w:rsidRPr="00E74661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61">
        <w:rPr>
          <w:rFonts w:ascii="Times New Roman" w:hAnsi="Times New Roman" w:cs="Times New Roman"/>
          <w:b/>
          <w:sz w:val="28"/>
          <w:szCs w:val="28"/>
        </w:rPr>
        <w:t>Обязательные элементы макета:</w:t>
      </w:r>
    </w:p>
    <w:p w14:paraId="1EA7681F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– Оригинальный слоган;</w:t>
      </w:r>
    </w:p>
    <w:p w14:paraId="4648929D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– Векторная авторская графика;</w:t>
      </w:r>
    </w:p>
    <w:p w14:paraId="0FF97313" w14:textId="2F613C90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lastRenderedPageBreak/>
        <w:t>– Растровые изображения  и текстовые комментарии</w:t>
      </w:r>
      <w:r w:rsidR="00E7466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D66AD">
        <w:rPr>
          <w:rFonts w:ascii="Times New Roman" w:hAnsi="Times New Roman" w:cs="Times New Roman"/>
          <w:sz w:val="28"/>
          <w:szCs w:val="28"/>
        </w:rPr>
        <w:t>;</w:t>
      </w:r>
    </w:p>
    <w:p w14:paraId="18A55F7B" w14:textId="77777777" w:rsid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EDE29" w14:textId="77777777" w:rsidR="009D66AD" w:rsidRPr="00E74661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61">
        <w:rPr>
          <w:rFonts w:ascii="Times New Roman" w:hAnsi="Times New Roman" w:cs="Times New Roman"/>
          <w:b/>
          <w:sz w:val="28"/>
          <w:szCs w:val="28"/>
        </w:rPr>
        <w:t>Технические характеристики:</w:t>
      </w:r>
    </w:p>
    <w:p w14:paraId="6AAD9A3E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– Формат А3;</w:t>
      </w:r>
    </w:p>
    <w:p w14:paraId="1374464C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 xml:space="preserve">– Цветовая модель </w:t>
      </w:r>
      <w:proofErr w:type="gramStart"/>
      <w:r w:rsidRPr="009D6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6AD">
        <w:rPr>
          <w:rFonts w:ascii="Times New Roman" w:hAnsi="Times New Roman" w:cs="Times New Roman"/>
          <w:sz w:val="28"/>
          <w:szCs w:val="28"/>
        </w:rPr>
        <w:t>MYK;</w:t>
      </w:r>
    </w:p>
    <w:p w14:paraId="611ECD0A" w14:textId="28A6F68A" w:rsidR="009D66AD" w:rsidRPr="009D66AD" w:rsidRDefault="00E74661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66AD" w:rsidRPr="009D66AD">
        <w:rPr>
          <w:rFonts w:ascii="Times New Roman" w:hAnsi="Times New Roman" w:cs="Times New Roman"/>
          <w:sz w:val="28"/>
          <w:szCs w:val="28"/>
        </w:rPr>
        <w:t>Шрифты и контуры переведены в кривые;</w:t>
      </w:r>
    </w:p>
    <w:p w14:paraId="026F397F" w14:textId="284CDA82" w:rsidR="009D66AD" w:rsidRDefault="00E74661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66AD" w:rsidRPr="009D66AD">
        <w:rPr>
          <w:rFonts w:ascii="Times New Roman" w:hAnsi="Times New Roman" w:cs="Times New Roman"/>
          <w:sz w:val="28"/>
          <w:szCs w:val="28"/>
        </w:rPr>
        <w:t>Припуски под обрез 5 мм;</w:t>
      </w:r>
    </w:p>
    <w:p w14:paraId="15228688" w14:textId="16F1B363" w:rsidR="00E74661" w:rsidRPr="009D66AD" w:rsidRDefault="00E74661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разрешение (</w:t>
      </w:r>
      <w:r w:rsidR="007935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D66A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9D66AD">
        <w:rPr>
          <w:rFonts w:ascii="Times New Roman" w:hAnsi="Times New Roman" w:cs="Times New Roman"/>
          <w:sz w:val="28"/>
          <w:szCs w:val="28"/>
        </w:rPr>
        <w:t>)</w:t>
      </w:r>
    </w:p>
    <w:p w14:paraId="3646A632" w14:textId="276786EB" w:rsidR="009D66AD" w:rsidRPr="009D66AD" w:rsidRDefault="00E74661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D66AD" w:rsidRPr="009D66AD">
        <w:rPr>
          <w:rFonts w:ascii="Times New Roman" w:hAnsi="Times New Roman" w:cs="Times New Roman"/>
          <w:sz w:val="28"/>
          <w:szCs w:val="28"/>
        </w:rPr>
        <w:t>Оверпринт</w:t>
      </w:r>
      <w:proofErr w:type="spellEnd"/>
      <w:r w:rsidR="009D66AD" w:rsidRPr="009D66AD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14:paraId="4F62A926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0009B" w14:textId="77777777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AD">
        <w:rPr>
          <w:rFonts w:ascii="Times New Roman" w:hAnsi="Times New Roman" w:cs="Times New Roman"/>
          <w:b/>
          <w:sz w:val="28"/>
          <w:szCs w:val="28"/>
        </w:rPr>
        <w:t>Выходные файлы:</w:t>
      </w:r>
    </w:p>
    <w:p w14:paraId="5E236A22" w14:textId="26A7AC2E" w:rsidR="009D66AD" w:rsidRPr="009D66AD" w:rsidRDefault="00C206BE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файл 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 CDR\ </w:t>
      </w:r>
      <w:proofErr w:type="spellStart"/>
      <w:r>
        <w:rPr>
          <w:rFonts w:ascii="Times New Roman" w:hAnsi="Times New Roman" w:cs="Times New Roman"/>
          <w:sz w:val="28"/>
          <w:szCs w:val="28"/>
        </w:rPr>
        <w:t>InDD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r w:rsidR="009D66AD" w:rsidRPr="009D66AD">
        <w:rPr>
          <w:rFonts w:ascii="Times New Roman" w:hAnsi="Times New Roman" w:cs="Times New Roman"/>
          <w:sz w:val="28"/>
          <w:szCs w:val="28"/>
        </w:rPr>
        <w:t xml:space="preserve"> PSD.</w:t>
      </w:r>
    </w:p>
    <w:p w14:paraId="2BCF689D" w14:textId="070BF1A3" w:rsid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Финальный файл P</w:t>
      </w:r>
      <w:r>
        <w:rPr>
          <w:rFonts w:ascii="Times New Roman" w:hAnsi="Times New Roman" w:cs="Times New Roman"/>
          <w:sz w:val="28"/>
          <w:szCs w:val="28"/>
        </w:rPr>
        <w:t xml:space="preserve">DFX1, </w:t>
      </w:r>
      <w:proofErr w:type="spellStart"/>
      <w:r>
        <w:rPr>
          <w:rFonts w:ascii="Times New Roman" w:hAnsi="Times New Roman" w:cs="Times New Roman"/>
          <w:sz w:val="28"/>
          <w:szCs w:val="28"/>
        </w:rPr>
        <w:t>ICCProfile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CoatedFogra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14:paraId="4930D3DB" w14:textId="713C65A7" w:rsidR="00C206BE" w:rsidRDefault="00C206BE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2F3F6" w14:textId="72AD42E4" w:rsidR="00ED718F" w:rsidRDefault="00ED718F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14:paraId="64E12FA2" w14:textId="77777777" w:rsidR="00CF6DB7" w:rsidRDefault="00CF6DB7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5A91C" w14:textId="638C7912" w:rsidR="009D66AD" w:rsidRDefault="00CF6DB7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B7">
        <w:rPr>
          <w:rFonts w:ascii="Times New Roman" w:hAnsi="Times New Roman" w:cs="Times New Roman"/>
          <w:sz w:val="28"/>
          <w:szCs w:val="28"/>
        </w:rPr>
        <w:t>Присланный макет должен быть настроен для отправки его в типографию, в готовом виде на вывод к печати.</w:t>
      </w:r>
    </w:p>
    <w:p w14:paraId="2DED380A" w14:textId="77777777" w:rsidR="00CF6DB7" w:rsidRDefault="00CF6DB7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E654C" w14:textId="797E5B74" w:rsidR="009D66AD" w:rsidRPr="009D66AD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Файлы заархивировать и по</w:t>
      </w:r>
      <w:r>
        <w:rPr>
          <w:rFonts w:ascii="Times New Roman" w:hAnsi="Times New Roman" w:cs="Times New Roman"/>
          <w:sz w:val="28"/>
          <w:szCs w:val="28"/>
        </w:rPr>
        <w:t>местить в папку «ПЛАКАТЫ 2024».</w:t>
      </w:r>
    </w:p>
    <w:p w14:paraId="328F7CBD" w14:textId="52810CF2" w:rsidR="004A09BB" w:rsidRPr="00553458" w:rsidRDefault="009D66AD" w:rsidP="009D66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D">
        <w:rPr>
          <w:rFonts w:ascii="Times New Roman" w:hAnsi="Times New Roman" w:cs="Times New Roman"/>
          <w:sz w:val="28"/>
          <w:szCs w:val="28"/>
        </w:rPr>
        <w:t>В названии файла подписать Ф.И.О. участника, Ф.И.О. преподавателя (наставника), сокращенное наименование учебного заведения.</w:t>
      </w:r>
    </w:p>
    <w:p w14:paraId="74F4E3E7" w14:textId="77777777" w:rsidR="00553458" w:rsidRDefault="00553458" w:rsidP="009D66AD">
      <w:pPr>
        <w:pStyle w:val="-1"/>
        <w:spacing w:before="0"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08B977A" w14:textId="77777777" w:rsidR="00CF6DB7" w:rsidRDefault="00CF6DB7" w:rsidP="009D66AD">
      <w:pPr>
        <w:pStyle w:val="-1"/>
        <w:spacing w:before="0"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3F8FB26" w14:textId="46286E12" w:rsidR="00CF6DB7" w:rsidRPr="00BD56E3" w:rsidRDefault="00CF6DB7" w:rsidP="00BD56E3">
      <w:pPr>
        <w:pStyle w:val="-2"/>
        <w:jc w:val="center"/>
        <w:rPr>
          <w:rFonts w:ascii="Times New Roman" w:hAnsi="Times New Roman"/>
        </w:rPr>
      </w:pPr>
      <w:bookmarkStart w:id="7" w:name="_Toc160177398"/>
      <w:r w:rsidRPr="00BD56E3">
        <w:rPr>
          <w:rFonts w:ascii="Times New Roman" w:hAnsi="Times New Roman"/>
        </w:rPr>
        <w:t>5. КОНТАКТЫ</w:t>
      </w:r>
      <w:bookmarkEnd w:id="7"/>
    </w:p>
    <w:p w14:paraId="5D3144C7" w14:textId="5BCA2ACF" w:rsidR="00CF6DB7" w:rsidRPr="00553458" w:rsidRDefault="00CF6DB7" w:rsidP="00CF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86230" w14:textId="4FDCA5A7" w:rsidR="00CF6DB7" w:rsidRPr="00CF6DB7" w:rsidRDefault="00CF6DB7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CF6D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F6DB7">
        <w:rPr>
          <w:rFonts w:ascii="Times New Roman" w:hAnsi="Times New Roman" w:cs="Times New Roman"/>
          <w:sz w:val="28"/>
          <w:szCs w:val="28"/>
        </w:rPr>
        <w:t xml:space="preserve"> организаторам конкурса на эл. почту: </w:t>
      </w:r>
    </w:p>
    <w:p w14:paraId="509B685B" w14:textId="2CDB7BCD" w:rsidR="0079352C" w:rsidRDefault="00250A8D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352C" w:rsidRPr="001F55A5">
          <w:rPr>
            <w:rStyle w:val="af8"/>
            <w:rFonts w:ascii="Times New Roman" w:hAnsi="Times New Roman" w:cs="Times New Roman"/>
            <w:sz w:val="28"/>
            <w:szCs w:val="28"/>
          </w:rPr>
          <w:t>firsova@myompl.ru</w:t>
        </w:r>
      </w:hyperlink>
      <w:r w:rsidR="0079352C">
        <w:rPr>
          <w:rFonts w:ascii="Times New Roman" w:hAnsi="Times New Roman" w:cs="Times New Roman"/>
          <w:sz w:val="28"/>
          <w:szCs w:val="28"/>
        </w:rPr>
        <w:t>.</w:t>
      </w:r>
    </w:p>
    <w:p w14:paraId="58668810" w14:textId="77777777" w:rsidR="0079352C" w:rsidRDefault="0079352C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39D6E" w14:textId="0091E267" w:rsidR="0079352C" w:rsidRDefault="0079352C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разработчиков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0739ECC" w14:textId="319C3D77" w:rsidR="0079352C" w:rsidRDefault="00CF6DB7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B7">
        <w:rPr>
          <w:rFonts w:ascii="Times New Roman" w:hAnsi="Times New Roman" w:cs="Times New Roman"/>
          <w:sz w:val="28"/>
          <w:szCs w:val="28"/>
        </w:rPr>
        <w:t>+7 (911) 783 6284 Юлия Васильевна Фирсова,</w:t>
      </w:r>
      <w:r w:rsidR="0079352C" w:rsidRPr="007935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9352C" w:rsidRPr="001F55A5">
          <w:rPr>
            <w:rStyle w:val="af8"/>
            <w:rFonts w:ascii="Times New Roman" w:hAnsi="Times New Roman" w:cs="Times New Roman"/>
            <w:sz w:val="28"/>
            <w:szCs w:val="28"/>
          </w:rPr>
          <w:t>firsova@myompl.ru</w:t>
        </w:r>
      </w:hyperlink>
      <w:r w:rsidR="0079352C">
        <w:rPr>
          <w:rFonts w:ascii="Times New Roman" w:hAnsi="Times New Roman" w:cs="Times New Roman"/>
          <w:sz w:val="28"/>
          <w:szCs w:val="28"/>
        </w:rPr>
        <w:t>,</w:t>
      </w:r>
    </w:p>
    <w:p w14:paraId="5246F6B3" w14:textId="44EBA734" w:rsidR="00C15D61" w:rsidRPr="00553458" w:rsidRDefault="00CF6DB7" w:rsidP="00CF6D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B7">
        <w:rPr>
          <w:rFonts w:ascii="Times New Roman" w:hAnsi="Times New Roman" w:cs="Times New Roman"/>
          <w:sz w:val="28"/>
          <w:szCs w:val="28"/>
        </w:rPr>
        <w:t>+7 (921) 944 5</w:t>
      </w:r>
      <w:r w:rsidR="0079352C">
        <w:rPr>
          <w:rFonts w:ascii="Times New Roman" w:hAnsi="Times New Roman" w:cs="Times New Roman"/>
          <w:sz w:val="28"/>
          <w:szCs w:val="28"/>
        </w:rPr>
        <w:t xml:space="preserve">657 Ольга Борисовна </w:t>
      </w:r>
      <w:proofErr w:type="spellStart"/>
      <w:r w:rsidR="0079352C">
        <w:rPr>
          <w:rFonts w:ascii="Times New Roman" w:hAnsi="Times New Roman" w:cs="Times New Roman"/>
          <w:sz w:val="28"/>
          <w:szCs w:val="28"/>
        </w:rPr>
        <w:t>Аксельрод</w:t>
      </w:r>
      <w:proofErr w:type="spellEnd"/>
      <w:r w:rsidR="00793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9352C" w:rsidRPr="001F55A5">
          <w:rPr>
            <w:rStyle w:val="af8"/>
            <w:rFonts w:ascii="Times New Roman" w:hAnsi="Times New Roman" w:cs="Times New Roman"/>
            <w:sz w:val="28"/>
            <w:szCs w:val="28"/>
          </w:rPr>
          <w:t>oakselrod@myompl.ru</w:t>
        </w:r>
      </w:hyperlink>
      <w:r w:rsidR="0079352C">
        <w:rPr>
          <w:rFonts w:ascii="Times New Roman" w:hAnsi="Times New Roman" w:cs="Times New Roman"/>
          <w:sz w:val="28"/>
          <w:szCs w:val="28"/>
        </w:rPr>
        <w:t>.</w:t>
      </w:r>
    </w:p>
    <w:sectPr w:rsidR="00C15D61" w:rsidRPr="00553458" w:rsidSect="0081620B">
      <w:headerReference w:type="default" r:id="rId12"/>
      <w:footerReference w:type="default" r:id="rId13"/>
      <w:headerReference w:type="first" r:id="rId14"/>
      <w:pgSz w:w="11906" w:h="16838"/>
      <w:pgMar w:top="1134" w:right="849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DB1D" w14:textId="77777777" w:rsidR="00250A8D" w:rsidRDefault="00250A8D">
      <w:pPr>
        <w:spacing w:after="0" w:line="240" w:lineRule="auto"/>
      </w:pPr>
      <w:r>
        <w:separator/>
      </w:r>
    </w:p>
  </w:endnote>
  <w:endnote w:type="continuationSeparator" w:id="0">
    <w:p w14:paraId="58D339A3" w14:textId="77777777" w:rsidR="00250A8D" w:rsidRDefault="0025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83EAB" w14:paraId="1A2A5803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01357A25" w14:textId="77777777" w:rsidR="00983EAB" w:rsidRDefault="00983EAB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B9B9183" w14:textId="5E118225" w:rsidR="00983EAB" w:rsidRDefault="00983EAB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E763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657F2F0C" w14:textId="77777777" w:rsidR="00983EAB" w:rsidRDefault="00983EA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8D80" w14:textId="77777777" w:rsidR="00250A8D" w:rsidRDefault="00250A8D">
      <w:pPr>
        <w:spacing w:after="0" w:line="240" w:lineRule="auto"/>
      </w:pPr>
      <w:r>
        <w:separator/>
      </w:r>
    </w:p>
  </w:footnote>
  <w:footnote w:type="continuationSeparator" w:id="0">
    <w:p w14:paraId="4C99903E" w14:textId="77777777" w:rsidR="00250A8D" w:rsidRDefault="0025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BD3D" w14:textId="4C29BDAB" w:rsidR="001E0C0D" w:rsidRDefault="001E0C0D" w:rsidP="001E0C0D">
    <w:pPr>
      <w:pStyle w:val="af"/>
    </w:pPr>
    <w:r>
      <w:rPr>
        <w:noProof/>
        <w:lang w:eastAsia="ru-RU"/>
      </w:rPr>
      <w:drawing>
        <wp:inline distT="0" distB="0" distL="0" distR="0" wp14:anchorId="785E370A" wp14:editId="51726661">
          <wp:extent cx="1263436" cy="5334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m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895" cy="54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E78DF" w14:textId="77777777" w:rsidR="001E0C0D" w:rsidRPr="001E0C0D" w:rsidRDefault="001E0C0D" w:rsidP="001E0C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7"/>
    </w:tblGrid>
    <w:tr w:rsidR="001E0C0D" w14:paraId="0A55BEF2" w14:textId="77777777" w:rsidTr="001E0C0D">
      <w:tc>
        <w:tcPr>
          <w:tcW w:w="2518" w:type="dxa"/>
        </w:tcPr>
        <w:p w14:paraId="261CD55D" w14:textId="6C0E03AC" w:rsidR="001E0C0D" w:rsidRDefault="001E0C0D">
          <w:pPr>
            <w:pStyle w:val="af"/>
          </w:pPr>
          <w:r>
            <w:rPr>
              <w:noProof/>
            </w:rPr>
            <w:drawing>
              <wp:inline distT="0" distB="0" distL="0" distR="0" wp14:anchorId="70AFCB1A" wp14:editId="3E077F54">
                <wp:extent cx="1263436" cy="5334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m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895" cy="54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vAlign w:val="center"/>
        </w:tcPr>
        <w:p w14:paraId="7D0345CD" w14:textId="77777777" w:rsidR="001E0C0D" w:rsidRPr="001E0C0D" w:rsidRDefault="001E0C0D" w:rsidP="001E0C0D">
          <w:pPr>
            <w:rPr>
              <w:sz w:val="22"/>
              <w:szCs w:val="22"/>
            </w:rPr>
          </w:pPr>
          <w:r w:rsidRPr="001E0C0D">
            <w:rPr>
              <w:sz w:val="22"/>
              <w:szCs w:val="22"/>
            </w:rPr>
            <w:t>Санкт-Петербургское государственное бюджетное профессиональное образовательное учреждение «Оптико-механический лицей»</w:t>
          </w:r>
        </w:p>
        <w:p w14:paraId="3B320E27" w14:textId="77777777" w:rsidR="001E0C0D" w:rsidRDefault="001E0C0D" w:rsidP="001E0C0D">
          <w:pPr>
            <w:pStyle w:val="af"/>
          </w:pPr>
        </w:p>
      </w:tc>
    </w:tr>
  </w:tbl>
  <w:p w14:paraId="77824581" w14:textId="77777777" w:rsidR="001E0C0D" w:rsidRDefault="001E0C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77F"/>
    <w:multiLevelType w:val="hybridMultilevel"/>
    <w:tmpl w:val="77C65A78"/>
    <w:lvl w:ilvl="0" w:tplc="46AC89F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28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5C0A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6B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C5B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2C8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9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F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43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21FA6"/>
    <w:multiLevelType w:val="hybridMultilevel"/>
    <w:tmpl w:val="B6C64CE4"/>
    <w:lvl w:ilvl="0" w:tplc="4C7475F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B276E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C8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40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B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4F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2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4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4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03AC"/>
    <w:multiLevelType w:val="hybridMultilevel"/>
    <w:tmpl w:val="96469F70"/>
    <w:lvl w:ilvl="0" w:tplc="35D8EE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D6589"/>
    <w:multiLevelType w:val="hybridMultilevel"/>
    <w:tmpl w:val="1BC23B90"/>
    <w:lvl w:ilvl="0" w:tplc="830E216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9CAE46D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pacing w:val="0"/>
        <w:position w:val="0"/>
        <w:highlight w:val="none"/>
        <w:vertAlign w:val="baseline"/>
      </w:rPr>
    </w:lvl>
    <w:lvl w:ilvl="2" w:tplc="E2C069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0254A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9710B1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53A67F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118C8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565A32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F86271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4">
    <w:nsid w:val="2E2209F4"/>
    <w:multiLevelType w:val="hybridMultilevel"/>
    <w:tmpl w:val="0E508352"/>
    <w:lvl w:ilvl="0" w:tplc="6BB210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98CEB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41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2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D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AB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A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AA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739"/>
    <w:multiLevelType w:val="hybridMultilevel"/>
    <w:tmpl w:val="504E29D2"/>
    <w:lvl w:ilvl="0" w:tplc="A5FA16A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AB3EF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A0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A8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29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ED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A3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F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F05BD"/>
    <w:multiLevelType w:val="hybridMultilevel"/>
    <w:tmpl w:val="9EC0C8CA"/>
    <w:lvl w:ilvl="0" w:tplc="67A8154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55B4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C4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6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0C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AD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B9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49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3F29"/>
    <w:multiLevelType w:val="hybridMultilevel"/>
    <w:tmpl w:val="75CEE896"/>
    <w:lvl w:ilvl="0" w:tplc="56847B0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3A03D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785AB5C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A08C9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0189AE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18247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00C66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3D6C6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0A155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2627A"/>
    <w:multiLevelType w:val="hybridMultilevel"/>
    <w:tmpl w:val="4106DA88"/>
    <w:lvl w:ilvl="0" w:tplc="11507FB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444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8A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A1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48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C0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A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5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C2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16CE5"/>
    <w:multiLevelType w:val="hybridMultilevel"/>
    <w:tmpl w:val="BD0E723A"/>
    <w:lvl w:ilvl="0" w:tplc="91504B5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6A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CE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D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A5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CEE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42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087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B1348"/>
    <w:multiLevelType w:val="hybridMultilevel"/>
    <w:tmpl w:val="A6160F38"/>
    <w:lvl w:ilvl="0" w:tplc="2674A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1C0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FAD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675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627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82E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74BC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F601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C82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C0333"/>
    <w:multiLevelType w:val="hybridMultilevel"/>
    <w:tmpl w:val="BD7A948C"/>
    <w:lvl w:ilvl="0" w:tplc="2908A0C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DB12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1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0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4D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B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3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2F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82039"/>
    <w:multiLevelType w:val="hybridMultilevel"/>
    <w:tmpl w:val="B69E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45D72"/>
    <w:multiLevelType w:val="hybridMultilevel"/>
    <w:tmpl w:val="63620E56"/>
    <w:lvl w:ilvl="0" w:tplc="4DA05DA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33D86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2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CE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CB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4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C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83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4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1E50"/>
    <w:multiLevelType w:val="hybridMultilevel"/>
    <w:tmpl w:val="23803BA8"/>
    <w:lvl w:ilvl="0" w:tplc="1A1C25D4">
      <w:start w:val="1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A14E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E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E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08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6D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A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5ACD"/>
    <w:multiLevelType w:val="hybridMultilevel"/>
    <w:tmpl w:val="863E5C9A"/>
    <w:lvl w:ilvl="0" w:tplc="1E421F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AA8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7CC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4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0C10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AC2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32B9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3AF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4A22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87B070A"/>
    <w:multiLevelType w:val="hybridMultilevel"/>
    <w:tmpl w:val="5B064E12"/>
    <w:lvl w:ilvl="0" w:tplc="9996BF2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5C8868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2" w:tplc="CE927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4352E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19EE3F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991AE6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369695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C91CBC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A0D82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17">
    <w:nsid w:val="7AB12DB1"/>
    <w:multiLevelType w:val="hybridMultilevel"/>
    <w:tmpl w:val="29D89A60"/>
    <w:lvl w:ilvl="0" w:tplc="D06099EC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79D2D9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52A2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06FA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861C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00A7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40B92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108D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10B6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D3410"/>
    <w:multiLevelType w:val="hybridMultilevel"/>
    <w:tmpl w:val="1B723D34"/>
    <w:lvl w:ilvl="0" w:tplc="83DC15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3B60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64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8F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4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AA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2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A2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16370"/>
    <w:multiLevelType w:val="hybridMultilevel"/>
    <w:tmpl w:val="1A4AEA7E"/>
    <w:lvl w:ilvl="0" w:tplc="715EA24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4492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03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7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6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40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81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6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17"/>
  </w:num>
  <w:num w:numId="10">
    <w:abstractNumId w:val="18"/>
  </w:num>
  <w:num w:numId="11">
    <w:abstractNumId w:val="5"/>
  </w:num>
  <w:num w:numId="12">
    <w:abstractNumId w:val="19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 w:numId="18">
    <w:abstractNumId w:val="10"/>
  </w:num>
  <w:num w:numId="19">
    <w:abstractNumId w:val="9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BB"/>
    <w:rsid w:val="00006FD5"/>
    <w:rsid w:val="000E047D"/>
    <w:rsid w:val="00142D67"/>
    <w:rsid w:val="001462CB"/>
    <w:rsid w:val="001B699D"/>
    <w:rsid w:val="001E0C0D"/>
    <w:rsid w:val="00205D33"/>
    <w:rsid w:val="00224546"/>
    <w:rsid w:val="00250A8D"/>
    <w:rsid w:val="002E7A77"/>
    <w:rsid w:val="00311DCD"/>
    <w:rsid w:val="003457A1"/>
    <w:rsid w:val="00347549"/>
    <w:rsid w:val="003819F2"/>
    <w:rsid w:val="003D4B4A"/>
    <w:rsid w:val="003F6E6F"/>
    <w:rsid w:val="003F7F8B"/>
    <w:rsid w:val="00425243"/>
    <w:rsid w:val="004A09BB"/>
    <w:rsid w:val="004C7978"/>
    <w:rsid w:val="005104D8"/>
    <w:rsid w:val="00517B88"/>
    <w:rsid w:val="00532446"/>
    <w:rsid w:val="00535A15"/>
    <w:rsid w:val="00553458"/>
    <w:rsid w:val="00563C22"/>
    <w:rsid w:val="005B2855"/>
    <w:rsid w:val="005E7637"/>
    <w:rsid w:val="00601F7C"/>
    <w:rsid w:val="00693A84"/>
    <w:rsid w:val="006B12AC"/>
    <w:rsid w:val="006D517A"/>
    <w:rsid w:val="006E47FA"/>
    <w:rsid w:val="00774F07"/>
    <w:rsid w:val="00792674"/>
    <w:rsid w:val="0079352C"/>
    <w:rsid w:val="007A0174"/>
    <w:rsid w:val="007B26D6"/>
    <w:rsid w:val="00801271"/>
    <w:rsid w:val="0081620B"/>
    <w:rsid w:val="00892C30"/>
    <w:rsid w:val="00954D88"/>
    <w:rsid w:val="00983EAB"/>
    <w:rsid w:val="009B76CA"/>
    <w:rsid w:val="009D66AD"/>
    <w:rsid w:val="00A2397C"/>
    <w:rsid w:val="00A94488"/>
    <w:rsid w:val="00AD079F"/>
    <w:rsid w:val="00B14EBA"/>
    <w:rsid w:val="00B30F97"/>
    <w:rsid w:val="00B55203"/>
    <w:rsid w:val="00B6307B"/>
    <w:rsid w:val="00BA5CFC"/>
    <w:rsid w:val="00BD56E3"/>
    <w:rsid w:val="00C15722"/>
    <w:rsid w:val="00C15D61"/>
    <w:rsid w:val="00C206BE"/>
    <w:rsid w:val="00C3768A"/>
    <w:rsid w:val="00C63087"/>
    <w:rsid w:val="00CD4D7E"/>
    <w:rsid w:val="00CF6DB7"/>
    <w:rsid w:val="00D053DC"/>
    <w:rsid w:val="00D61854"/>
    <w:rsid w:val="00D952BC"/>
    <w:rsid w:val="00DA3472"/>
    <w:rsid w:val="00DC5D0C"/>
    <w:rsid w:val="00DC68B8"/>
    <w:rsid w:val="00DC7B42"/>
    <w:rsid w:val="00E03152"/>
    <w:rsid w:val="00E6655A"/>
    <w:rsid w:val="00E74661"/>
    <w:rsid w:val="00ED718F"/>
    <w:rsid w:val="00F43514"/>
    <w:rsid w:val="00F5635D"/>
    <w:rsid w:val="00FB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8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qFormat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2"/>
  </w:style>
  <w:style w:type="paragraph" w:customStyle="1" w:styleId="2291">
    <w:name w:val="2291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line number"/>
    <w:basedOn w:val="a2"/>
    <w:uiPriority w:val="99"/>
    <w:semiHidden/>
    <w:unhideWhenUsed/>
    <w:rsid w:val="0081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qFormat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2"/>
  </w:style>
  <w:style w:type="paragraph" w:customStyle="1" w:styleId="2291">
    <w:name w:val="2291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line number"/>
    <w:basedOn w:val="a2"/>
    <w:uiPriority w:val="99"/>
    <w:semiHidden/>
    <w:unhideWhenUsed/>
    <w:rsid w:val="0081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kselrod@myomp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sova@myomp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sova@myompl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A5E4-0F8E-475B-8662-908DC7C1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Юля</cp:lastModifiedBy>
  <cp:revision>16</cp:revision>
  <dcterms:created xsi:type="dcterms:W3CDTF">2024-02-28T21:41:00Z</dcterms:created>
  <dcterms:modified xsi:type="dcterms:W3CDTF">2024-03-01T06:33:00Z</dcterms:modified>
</cp:coreProperties>
</file>