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8B34" w14:textId="77777777" w:rsidR="003D16AF" w:rsidRPr="00BF7420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420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14:paraId="607F4419" w14:textId="77777777" w:rsidR="003D16AF" w:rsidRDefault="003D16AF" w:rsidP="00817E46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 w:cs="Times New Roman"/>
          <w:sz w:val="24"/>
          <w:szCs w:val="24"/>
        </w:rPr>
      </w:pPr>
    </w:p>
    <w:p w14:paraId="0D6456D1" w14:textId="77777777" w:rsidR="00817E46" w:rsidRDefault="00817E46" w:rsidP="00817E46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 w:cs="Times New Roman"/>
          <w:sz w:val="24"/>
          <w:szCs w:val="24"/>
        </w:rPr>
      </w:pPr>
    </w:p>
    <w:p w14:paraId="5D633A55" w14:textId="77777777" w:rsidR="00817E46" w:rsidRPr="00187278" w:rsidRDefault="00817E46" w:rsidP="00817E46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 w:cs="Times New Roman"/>
          <w:sz w:val="24"/>
          <w:szCs w:val="24"/>
        </w:rPr>
      </w:pPr>
    </w:p>
    <w:p w14:paraId="42C1C7BD" w14:textId="77777777" w:rsidR="006929CD" w:rsidRPr="006929CD" w:rsidRDefault="006929CD" w:rsidP="006929C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14:paraId="1F1876FA" w14:textId="77777777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     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Зам. директора по УПР </w:t>
      </w:r>
    </w:p>
    <w:p w14:paraId="08991C15" w14:textId="77777777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 _________________________                              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 Л.Н. Филиппова </w:t>
      </w:r>
    </w:p>
    <w:p w14:paraId="74D6FB23" w14:textId="14CD6471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     от «___»____20</w:t>
      </w:r>
      <w:r w:rsidR="00F5032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14:paraId="766D5FAE" w14:textId="5CB15210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МК  ______________</w:t>
      </w:r>
      <w:r w:rsidRPr="006929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</w:t>
      </w:r>
      <w:r w:rsidRPr="006929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«____»___________ 20</w:t>
      </w:r>
      <w:r w:rsidR="00F50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22</w:t>
      </w:r>
      <w:r w:rsidRPr="006929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</w:p>
    <w:p w14:paraId="5CFC7AB0" w14:textId="77777777" w:rsidR="006929CD" w:rsidRPr="006929CD" w:rsidRDefault="006929CD" w:rsidP="006929C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5CFBA21B" w14:textId="77777777" w:rsidR="003D16AF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6BC6D" w14:textId="77777777" w:rsidR="00BF7420" w:rsidRPr="00187278" w:rsidRDefault="00BF7420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77A8A" w14:textId="77777777" w:rsidR="003D16AF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4CAEA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9311F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E625A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00CB6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458E4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2F434" w14:textId="77777777" w:rsidR="00817E46" w:rsidRPr="00187278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F2C68" w14:textId="77777777" w:rsidR="003D16AF" w:rsidRPr="006929CD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CD">
        <w:rPr>
          <w:rFonts w:ascii="Times New Roman" w:hAnsi="Times New Roman" w:cs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14:paraId="29B7707E" w14:textId="77777777" w:rsidR="00C54018" w:rsidRPr="006929CD" w:rsidRDefault="00C54018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35C06" w14:textId="0A8B754A" w:rsidR="007C0813" w:rsidRPr="006929CD" w:rsidRDefault="007C0813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3C2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</w:t>
      </w:r>
      <w:r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7CE529B" w14:textId="77777777" w:rsidR="007C0813" w:rsidRPr="006929CD" w:rsidRDefault="007C0813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3EB08" w14:textId="77777777" w:rsidR="007C0813" w:rsidRPr="006929CD" w:rsidRDefault="007C0813" w:rsidP="00817E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29CD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Специальность: </w:t>
      </w:r>
    </w:p>
    <w:p w14:paraId="559C933B" w14:textId="77777777" w:rsidR="007C0813" w:rsidRPr="006929CD" w:rsidRDefault="007C0813" w:rsidP="006F21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929CD">
        <w:rPr>
          <w:rFonts w:ascii="Times New Roman" w:hAnsi="Times New Roman" w:cs="Times New Roman"/>
          <w:b/>
          <w:color w:val="262626"/>
          <w:sz w:val="28"/>
          <w:szCs w:val="28"/>
        </w:rPr>
        <w:t>54.02.08. Техника и искусство фотографии</w:t>
      </w:r>
      <w:r w:rsidRPr="006929CD">
        <w:rPr>
          <w:rFonts w:ascii="Times New Roman" w:hAnsi="Times New Roman" w:cs="Times New Roman"/>
          <w:color w:val="262626"/>
          <w:sz w:val="28"/>
          <w:szCs w:val="28"/>
        </w:rPr>
        <w:t xml:space="preserve"> (на базе основного общего образования с получением среднего общего образования, углубленная подготовка, срок обучения - 3 года 10 месяцев)</w:t>
      </w:r>
    </w:p>
    <w:p w14:paraId="72C92C0D" w14:textId="77777777" w:rsidR="007C0813" w:rsidRPr="006929CD" w:rsidRDefault="007C0813" w:rsidP="00817E4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2AABE4F6" w14:textId="77777777" w:rsidR="007C0813" w:rsidRPr="006929CD" w:rsidRDefault="00817E46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7C0813"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7C0813"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Иванищева</w:t>
      </w:r>
    </w:p>
    <w:p w14:paraId="1F7B7D1F" w14:textId="77777777" w:rsidR="000C58C7" w:rsidRPr="006929CD" w:rsidRDefault="000C58C7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F7BDA3D" w14:textId="77777777" w:rsidR="00787262" w:rsidRPr="006929CD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70370B" w14:textId="77777777" w:rsidR="00787262" w:rsidRPr="006929CD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4FC7584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351E99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E39EAA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B4A9362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704F637" w14:textId="77777777" w:rsidR="000C58C7" w:rsidRDefault="000C58C7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46646C3" w14:textId="77777777" w:rsidR="007F310A" w:rsidRDefault="007F310A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2B59C2D" w14:textId="77777777" w:rsidR="007F310A" w:rsidRDefault="007F310A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C35556B" w14:textId="77777777" w:rsidR="00817E46" w:rsidRDefault="00817E46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51AD95E" w14:textId="77777777" w:rsidR="00817E46" w:rsidRDefault="00817E46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211A969" w14:textId="77777777" w:rsidR="007F310A" w:rsidRDefault="007F310A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A9D1F2C" w14:textId="77777777" w:rsidR="00817E46" w:rsidRDefault="00817E46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C1C8C1" w14:textId="77777777" w:rsidR="0092628C" w:rsidRPr="007F310A" w:rsidRDefault="000C58C7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1D3F71ED" w14:textId="3811BD9C" w:rsidR="000E2D02" w:rsidRPr="00187278" w:rsidRDefault="00035295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D02" w:rsidRPr="00187278" w:rsidSect="00817E46">
          <w:footerReference w:type="default" r:id="rId8"/>
          <w:footerReference w:type="first" r:id="rId9"/>
          <w:pgSz w:w="11906" w:h="16838"/>
          <w:pgMar w:top="851" w:right="850" w:bottom="709" w:left="1276" w:header="708" w:footer="708" w:gutter="0"/>
          <w:cols w:space="708"/>
          <w:docGrid w:linePitch="360"/>
        </w:sectPr>
      </w:pPr>
      <w:r w:rsidRPr="007F31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9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6025476" w14:textId="77777777" w:rsidR="0070690E" w:rsidRPr="006929CD" w:rsidRDefault="00817E46" w:rsidP="00817E46">
      <w:pPr>
        <w:pStyle w:val="1"/>
        <w:tabs>
          <w:tab w:val="left" w:pos="4458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454262323"/>
      <w:r w:rsidRPr="006929C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ВВЕДЕНИЕ</w:t>
      </w:r>
      <w:bookmarkEnd w:id="0"/>
    </w:p>
    <w:p w14:paraId="426EF1A8" w14:textId="77777777" w:rsidR="00817E46" w:rsidRPr="00817E46" w:rsidRDefault="00817E46" w:rsidP="00817E46">
      <w:pPr>
        <w:spacing w:after="0" w:line="240" w:lineRule="auto"/>
      </w:pPr>
    </w:p>
    <w:p w14:paraId="35399C1D" w14:textId="43D6E47D" w:rsidR="00817E46" w:rsidRPr="00817E46" w:rsidRDefault="00817E46" w:rsidP="0081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 xml:space="preserve">Каждый обучающийся согласно ФГОС СПО по </w:t>
      </w:r>
      <w:r>
        <w:rPr>
          <w:rFonts w:ascii="Times New Roman" w:hAnsi="Times New Roman" w:cs="Times New Roman"/>
          <w:sz w:val="24"/>
          <w:szCs w:val="24"/>
        </w:rPr>
        <w:t>специальности 54.02.08 Техника и искусство фотографии обязан выполнить по дисциплине «</w:t>
      </w:r>
      <w:r w:rsidR="003C2175">
        <w:rPr>
          <w:rFonts w:ascii="Times New Roman" w:hAnsi="Times New Roman" w:cs="Times New Roman"/>
          <w:sz w:val="24"/>
          <w:szCs w:val="24"/>
        </w:rPr>
        <w:t>Охрана труда</w:t>
      </w:r>
      <w:r w:rsidRPr="00817E46">
        <w:rPr>
          <w:rFonts w:ascii="Times New Roman" w:hAnsi="Times New Roman" w:cs="Times New Roman"/>
          <w:sz w:val="24"/>
          <w:szCs w:val="24"/>
        </w:rPr>
        <w:t>» определенный объем внеаудиторной самостоятельной работы.</w:t>
      </w:r>
    </w:p>
    <w:p w14:paraId="7E26D574" w14:textId="183D1EE3" w:rsidR="00817E46" w:rsidRPr="00817E46" w:rsidRDefault="00817E46" w:rsidP="0081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>Настоящие методические указания составлены на основании рабочей программы учебной дисциплины «</w:t>
      </w:r>
      <w:r w:rsidR="003C2175">
        <w:rPr>
          <w:rFonts w:ascii="Times New Roman" w:hAnsi="Times New Roman" w:cs="Times New Roman"/>
          <w:sz w:val="24"/>
          <w:szCs w:val="24"/>
        </w:rPr>
        <w:t>Охрана труда</w:t>
      </w:r>
      <w:r w:rsidRPr="00817E46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специальности 54.02.08 Техника и искусство фотографии</w:t>
      </w:r>
      <w:r w:rsidRPr="00817E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7C9F0" w14:textId="77777777" w:rsidR="00817E46" w:rsidRPr="00817E46" w:rsidRDefault="00817E46" w:rsidP="0081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 xml:space="preserve">Методические указания предназначены для организации эффективной самостоятельной внеаудиторной работы обучающихся. </w:t>
      </w:r>
    </w:p>
    <w:p w14:paraId="1B6ACD56" w14:textId="77777777" w:rsidR="00817E46" w:rsidRPr="00817E46" w:rsidRDefault="00817E46" w:rsidP="00817E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Целями внеаудиторной самостоятельной работы являются:</w:t>
      </w:r>
    </w:p>
    <w:p w14:paraId="6B542B37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общих и профессиональных компетенций,</w:t>
      </w:r>
    </w:p>
    <w:p w14:paraId="170AC80E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закрепление, систематизация, расширение полученных знаний,</w:t>
      </w:r>
    </w:p>
    <w:p w14:paraId="13A98A4B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развитие навыков поиска информации,</w:t>
      </w:r>
    </w:p>
    <w:p w14:paraId="6A2B247A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исследовательских навыков,</w:t>
      </w:r>
    </w:p>
    <w:p w14:paraId="1423563B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самостоятельности профессионального мышления.</w:t>
      </w:r>
    </w:p>
    <w:p w14:paraId="2AAFDD37" w14:textId="77777777" w:rsidR="00817E46" w:rsidRPr="00817E46" w:rsidRDefault="00817E46" w:rsidP="00817E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Целями методических указаний являются:</w:t>
      </w:r>
    </w:p>
    <w:p w14:paraId="37C66145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определение содержания самостоятельных работ,</w:t>
      </w:r>
    </w:p>
    <w:p w14:paraId="508E692F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установление требований к оформлению результатов выполненных самостоятельных работ,</w:t>
      </w:r>
    </w:p>
    <w:p w14:paraId="0266171B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информирование обучающихся о рекомендациях по выполнению самостоятельных работ,</w:t>
      </w:r>
    </w:p>
    <w:p w14:paraId="219110EC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информирование обучающихся о критериях оценки самостоятельных работ.</w:t>
      </w:r>
    </w:p>
    <w:p w14:paraId="5542E45C" w14:textId="77777777" w:rsidR="00817E46" w:rsidRPr="00817E46" w:rsidRDefault="00817E46" w:rsidP="00817E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Организация и руководство внеаудиторной самостоятельной работой осуществляется преподавателем.</w:t>
      </w:r>
    </w:p>
    <w:p w14:paraId="023F77DD" w14:textId="77777777" w:rsidR="00817E46" w:rsidRPr="00817E46" w:rsidRDefault="00817E46" w:rsidP="00817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615FA" w14:textId="77777777" w:rsidR="00187278" w:rsidRPr="00817E46" w:rsidRDefault="00187278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5F69C" w14:textId="77777777" w:rsidR="00BF7420" w:rsidRDefault="00BF7420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2808A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9D4A6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FA5B8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558C7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B8CB7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23670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F42B3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EA8F6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4E0B4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D0C45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C735B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24C71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B517C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1D200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1F636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F2F89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F8444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21B51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BA82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5DD07" w14:textId="77777777" w:rsidR="00817E46" w:rsidRP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D1A2E" w14:textId="77777777" w:rsidR="00BF7420" w:rsidRPr="00817E46" w:rsidRDefault="00BF7420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218E0" w14:textId="77777777" w:rsidR="00BF7420" w:rsidRPr="00817E46" w:rsidRDefault="00BF7420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10BC3" w14:textId="77777777" w:rsidR="00BF7420" w:rsidRDefault="00BF7420" w:rsidP="00817E46">
      <w:pPr>
        <w:spacing w:after="0" w:line="240" w:lineRule="auto"/>
        <w:rPr>
          <w:rFonts w:ascii="Times New Roman" w:hAnsi="Times New Roman" w:cs="Times New Roman"/>
        </w:rPr>
      </w:pPr>
    </w:p>
    <w:p w14:paraId="075D0F23" w14:textId="19A60875" w:rsidR="00BF7420" w:rsidRDefault="00BF7420" w:rsidP="00817E46">
      <w:pPr>
        <w:spacing w:after="0" w:line="240" w:lineRule="auto"/>
        <w:rPr>
          <w:rFonts w:ascii="Times New Roman" w:hAnsi="Times New Roman" w:cs="Times New Roman"/>
        </w:rPr>
      </w:pPr>
    </w:p>
    <w:p w14:paraId="119F1F6A" w14:textId="77777777" w:rsidR="00F5032F" w:rsidRDefault="00F5032F" w:rsidP="00817E46">
      <w:pPr>
        <w:spacing w:after="0" w:line="240" w:lineRule="auto"/>
        <w:rPr>
          <w:rFonts w:ascii="Times New Roman" w:hAnsi="Times New Roman" w:cs="Times New Roman"/>
        </w:rPr>
      </w:pPr>
    </w:p>
    <w:p w14:paraId="181A5648" w14:textId="77777777" w:rsidR="005E10C4" w:rsidRDefault="005E10C4" w:rsidP="00817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CD435" w14:textId="77777777" w:rsidR="00112DBA" w:rsidRPr="006929CD" w:rsidRDefault="00112DBA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ДЛЯ САМОСТОЯТЕЛЬНЫХ РАБОТ </w:t>
      </w:r>
      <w:r w:rsidR="00817E46" w:rsidRPr="006929CD">
        <w:rPr>
          <w:rFonts w:ascii="Times New Roman" w:hAnsi="Times New Roman" w:cs="Times New Roman"/>
          <w:b/>
          <w:sz w:val="24"/>
          <w:szCs w:val="24"/>
        </w:rPr>
        <w:t>по дисциплине «Психология общения»</w:t>
      </w:r>
    </w:p>
    <w:p w14:paraId="7B15DD1A" w14:textId="77777777" w:rsidR="007C0813" w:rsidRPr="007C0813" w:rsidRDefault="007C0813" w:rsidP="00817E4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3"/>
        <w:gridCol w:w="1843"/>
        <w:gridCol w:w="1559"/>
      </w:tblGrid>
      <w:tr w:rsidR="00112DBA" w:rsidRPr="00112DBA" w14:paraId="3033F21E" w14:textId="77777777" w:rsidTr="00817E46">
        <w:tc>
          <w:tcPr>
            <w:tcW w:w="567" w:type="dxa"/>
            <w:vAlign w:val="center"/>
          </w:tcPr>
          <w:p w14:paraId="10D02536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14:paraId="1C303859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самостоятельной работы</w:t>
            </w:r>
          </w:p>
        </w:tc>
        <w:tc>
          <w:tcPr>
            <w:tcW w:w="4253" w:type="dxa"/>
            <w:vAlign w:val="center"/>
          </w:tcPr>
          <w:p w14:paraId="00EE7CDC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Рекомендуемая литература,</w:t>
            </w:r>
          </w:p>
          <w:p w14:paraId="5838C52F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1843" w:type="dxa"/>
            <w:vAlign w:val="center"/>
          </w:tcPr>
          <w:p w14:paraId="14F17DEF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Формы выполнения</w:t>
            </w:r>
          </w:p>
        </w:tc>
        <w:tc>
          <w:tcPr>
            <w:tcW w:w="1559" w:type="dxa"/>
            <w:vAlign w:val="center"/>
          </w:tcPr>
          <w:p w14:paraId="0F79014F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время на выполнение, час</w:t>
            </w:r>
          </w:p>
        </w:tc>
      </w:tr>
      <w:tr w:rsidR="003C2175" w:rsidRPr="00513CD3" w14:paraId="3AAB7607" w14:textId="77777777" w:rsidTr="00817E46">
        <w:trPr>
          <w:trHeight w:val="70"/>
        </w:trPr>
        <w:tc>
          <w:tcPr>
            <w:tcW w:w="567" w:type="dxa"/>
          </w:tcPr>
          <w:p w14:paraId="669759A3" w14:textId="5F60BB48" w:rsidR="003C2175" w:rsidRPr="00112DBA" w:rsidRDefault="003C2175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14:paraId="5756B7DA" w14:textId="5447D152" w:rsidR="003C2175" w:rsidRPr="003C2175" w:rsidRDefault="003C2175" w:rsidP="0081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21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Составление выписок</w:t>
            </w:r>
          </w:p>
        </w:tc>
        <w:tc>
          <w:tcPr>
            <w:tcW w:w="4253" w:type="dxa"/>
          </w:tcPr>
          <w:p w14:paraId="239AE1B9" w14:textId="77777777" w:rsidR="00F5032F" w:rsidRPr="00582B26" w:rsidRDefault="00F5032F" w:rsidP="00F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от 30.12.2001 № 197-ФЗ</w:t>
            </w:r>
          </w:p>
          <w:p w14:paraId="07D234B3" w14:textId="77777777" w:rsidR="00F5032F" w:rsidRPr="00582B26" w:rsidRDefault="00F5032F" w:rsidP="00F5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28.12.2013 № 426-ФЗ «О специальной оценке условий труда»</w:t>
            </w:r>
          </w:p>
          <w:p w14:paraId="263C7D3D" w14:textId="77777777" w:rsidR="00F5032F" w:rsidRDefault="00F5032F" w:rsidP="00F5032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24.06.2014 № 412н «Об утверждении Типового положения о комитете (комиссии) по охране труда» </w:t>
            </w:r>
          </w:p>
          <w:p w14:paraId="34D806C7" w14:textId="21E7D1D4" w:rsidR="003C2175" w:rsidRPr="00817E46" w:rsidRDefault="00F5032F" w:rsidP="00F5032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F7FB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https://www.consultant.ru/document/cons_doc_LAW_34683/ed198846c41aa4fc2123f3abe0fe692a5587c5ed/</w:t>
              </w:r>
            </w:hyperlink>
          </w:p>
        </w:tc>
        <w:tc>
          <w:tcPr>
            <w:tcW w:w="1843" w:type="dxa"/>
            <w:vAlign w:val="center"/>
          </w:tcPr>
          <w:p w14:paraId="5E88DF4D" w14:textId="53EA2D1E" w:rsidR="003C2175" w:rsidRDefault="00F5032F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в тетради</w:t>
            </w:r>
          </w:p>
        </w:tc>
        <w:tc>
          <w:tcPr>
            <w:tcW w:w="1559" w:type="dxa"/>
            <w:vAlign w:val="center"/>
          </w:tcPr>
          <w:p w14:paraId="43EB731A" w14:textId="692C3178" w:rsidR="003C2175" w:rsidRDefault="003C2175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2175" w:rsidRPr="00513CD3" w14:paraId="39CCC8EE" w14:textId="77777777" w:rsidTr="00F5032F">
        <w:trPr>
          <w:trHeight w:val="292"/>
        </w:trPr>
        <w:tc>
          <w:tcPr>
            <w:tcW w:w="567" w:type="dxa"/>
          </w:tcPr>
          <w:p w14:paraId="5F0493DB" w14:textId="1CFDABCD" w:rsidR="003C2175" w:rsidRPr="00112DBA" w:rsidRDefault="003C2175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4DA92415" w14:textId="3686B721" w:rsidR="003C2175" w:rsidRPr="003C2175" w:rsidRDefault="003C2175" w:rsidP="0081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21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Разработка</w:t>
            </w:r>
            <w:r w:rsidRPr="003C217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3C21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инструкции</w:t>
            </w:r>
            <w:r w:rsidRPr="003C217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3C21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охране труда</w:t>
            </w:r>
          </w:p>
        </w:tc>
        <w:tc>
          <w:tcPr>
            <w:tcW w:w="4253" w:type="dxa"/>
          </w:tcPr>
          <w:p w14:paraId="6CDA0634" w14:textId="054F3968" w:rsidR="003C2175" w:rsidRPr="00817E46" w:rsidRDefault="00F5032F" w:rsidP="00F5032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https://journal.ecostandard.ru/ot/praktikum/instruktsii-po-okhrane-truda-po-novym-pravilam-poryadok-razrabotki-i-obrazets/</w:t>
            </w:r>
          </w:p>
        </w:tc>
        <w:tc>
          <w:tcPr>
            <w:tcW w:w="1843" w:type="dxa"/>
            <w:vAlign w:val="center"/>
          </w:tcPr>
          <w:p w14:paraId="032CEB29" w14:textId="68043390" w:rsidR="003C2175" w:rsidRDefault="00F5032F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нструкция в виде текстового документа</w:t>
            </w:r>
          </w:p>
        </w:tc>
        <w:tc>
          <w:tcPr>
            <w:tcW w:w="1559" w:type="dxa"/>
            <w:vAlign w:val="center"/>
          </w:tcPr>
          <w:p w14:paraId="6D463785" w14:textId="5F72C98B" w:rsidR="003C2175" w:rsidRDefault="003C2175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2DBA" w:rsidRPr="00513CD3" w14:paraId="40600E14" w14:textId="77777777" w:rsidTr="00817E46">
        <w:trPr>
          <w:trHeight w:val="70"/>
        </w:trPr>
        <w:tc>
          <w:tcPr>
            <w:tcW w:w="567" w:type="dxa"/>
          </w:tcPr>
          <w:p w14:paraId="53DC2823" w14:textId="0ABF23E7" w:rsidR="00112DBA" w:rsidRPr="00112DBA" w:rsidRDefault="003C2175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14:paraId="3FFCAC3E" w14:textId="77777777" w:rsidR="00112DBA" w:rsidRPr="00112DBA" w:rsidRDefault="00112DBA" w:rsidP="00817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рефератов </w:t>
            </w:r>
          </w:p>
        </w:tc>
        <w:bookmarkStart w:id="1" w:name="_Hlk58331583"/>
        <w:tc>
          <w:tcPr>
            <w:tcW w:w="4253" w:type="dxa"/>
          </w:tcPr>
          <w:p w14:paraId="5B68A515" w14:textId="77777777" w:rsidR="002D5CC6" w:rsidRPr="00817E46" w:rsidRDefault="002D5CC6" w:rsidP="00817E4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"https://studopedia.ru" </w:instrText>
            </w:r>
            <w:r w:rsidRP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https://studopedia.ru</w:t>
            </w:r>
            <w:r w:rsidRP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Студопедия</w:t>
            </w:r>
            <w:proofErr w:type="spellEnd"/>
            <w:r w:rsid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91F94F" w14:textId="77777777" w:rsidR="002D5CC6" w:rsidRPr="00817E46" w:rsidRDefault="002D5CC6" w:rsidP="00817E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7E46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www.smartpsyholog.ru</w:t>
            </w:r>
          </w:p>
          <w:p w14:paraId="73162E01" w14:textId="77777777" w:rsidR="00112DBA" w:rsidRPr="00817E46" w:rsidRDefault="002D5CC6" w:rsidP="00817E4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6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allbest.ru</w:t>
            </w:r>
            <w:bookmarkEnd w:id="1"/>
          </w:p>
        </w:tc>
        <w:tc>
          <w:tcPr>
            <w:tcW w:w="1843" w:type="dxa"/>
            <w:vAlign w:val="center"/>
          </w:tcPr>
          <w:p w14:paraId="34EFC231" w14:textId="77777777" w:rsidR="00112DBA" w:rsidRPr="00112DBA" w:rsidRDefault="00501AFB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2DBA" w:rsidRPr="00112DBA">
              <w:rPr>
                <w:rFonts w:ascii="Times New Roman" w:hAnsi="Times New Roman" w:cs="Times New Roman"/>
                <w:sz w:val="24"/>
                <w:szCs w:val="24"/>
              </w:rPr>
              <w:t>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  <w:r w:rsidR="0075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CF9A5F1" w14:textId="24DD8604" w:rsidR="00112DBA" w:rsidRPr="00112DBA" w:rsidRDefault="003C2175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144D" w:rsidRPr="00513CD3" w14:paraId="76F7EED1" w14:textId="77777777" w:rsidTr="00817E46">
        <w:tc>
          <w:tcPr>
            <w:tcW w:w="567" w:type="dxa"/>
          </w:tcPr>
          <w:p w14:paraId="16A71928" w14:textId="77777777" w:rsidR="00EA144D" w:rsidRPr="00112DBA" w:rsidRDefault="00EA144D" w:rsidP="00817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37CC8BB" w14:textId="77777777" w:rsidR="00EA144D" w:rsidRPr="00112DBA" w:rsidRDefault="00EA144D" w:rsidP="00817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253" w:type="dxa"/>
          </w:tcPr>
          <w:p w14:paraId="199CE48D" w14:textId="77777777" w:rsidR="003C2175" w:rsidRPr="00817E46" w:rsidRDefault="006E7169" w:rsidP="003C217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1" w:history="1">
              <w:r w:rsidR="003C2175" w:rsidRPr="00817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https://studopedia.ru</w:t>
              </w:r>
            </w:hyperlink>
            <w:r w:rsidR="003C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175" w:rsidRP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Студопедия</w:t>
            </w:r>
            <w:r w:rsidR="003C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F8B776" w14:textId="77777777" w:rsidR="003C2175" w:rsidRPr="00817E46" w:rsidRDefault="003C2175" w:rsidP="003C21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7E46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www.smartpsyholog.ru</w:t>
            </w:r>
          </w:p>
          <w:p w14:paraId="0AA2F33A" w14:textId="77777777" w:rsidR="003C2175" w:rsidRDefault="003C2175" w:rsidP="003C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6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allbest.ru</w:t>
            </w:r>
          </w:p>
          <w:p w14:paraId="052D866E" w14:textId="7CCF1349" w:rsidR="00EA144D" w:rsidRPr="00817E46" w:rsidRDefault="003C2175" w:rsidP="003C2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C5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кодекс Российской Федерации от 30.12.2001, №197-ФЗ.</w:t>
            </w:r>
          </w:p>
        </w:tc>
        <w:tc>
          <w:tcPr>
            <w:tcW w:w="1843" w:type="dxa"/>
            <w:vAlign w:val="center"/>
          </w:tcPr>
          <w:p w14:paraId="3E8ACAEE" w14:textId="77777777" w:rsidR="00EA144D" w:rsidRDefault="00C2662B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559" w:type="dxa"/>
            <w:vAlign w:val="center"/>
          </w:tcPr>
          <w:p w14:paraId="6D97E34D" w14:textId="2026F3F4" w:rsidR="00EA144D" w:rsidRPr="00112DBA" w:rsidRDefault="003C2175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2DBA" w:rsidRPr="00513CD3" w14:paraId="1A574C55" w14:textId="77777777" w:rsidTr="00817E46">
        <w:tc>
          <w:tcPr>
            <w:tcW w:w="567" w:type="dxa"/>
          </w:tcPr>
          <w:p w14:paraId="2091ACDB" w14:textId="77777777" w:rsidR="00112DBA" w:rsidRPr="00112DBA" w:rsidRDefault="00112DBA" w:rsidP="00817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3"/>
          </w:tcPr>
          <w:p w14:paraId="0FA11AD0" w14:textId="77777777" w:rsidR="00112DBA" w:rsidRPr="00112DBA" w:rsidRDefault="00112DBA" w:rsidP="00817E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17E46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14:paraId="328E5B74" w14:textId="20BC46EE" w:rsidR="00112DBA" w:rsidRPr="00112DBA" w:rsidRDefault="003C2175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22180E88" w14:textId="77777777" w:rsidR="00BF7420" w:rsidRDefault="00BF7420" w:rsidP="00817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22CFC" w14:textId="77777777" w:rsidR="00112DBA" w:rsidRDefault="00112DBA" w:rsidP="00817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7E46">
        <w:rPr>
          <w:rFonts w:ascii="Times New Roman" w:hAnsi="Times New Roman" w:cs="Times New Roman"/>
          <w:b/>
          <w:sz w:val="24"/>
          <w:szCs w:val="28"/>
        </w:rPr>
        <w:t>Перечень самостоятельных работ</w:t>
      </w:r>
    </w:p>
    <w:p w14:paraId="6026212D" w14:textId="453426D9" w:rsidR="00112DBA" w:rsidRPr="003C2175" w:rsidRDefault="003C2175" w:rsidP="00817E46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2175">
        <w:rPr>
          <w:rFonts w:ascii="Times New Roman" w:hAnsi="Times New Roman" w:cs="Times New Roman"/>
          <w:sz w:val="24"/>
          <w:szCs w:val="24"/>
        </w:rPr>
        <w:t>1.</w:t>
      </w:r>
      <w:r w:rsidRPr="003C21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Составление выписок из нормативных документов по теме «Государственный контроль и надзор за охраной труда в Российской Федерации» </w:t>
      </w:r>
    </w:p>
    <w:p w14:paraId="63A26D68" w14:textId="7CC33CC7" w:rsidR="003C2175" w:rsidRPr="003C2175" w:rsidRDefault="003C2175" w:rsidP="00817E46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21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Разработка инструкции по охране труда при проведении фотосъемки на </w:t>
      </w:r>
      <w:proofErr w:type="spellStart"/>
      <w:r w:rsidRPr="003C21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пленере</w:t>
      </w:r>
      <w:proofErr w:type="spellEnd"/>
      <w:r w:rsidRPr="003C21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52AC37D5" w14:textId="68FF9859" w:rsidR="003C2175" w:rsidRPr="003C2175" w:rsidRDefault="003C2175" w:rsidP="00817E46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21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Написание реферата </w:t>
      </w:r>
      <w:bookmarkStart w:id="2" w:name="_Hlk136620314"/>
      <w:r w:rsidRPr="003C21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тему «Методы и средства очистки воздуха от вредных веществ» </w:t>
      </w:r>
      <w:bookmarkEnd w:id="2"/>
    </w:p>
    <w:p w14:paraId="5EF66DBC" w14:textId="154BF27A" w:rsidR="003C2175" w:rsidRPr="003C2175" w:rsidRDefault="003C2175" w:rsidP="00817E46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21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Написание реферата на тему «Оказание первой помощи пострадавшему в фотопавильоне, фотолаборатории</w:t>
      </w:r>
      <w:r w:rsidR="005C3E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3C21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15BD9AF" w14:textId="67C1B66C" w:rsidR="003C2175" w:rsidRPr="003C2175" w:rsidRDefault="003C2175" w:rsidP="00817E46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21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 Решение ситуационных задач по пожарной безопасности, технике безопасности при работе с ядовитыми веществами </w:t>
      </w:r>
    </w:p>
    <w:p w14:paraId="17E942C9" w14:textId="77777777" w:rsidR="003C2175" w:rsidRDefault="003C2175" w:rsidP="00817E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6B849" w14:textId="77777777" w:rsidR="00F5032F" w:rsidRDefault="00F5032F" w:rsidP="0075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85BEF" w14:textId="4B5A0034" w:rsidR="007578E0" w:rsidRPr="00112DBA" w:rsidRDefault="007578E0" w:rsidP="0075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3C217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BBA85A" w14:textId="43A36EFF" w:rsidR="007578E0" w:rsidRPr="003C2175" w:rsidRDefault="007578E0" w:rsidP="007578E0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1FBD">
        <w:rPr>
          <w:rFonts w:ascii="Times New Roman" w:hAnsi="Times New Roman" w:cs="Times New Roman"/>
          <w:bCs/>
          <w:sz w:val="24"/>
          <w:szCs w:val="24"/>
          <w:u w:val="single"/>
        </w:rPr>
        <w:t>Составление реферат</w:t>
      </w:r>
      <w:r w:rsidR="003C217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5C1F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C2175" w:rsidRPr="003C217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на тему «Методы и средства очистки воздуха от вредных веществ»</w:t>
      </w:r>
    </w:p>
    <w:p w14:paraId="0E367E4F" w14:textId="77777777" w:rsidR="007578E0" w:rsidRPr="003C2175" w:rsidRDefault="007578E0" w:rsidP="007578E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B98489B" w14:textId="77777777" w:rsidR="007578E0" w:rsidRPr="00F06170" w:rsidRDefault="007578E0" w:rsidP="0075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6615744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подготовить реферат на заданную тему.</w:t>
      </w:r>
    </w:p>
    <w:p w14:paraId="7C264D14" w14:textId="77777777" w:rsidR="00C31623" w:rsidRPr="00EC178E" w:rsidRDefault="00C31623" w:rsidP="00C31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8333329"/>
      <w:bookmarkEnd w:id="3"/>
      <w:r w:rsidRPr="00EC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</w:p>
    <w:bookmarkStart w:id="5" w:name="_Hlk136613781"/>
    <w:p w14:paraId="6467F23F" w14:textId="77777777" w:rsidR="007578E0" w:rsidRPr="002D5CC6" w:rsidRDefault="00E315CD" w:rsidP="005C1F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fldChar w:fldCharType="begin"/>
      </w:r>
      <w:r>
        <w:instrText xml:space="preserve"> HYPERLINK "https://studopedia.ru" </w:instrText>
      </w:r>
      <w:r>
        <w:fldChar w:fldCharType="separate"/>
      </w:r>
      <w:r w:rsidR="007578E0" w:rsidRPr="002D5C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https://studopedia.ru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5C1F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7578E0" w:rsidRPr="002D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="007578E0" w:rsidRPr="002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Студопедия</w:t>
      </w:r>
      <w:proofErr w:type="spellEnd"/>
    </w:p>
    <w:p w14:paraId="02C55001" w14:textId="77777777" w:rsidR="007578E0" w:rsidRPr="002D5CC6" w:rsidRDefault="007578E0" w:rsidP="007578E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D5CC6">
        <w:rPr>
          <w:rStyle w:val="HTML"/>
          <w:rFonts w:ascii="Times New Roman" w:hAnsi="Times New Roman" w:cs="Times New Roman"/>
          <w:sz w:val="24"/>
          <w:szCs w:val="24"/>
        </w:rPr>
        <w:t>www.smartpsyholog.ru</w:t>
      </w:r>
    </w:p>
    <w:p w14:paraId="669AE62A" w14:textId="77777777" w:rsidR="007578E0" w:rsidRDefault="007578E0" w:rsidP="007578E0">
      <w:pPr>
        <w:tabs>
          <w:tab w:val="left" w:pos="709"/>
        </w:tabs>
        <w:suppressAutoHyphens/>
        <w:spacing w:after="0" w:line="240" w:lineRule="auto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2D5CC6">
        <w:rPr>
          <w:rStyle w:val="HTML"/>
          <w:rFonts w:ascii="Times New Roman" w:hAnsi="Times New Roman" w:cs="Times New Roman"/>
          <w:sz w:val="24"/>
          <w:szCs w:val="24"/>
        </w:rPr>
        <w:t>allbest.ru</w:t>
      </w:r>
    </w:p>
    <w:bookmarkEnd w:id="4"/>
    <w:bookmarkEnd w:id="5"/>
    <w:p w14:paraId="5F7CD51D" w14:textId="77777777" w:rsidR="007578E0" w:rsidRDefault="007578E0" w:rsidP="007578E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5308B40B" w14:textId="77777777" w:rsidR="007578E0" w:rsidRPr="00C54018" w:rsidRDefault="007578E0" w:rsidP="007578E0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366157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Pr="00C5401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предложенны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</w:t>
      </w:r>
    </w:p>
    <w:p w14:paraId="18337862" w14:textId="77777777" w:rsidR="005C3EF9" w:rsidRPr="003C2175" w:rsidRDefault="007578E0" w:rsidP="005C3EF9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5C1FBD" w:rsidRPr="00C54018">
        <w:rPr>
          <w:rFonts w:ascii="Times New Roman" w:hAnsi="Times New Roman" w:cs="Times New Roman"/>
          <w:bCs/>
          <w:sz w:val="24"/>
          <w:szCs w:val="24"/>
        </w:rPr>
        <w:t>Составить</w:t>
      </w:r>
      <w:r w:rsidRPr="00F06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тем</w:t>
      </w:r>
      <w:r w:rsidR="003C2175">
        <w:rPr>
          <w:rFonts w:ascii="Times New Roman" w:eastAsia="Times New Roman" w:hAnsi="Times New Roman" w:cs="Times New Roman"/>
          <w:sz w:val="24"/>
          <w:szCs w:val="24"/>
          <w:lang w:eastAsia="ar-SA"/>
        </w:rPr>
        <w:t>у «</w:t>
      </w:r>
      <w:bookmarkEnd w:id="6"/>
      <w:r w:rsidR="005C3EF9" w:rsidRPr="003C21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««Оказание первой помощи пострадавшему в фотопавильоне, фотолаборатории</w:t>
      </w:r>
      <w:r w:rsidR="005C3E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5C3EF9" w:rsidRPr="003C21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1DE6B007" w14:textId="77777777" w:rsidR="007578E0" w:rsidRDefault="007578E0" w:rsidP="00757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BC2C0" w14:textId="77777777" w:rsidR="007578E0" w:rsidRPr="007578E0" w:rsidRDefault="007578E0" w:rsidP="0075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6615718"/>
      <w:r w:rsidRPr="007578E0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7578E0">
        <w:rPr>
          <w:rFonts w:ascii="Times New Roman" w:hAnsi="Times New Roman" w:cs="Times New Roman"/>
          <w:sz w:val="24"/>
          <w:szCs w:val="24"/>
        </w:rPr>
        <w:t xml:space="preserve"> работа с информационными источниками: поиск и отбор информации, оформление </w:t>
      </w:r>
      <w:r>
        <w:rPr>
          <w:rFonts w:ascii="Times New Roman" w:hAnsi="Times New Roman" w:cs="Times New Roman"/>
          <w:sz w:val="24"/>
          <w:szCs w:val="24"/>
        </w:rPr>
        <w:t>реферата</w:t>
      </w:r>
      <w:r w:rsidRPr="007578E0">
        <w:rPr>
          <w:rFonts w:ascii="Times New Roman" w:hAnsi="Times New Roman" w:cs="Times New Roman"/>
          <w:sz w:val="24"/>
          <w:szCs w:val="24"/>
        </w:rPr>
        <w:t>.</w:t>
      </w:r>
    </w:p>
    <w:p w14:paraId="166B2129" w14:textId="77777777" w:rsidR="007578E0" w:rsidRPr="007578E0" w:rsidRDefault="007578E0" w:rsidP="0075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E0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7578E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реферат</w:t>
      </w:r>
      <w:r w:rsidRPr="007578E0">
        <w:rPr>
          <w:rFonts w:ascii="Times New Roman" w:hAnsi="Times New Roman" w:cs="Times New Roman"/>
          <w:sz w:val="24"/>
          <w:szCs w:val="24"/>
        </w:rPr>
        <w:t xml:space="preserve"> в формате электронного документа </w:t>
      </w:r>
      <w:r w:rsidRPr="007578E0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8E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14:paraId="26E3DA78" w14:textId="77777777" w:rsidR="006929CD" w:rsidRDefault="006929CD" w:rsidP="0075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E665" w14:textId="77777777" w:rsidR="006929CD" w:rsidRDefault="006929CD" w:rsidP="0075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35807" w14:textId="373CC86B" w:rsidR="007578E0" w:rsidRPr="00F5032F" w:rsidRDefault="007578E0" w:rsidP="0075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32F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3C2175" w:rsidRPr="00F5032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15722CB" w14:textId="171D76DD" w:rsidR="005C3EF9" w:rsidRPr="005C3EF9" w:rsidRDefault="003C2175" w:rsidP="005C3E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5C3EF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Составление реферата </w:t>
      </w:r>
      <w:r w:rsidRPr="005C3EF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на тему «</w:t>
      </w:r>
      <w:r w:rsidR="005C3EF9" w:rsidRPr="005C3EF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«Оказание первой помощи пострадавшему в фотопавильоне, фотолаборатории»</w:t>
      </w:r>
    </w:p>
    <w:p w14:paraId="3BC37318" w14:textId="77777777" w:rsidR="005C3EF9" w:rsidRDefault="005C3EF9" w:rsidP="005C3EF9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60798" w14:textId="6065C856" w:rsidR="007578E0" w:rsidRDefault="007578E0" w:rsidP="005C3EF9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подготовить реферат на заданную тему.</w:t>
      </w:r>
    </w:p>
    <w:p w14:paraId="554E1906" w14:textId="77777777" w:rsidR="007578E0" w:rsidRPr="00EC178E" w:rsidRDefault="007578E0" w:rsidP="007578E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</w:p>
    <w:p w14:paraId="3022EDF9" w14:textId="77777777" w:rsidR="007578E0" w:rsidRPr="002D5CC6" w:rsidRDefault="006E7169" w:rsidP="005C1F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hyperlink r:id="rId12" w:history="1">
        <w:r w:rsidR="007578E0" w:rsidRPr="002D5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https://studopedia.ru</w:t>
        </w:r>
      </w:hyperlink>
      <w:r w:rsidR="005C1F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7578E0" w:rsidRPr="002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Студопедия</w:t>
      </w:r>
    </w:p>
    <w:p w14:paraId="4710276C" w14:textId="77777777" w:rsidR="007578E0" w:rsidRPr="002D5CC6" w:rsidRDefault="007578E0" w:rsidP="007578E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D5CC6">
        <w:rPr>
          <w:rStyle w:val="HTML"/>
          <w:rFonts w:ascii="Times New Roman" w:hAnsi="Times New Roman" w:cs="Times New Roman"/>
          <w:sz w:val="24"/>
          <w:szCs w:val="24"/>
        </w:rPr>
        <w:t>www.smartpsyholog.ru</w:t>
      </w:r>
    </w:p>
    <w:p w14:paraId="51C53C64" w14:textId="77777777" w:rsidR="007578E0" w:rsidRPr="002D5CC6" w:rsidRDefault="007578E0" w:rsidP="007578E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CC6">
        <w:rPr>
          <w:rStyle w:val="HTML"/>
          <w:rFonts w:ascii="Times New Roman" w:hAnsi="Times New Roman" w:cs="Times New Roman"/>
          <w:sz w:val="24"/>
          <w:szCs w:val="24"/>
        </w:rPr>
        <w:t>allbest.ru</w:t>
      </w:r>
    </w:p>
    <w:p w14:paraId="16AAA039" w14:textId="77777777" w:rsidR="007578E0" w:rsidRDefault="007578E0" w:rsidP="007578E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2AD160A8" w14:textId="77777777" w:rsidR="007578E0" w:rsidRPr="005C1FBD" w:rsidRDefault="007578E0" w:rsidP="007578E0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предложенные источники информации</w:t>
      </w:r>
    </w:p>
    <w:p w14:paraId="3D75DE7B" w14:textId="77777777" w:rsidR="007578E0" w:rsidRPr="005C1FBD" w:rsidRDefault="007578E0" w:rsidP="007578E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FB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C1FBD" w:rsidRPr="00C54018">
        <w:rPr>
          <w:rFonts w:ascii="Times New Roman" w:hAnsi="Times New Roman" w:cs="Times New Roman"/>
          <w:bCs/>
          <w:sz w:val="24"/>
          <w:szCs w:val="24"/>
        </w:rPr>
        <w:t>Составить</w:t>
      </w:r>
      <w:r w:rsidRPr="005C1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FB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 на одну из нижеперечисленных тем (по выбору):</w:t>
      </w:r>
    </w:p>
    <w:p w14:paraId="6DE4D92A" w14:textId="77777777" w:rsidR="007578E0" w:rsidRPr="005C1FBD" w:rsidRDefault="007578E0" w:rsidP="007578E0">
      <w:pPr>
        <w:pStyle w:val="ab"/>
        <w:tabs>
          <w:tab w:val="left" w:pos="1908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FBD">
        <w:rPr>
          <w:rFonts w:ascii="Times New Roman" w:hAnsi="Times New Roman" w:cs="Times New Roman"/>
          <w:sz w:val="24"/>
          <w:szCs w:val="24"/>
        </w:rPr>
        <w:t>Понятие социальной роли</w:t>
      </w:r>
      <w:r w:rsidRPr="005C1F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6C2135" w14:textId="77777777" w:rsidR="007578E0" w:rsidRPr="005C1FBD" w:rsidRDefault="007578E0" w:rsidP="007578E0">
      <w:pPr>
        <w:pStyle w:val="ab"/>
        <w:tabs>
          <w:tab w:val="left" w:pos="1908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FBD">
        <w:rPr>
          <w:rFonts w:ascii="Times New Roman" w:hAnsi="Times New Roman" w:cs="Times New Roman"/>
          <w:bCs/>
          <w:sz w:val="24"/>
          <w:szCs w:val="24"/>
        </w:rPr>
        <w:t>Формы регулирования поведения человека в современном обществе</w:t>
      </w:r>
      <w:r w:rsidRPr="005C1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242DF51" w14:textId="77777777" w:rsidR="007578E0" w:rsidRPr="005C1FBD" w:rsidRDefault="007578E0" w:rsidP="005C1FBD">
      <w:pPr>
        <w:pStyle w:val="ab"/>
        <w:tabs>
          <w:tab w:val="left" w:pos="1908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FBD">
        <w:rPr>
          <w:rFonts w:ascii="Times New Roman" w:hAnsi="Times New Roman" w:cs="Times New Roman"/>
          <w:sz w:val="24"/>
          <w:szCs w:val="24"/>
        </w:rPr>
        <w:t>Виды и характеристики социальных ролей</w:t>
      </w:r>
    </w:p>
    <w:p w14:paraId="0A7E2A61" w14:textId="77777777" w:rsidR="007578E0" w:rsidRPr="005C1FBD" w:rsidRDefault="007578E0" w:rsidP="005C1FBD">
      <w:pPr>
        <w:pStyle w:val="ab"/>
        <w:tabs>
          <w:tab w:val="left" w:pos="1908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FBD">
        <w:rPr>
          <w:rFonts w:ascii="Times New Roman" w:hAnsi="Times New Roman" w:cs="Times New Roman"/>
          <w:sz w:val="24"/>
          <w:szCs w:val="24"/>
        </w:rPr>
        <w:t>Ролевые ожидания. Ролевой конфликт</w:t>
      </w:r>
    </w:p>
    <w:p w14:paraId="252C79C5" w14:textId="77777777" w:rsidR="007578E0" w:rsidRPr="005C1FBD" w:rsidRDefault="007578E0" w:rsidP="005C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 w:cs="Times New Roman"/>
          <w:sz w:val="24"/>
          <w:szCs w:val="24"/>
        </w:rPr>
        <w:t>3. Составить презентацию</w:t>
      </w:r>
      <w:r w:rsidR="005C1FBD">
        <w:rPr>
          <w:rFonts w:ascii="Times New Roman" w:hAnsi="Times New Roman" w:cs="Times New Roman"/>
          <w:sz w:val="24"/>
          <w:szCs w:val="24"/>
        </w:rPr>
        <w:t xml:space="preserve"> по выбранной теме</w:t>
      </w:r>
    </w:p>
    <w:p w14:paraId="36484CB0" w14:textId="77777777" w:rsidR="005C1FBD" w:rsidRPr="005C1FBD" w:rsidRDefault="005C1FBD" w:rsidP="005C1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2D8C7" w14:textId="77777777" w:rsidR="007578E0" w:rsidRPr="005C1FBD" w:rsidRDefault="007578E0" w:rsidP="005C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5C1FBD">
        <w:rPr>
          <w:rFonts w:ascii="Times New Roman" w:hAnsi="Times New Roman" w:cs="Times New Roman"/>
          <w:sz w:val="24"/>
          <w:szCs w:val="24"/>
        </w:rPr>
        <w:t xml:space="preserve"> работа с информационными источниками: поиск и отбор информации, оформление реферата</w:t>
      </w:r>
      <w:r w:rsidR="005C1FBD" w:rsidRPr="005C1FBD">
        <w:rPr>
          <w:rFonts w:ascii="Times New Roman" w:hAnsi="Times New Roman" w:cs="Times New Roman"/>
          <w:sz w:val="24"/>
          <w:szCs w:val="24"/>
        </w:rPr>
        <w:t>, работа в программе Microsoft PowerPoint</w:t>
      </w:r>
      <w:r w:rsidR="005C1FBD">
        <w:rPr>
          <w:rFonts w:ascii="Times New Roman" w:hAnsi="Times New Roman" w:cs="Times New Roman"/>
          <w:sz w:val="24"/>
          <w:szCs w:val="24"/>
        </w:rPr>
        <w:t xml:space="preserve">, </w:t>
      </w:r>
      <w:r w:rsidR="005C1FBD" w:rsidRPr="005C1FBD">
        <w:rPr>
          <w:rFonts w:ascii="Times New Roman" w:hAnsi="Times New Roman" w:cs="Times New Roman"/>
          <w:sz w:val="24"/>
          <w:szCs w:val="24"/>
        </w:rPr>
        <w:t>составление презентации</w:t>
      </w:r>
    </w:p>
    <w:p w14:paraId="7E32FFCA" w14:textId="4AD1BC74" w:rsidR="007578E0" w:rsidRPr="005C1FBD" w:rsidRDefault="007578E0" w:rsidP="005C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5C1F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1FBD">
        <w:rPr>
          <w:rFonts w:ascii="Times New Roman" w:hAnsi="Times New Roman" w:cs="Times New Roman"/>
          <w:sz w:val="24"/>
          <w:szCs w:val="24"/>
        </w:rPr>
        <w:t xml:space="preserve">реферат в формате электронного документа </w:t>
      </w:r>
      <w:r w:rsidRPr="005C1FB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C1FBD">
        <w:rPr>
          <w:rFonts w:ascii="Times New Roman" w:hAnsi="Times New Roman" w:cs="Times New Roman"/>
          <w:sz w:val="24"/>
          <w:szCs w:val="24"/>
        </w:rPr>
        <w:t>.</w:t>
      </w:r>
      <w:r w:rsidRPr="005C1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BDCC0" w14:textId="77777777" w:rsidR="007578E0" w:rsidRPr="005C1FBD" w:rsidRDefault="007578E0" w:rsidP="007578E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BD">
        <w:rPr>
          <w:rFonts w:ascii="Times New Roman" w:hAnsi="Times New Roman" w:cs="Times New Roman"/>
          <w:sz w:val="24"/>
          <w:szCs w:val="24"/>
        </w:rPr>
        <w:br/>
      </w:r>
    </w:p>
    <w:p w14:paraId="51728B1F" w14:textId="77777777" w:rsidR="00C54018" w:rsidRPr="000C3FB9" w:rsidRDefault="00C54018" w:rsidP="00C5401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Hlk136615887"/>
      <w:r w:rsidRPr="000C3FB9">
        <w:rPr>
          <w:rFonts w:ascii="Times New Roman" w:hAnsi="Times New Roman"/>
          <w:color w:val="auto"/>
          <w:sz w:val="24"/>
          <w:szCs w:val="24"/>
        </w:rPr>
        <w:t>МЕТОДИЧЕСКИЕ</w:t>
      </w:r>
      <w:r w:rsidR="005C1FBD" w:rsidRPr="000C3FB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C3FB9">
        <w:rPr>
          <w:rFonts w:ascii="Times New Roman" w:hAnsi="Times New Roman"/>
          <w:color w:val="auto"/>
          <w:sz w:val="24"/>
          <w:szCs w:val="24"/>
        </w:rPr>
        <w:t>РЕКОМЕНДАЦИИ ПО СОСТАВЛЕНИЮ</w:t>
      </w:r>
    </w:p>
    <w:p w14:paraId="325004B2" w14:textId="77777777" w:rsidR="00C54018" w:rsidRPr="000C3FB9" w:rsidRDefault="00C54018" w:rsidP="00C5401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C3FB9">
        <w:rPr>
          <w:rFonts w:ascii="Times New Roman" w:hAnsi="Times New Roman"/>
          <w:color w:val="auto"/>
          <w:sz w:val="24"/>
          <w:szCs w:val="24"/>
        </w:rPr>
        <w:t>ДОКЛАДА И РЕФЕРАТА</w:t>
      </w:r>
    </w:p>
    <w:p w14:paraId="42D0F1BD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Доклад и реферат – понятия очень близкие по смыслу. В словаре иностранных слов слово «реферат» определяется как доклад на определенную тему. Поэтому, когда учитель просит вас подготовить доклад или реферат на определенную тему, то вам следует лишь уточнить, в какой форме (устной или письменной) вам следует его представить. Чаще всего в обиходе рефератом мы называем письменный доклад, а докладом – устный. Но это очень условно.</w:t>
      </w:r>
    </w:p>
    <w:p w14:paraId="64D6A7AA" w14:textId="77777777" w:rsidR="00C54018" w:rsidRPr="003864A1" w:rsidRDefault="00C54018" w:rsidP="00C54018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864A1">
        <w:rPr>
          <w:rFonts w:ascii="Times New Roman" w:hAnsi="Times New Roman"/>
          <w:i/>
          <w:sz w:val="24"/>
          <w:szCs w:val="24"/>
          <w:u w:val="single"/>
        </w:rPr>
        <w:t xml:space="preserve">Этапы работы над рефератом </w:t>
      </w:r>
    </w:p>
    <w:p w14:paraId="19EB13F4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Формулирование темы, причем она должна быть не только актуальной по своему значению, но и оригинальной, интересной по содержанию.</w:t>
      </w:r>
    </w:p>
    <w:p w14:paraId="6A694065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Подбор и изучение основных источников по теме (как правило, при разработке реферата используется не менее 8-10 различных источников).</w:t>
      </w:r>
    </w:p>
    <w:p w14:paraId="62D84AD7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Составление списка литературы.</w:t>
      </w:r>
    </w:p>
    <w:p w14:paraId="1EBC0661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Обработка и систематизация информации.</w:t>
      </w:r>
    </w:p>
    <w:p w14:paraId="2E4D7CC6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Разработка плана реферата.</w:t>
      </w:r>
    </w:p>
    <w:p w14:paraId="6DB880FB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Написание реферата.</w:t>
      </w:r>
    </w:p>
    <w:p w14:paraId="5A392135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Публичное выступление с результатами исследования.</w:t>
      </w:r>
    </w:p>
    <w:p w14:paraId="5CBBCA31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2B488EC5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При подготовке письменного доклада или реферата, воспользуйтесь следующими рекомендациями.</w:t>
      </w:r>
    </w:p>
    <w:p w14:paraId="1FAF502D" w14:textId="77777777" w:rsidR="00F5032F" w:rsidRDefault="00F5032F" w:rsidP="00C54018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D3A506A" w14:textId="77777777" w:rsidR="00F5032F" w:rsidRDefault="00F5032F" w:rsidP="00C54018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999F4A9" w14:textId="6B378D72" w:rsidR="00C54018" w:rsidRPr="003864A1" w:rsidRDefault="00C54018" w:rsidP="00C54018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  <w:r w:rsidRPr="003864A1">
        <w:rPr>
          <w:rFonts w:ascii="Times New Roman" w:hAnsi="Times New Roman"/>
          <w:sz w:val="24"/>
          <w:szCs w:val="24"/>
          <w:u w:val="single"/>
        </w:rPr>
        <w:lastRenderedPageBreak/>
        <w:t>Как работать над рефератом или докладом</w:t>
      </w:r>
    </w:p>
    <w:p w14:paraId="424BA9BF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1. Зная тему своей работы, определите в общих чертах ее содержание, составьте предварительный план.</w:t>
      </w:r>
    </w:p>
    <w:p w14:paraId="6BBBE09F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2. Определите список литературы, которую следует прочитать. При чтении отмечайте и выписывайте то, что должно быть включено в работу.</w:t>
      </w:r>
    </w:p>
    <w:p w14:paraId="21A5249B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3. Постепенно разрабатывайте все более подробный план, указывая возле пунктов и подпунктов, из какого литературного источника следует взять необходимый материал.</w:t>
      </w:r>
    </w:p>
    <w:p w14:paraId="577A1710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4. Во вступлении к работе обязательно раскройте значение выбранной темы.</w:t>
      </w:r>
    </w:p>
    <w:p w14:paraId="01D3A8F8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5. В основной части реферата (доклада) последовательно раскрывайте все предусмотренные планом вопросы, обосновывайте, разъясняйте основные положения, иллюстрируйте их примерами, фактами.</w:t>
      </w:r>
    </w:p>
    <w:p w14:paraId="3005D1A4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6. Обязательно отразите в работе свое собственное отношение к раскрываемой проблеме.</w:t>
      </w:r>
    </w:p>
    <w:p w14:paraId="6A48461D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7. Не допускайте повторов и несущественных высказываний.</w:t>
      </w:r>
    </w:p>
    <w:p w14:paraId="71B6A697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8. Грамотно оформите текст, разбивая его на абзацы. В сносках укажите, откуда взяты приведенные в тексте цитаты.</w:t>
      </w:r>
    </w:p>
    <w:p w14:paraId="0721E9D1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9. В конце работы должен быть сделан обобщающий вывод и дан список использованной литературы.</w:t>
      </w:r>
    </w:p>
    <w:p w14:paraId="3B13AD40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Готовя реферат, помните, что он пишется не только для себя, но будет прочитан и другими. Поэтому многое, что было возможно в конспекте – сокращения, условные обозначения и пр. в реферате должно быть абсолютно понятно.</w:t>
      </w:r>
    </w:p>
    <w:p w14:paraId="7CEA3E2C" w14:textId="77777777" w:rsidR="00C54018" w:rsidRDefault="00C54018" w:rsidP="00C54018">
      <w:pPr>
        <w:spacing w:after="0" w:line="240" w:lineRule="auto"/>
        <w:ind w:firstLine="539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41601A97" w14:textId="77777777" w:rsidR="00C54018" w:rsidRPr="003864A1" w:rsidRDefault="00C54018" w:rsidP="00C54018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864A1">
        <w:rPr>
          <w:rFonts w:ascii="Times New Roman" w:hAnsi="Times New Roman"/>
          <w:i/>
          <w:sz w:val="24"/>
          <w:szCs w:val="24"/>
          <w:u w:val="single"/>
        </w:rPr>
        <w:t xml:space="preserve">Примерная структура реферата </w:t>
      </w:r>
    </w:p>
    <w:p w14:paraId="1EE8EF65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Титульный лист</w:t>
      </w:r>
      <w:r w:rsidRPr="003864A1">
        <w:rPr>
          <w:rFonts w:ascii="Times New Roman" w:hAnsi="Times New Roman"/>
          <w:sz w:val="24"/>
          <w:szCs w:val="24"/>
        </w:rPr>
        <w:t>.</w:t>
      </w:r>
    </w:p>
    <w:p w14:paraId="6934B5AE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Оглавление</w:t>
      </w:r>
      <w:r w:rsidRPr="003864A1">
        <w:rPr>
          <w:rFonts w:ascii="Times New Roman" w:hAnsi="Times New Roman"/>
          <w:sz w:val="24"/>
          <w:szCs w:val="24"/>
        </w:rPr>
        <w:t xml:space="preserve"> (в нем последовательно излагаются названия пунктов реферата, указываются страницы, с которых начинается каждый пункт).</w:t>
      </w:r>
    </w:p>
    <w:p w14:paraId="262AB2B3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Введение</w:t>
      </w:r>
      <w:r w:rsidRPr="003864A1">
        <w:rPr>
          <w:rFonts w:ascii="Times New Roman" w:hAnsi="Times New Roman"/>
          <w:sz w:val="24"/>
          <w:szCs w:val="24"/>
        </w:rPr>
        <w:t xml:space="preserve"> (формулируется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литературы).</w:t>
      </w:r>
    </w:p>
    <w:p w14:paraId="4F163260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Основная часть</w:t>
      </w:r>
      <w:r w:rsidRPr="003864A1">
        <w:rPr>
          <w:rFonts w:ascii="Times New Roman" w:hAnsi="Times New Roman"/>
          <w:sz w:val="24"/>
          <w:szCs w:val="24"/>
        </w:rPr>
        <w:t xml:space="preserve"> (каждый раздел ее,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графики, таблицы, схемы).</w:t>
      </w:r>
    </w:p>
    <w:p w14:paraId="2197734E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Заключение</w:t>
      </w:r>
      <w:r w:rsidRPr="003864A1">
        <w:rPr>
          <w:rFonts w:ascii="Times New Roman" w:hAnsi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рекомендации).</w:t>
      </w:r>
    </w:p>
    <w:p w14:paraId="4A2F366D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Список литературы</w:t>
      </w:r>
      <w:r w:rsidRPr="003864A1">
        <w:rPr>
          <w:rFonts w:ascii="Times New Roman" w:hAnsi="Times New Roman"/>
          <w:sz w:val="24"/>
          <w:szCs w:val="24"/>
        </w:rPr>
        <w:t>.</w:t>
      </w:r>
    </w:p>
    <w:p w14:paraId="1047CB31" w14:textId="77777777" w:rsidR="00C54018" w:rsidRPr="003864A1" w:rsidRDefault="00C54018" w:rsidP="00C54018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864A1">
        <w:rPr>
          <w:rFonts w:ascii="Times New Roman" w:hAnsi="Times New Roman"/>
          <w:i/>
          <w:sz w:val="24"/>
          <w:szCs w:val="24"/>
          <w:u w:val="single"/>
        </w:rPr>
        <w:t xml:space="preserve">Требования к оформлению реферата </w:t>
      </w:r>
    </w:p>
    <w:p w14:paraId="2D4AD73E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Объем реферата может колебаться в пределах 5-15 печатных страниц; все приложение к работе не входят в ее объем.</w:t>
      </w:r>
    </w:p>
    <w:p w14:paraId="2B302118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Реферат должен  быть выполнен грамотно, с соблюдением культуры изложения.</w:t>
      </w:r>
    </w:p>
    <w:p w14:paraId="707258B4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Обязательно должны иметься ссылки на используемую литературу (они оформляются по определенным правилам).</w:t>
      </w:r>
    </w:p>
    <w:p w14:paraId="6DC1DA10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Должна быть соблюдена последовательность написания библиографического аппарата.</w:t>
      </w:r>
    </w:p>
    <w:p w14:paraId="40D78E93" w14:textId="77777777" w:rsidR="00C54018" w:rsidRPr="003864A1" w:rsidRDefault="00C54018" w:rsidP="00C54018">
      <w:pPr>
        <w:spacing w:after="0" w:line="240" w:lineRule="auto"/>
        <w:ind w:firstLine="53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864A1">
        <w:rPr>
          <w:rFonts w:ascii="Times New Roman" w:hAnsi="Times New Roman"/>
          <w:i/>
          <w:sz w:val="24"/>
          <w:szCs w:val="24"/>
          <w:u w:val="single"/>
        </w:rPr>
        <w:t>Критерии оценки реферата</w:t>
      </w:r>
    </w:p>
    <w:p w14:paraId="2885737F" w14:textId="77777777" w:rsidR="00C54018" w:rsidRPr="003864A1" w:rsidRDefault="00C54018" w:rsidP="00C540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• Актуальность темы исследования.</w:t>
      </w:r>
    </w:p>
    <w:p w14:paraId="22AC9DAA" w14:textId="77777777" w:rsidR="00C54018" w:rsidRPr="003864A1" w:rsidRDefault="00C54018" w:rsidP="00C540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• Соответствие содержания теме и цели.</w:t>
      </w:r>
    </w:p>
    <w:p w14:paraId="53294405" w14:textId="77777777" w:rsidR="00C54018" w:rsidRPr="003864A1" w:rsidRDefault="00C54018" w:rsidP="00C540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• Глубина проработки материала.</w:t>
      </w:r>
    </w:p>
    <w:p w14:paraId="712355AC" w14:textId="77777777" w:rsidR="00C54018" w:rsidRPr="003864A1" w:rsidRDefault="00C54018" w:rsidP="00C540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• Правильность и полнота использования источников.</w:t>
      </w:r>
    </w:p>
    <w:p w14:paraId="739A89DD" w14:textId="77777777" w:rsidR="00C54018" w:rsidRPr="003864A1" w:rsidRDefault="00C54018" w:rsidP="00C540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• Соответствие оформления реферата стандартам.</w:t>
      </w:r>
    </w:p>
    <w:p w14:paraId="0AA7D029" w14:textId="77777777" w:rsidR="00C54018" w:rsidRPr="003864A1" w:rsidRDefault="00C54018" w:rsidP="00C5401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14:paraId="62E96585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Последним этапом подготовки реферата может быть публичное выступление (доклад, сообщение).</w:t>
      </w:r>
    </w:p>
    <w:p w14:paraId="2EE89B19" w14:textId="77777777" w:rsidR="00C54018" w:rsidRPr="003864A1" w:rsidRDefault="00C54018" w:rsidP="00C5401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 xml:space="preserve">Выступление с докладом должно быть кратким и четким, как правило -  от 7 до 15 минут, а может быть и меньше. За эти несколько минут невозможно полностью изложить содержание всей работы. Многие учащиеся, подготовившие отличные работы, часто страдают только </w:t>
      </w:r>
      <w:r w:rsidRPr="003864A1">
        <w:rPr>
          <w:rFonts w:ascii="Times New Roman" w:hAnsi="Times New Roman"/>
          <w:sz w:val="24"/>
          <w:szCs w:val="24"/>
        </w:rPr>
        <w:lastRenderedPageBreak/>
        <w:t>оттого, что у них не готовы доклады, и они не успевают в отведенное время донести до слушателей весь смысл проведенного исследования. Поэтому, если вы желаете добиться успеха, заранее подготовьтесь к своему выступлению. Для этого наиболее целесообразно сделать тезисы доклада.</w:t>
      </w:r>
    </w:p>
    <w:p w14:paraId="2C92EA9F" w14:textId="77777777" w:rsidR="00C54018" w:rsidRPr="00C31623" w:rsidRDefault="00C54018" w:rsidP="00C54018">
      <w:pPr>
        <w:pStyle w:val="1"/>
        <w:spacing w:before="0" w:line="240" w:lineRule="auto"/>
        <w:rPr>
          <w:rFonts w:ascii="Times New Roman" w:hAnsi="Times New Roman"/>
          <w:sz w:val="12"/>
          <w:szCs w:val="12"/>
        </w:rPr>
      </w:pPr>
    </w:p>
    <w:p w14:paraId="1B3F95C1" w14:textId="77777777" w:rsidR="00C54018" w:rsidRPr="0098445E" w:rsidRDefault="00C54018" w:rsidP="00C54018">
      <w:pPr>
        <w:shd w:val="clear" w:color="auto" w:fill="FFFFFF"/>
        <w:tabs>
          <w:tab w:val="left" w:pos="180"/>
        </w:tabs>
        <w:spacing w:before="29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8445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Образец титульного листа</w:t>
      </w:r>
    </w:p>
    <w:p w14:paraId="7160C53B" w14:textId="77777777" w:rsidR="00C54018" w:rsidRDefault="006E7169" w:rsidP="00C54018">
      <w:r>
        <w:rPr>
          <w:noProof/>
        </w:rPr>
        <w:pict w14:anchorId="6AEF6C16">
          <v:rect id="_x0000_s1026" style="position:absolute;margin-left:100.85pt;margin-top:2.8pt;width:270.75pt;height:294.75pt;z-index:251659264">
            <v:textbox style="mso-next-textbox:#_x0000_s1026">
              <w:txbxContent>
                <w:p w14:paraId="0D450F26" w14:textId="77777777" w:rsidR="000428BE" w:rsidRPr="007578E0" w:rsidRDefault="000428BE" w:rsidP="00C540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Санкт-Петербургское государственное бюджетное профессиональное образовательное учреждение «Оптико-механический лицей»</w:t>
                  </w:r>
                </w:p>
                <w:p w14:paraId="2D62D7AF" w14:textId="77777777" w:rsidR="000428BE" w:rsidRPr="007578E0" w:rsidRDefault="000428BE" w:rsidP="00C540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F914DD" w14:textId="77777777" w:rsidR="000428BE" w:rsidRPr="007578E0" w:rsidRDefault="000428BE" w:rsidP="00C540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A23648" w14:textId="77777777" w:rsidR="000428BE" w:rsidRPr="007578E0" w:rsidRDefault="000428BE" w:rsidP="00C540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Особенности социально-экономического развития г. Санкт-Петербург в конце </w:t>
                  </w: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XIX</w:t>
                  </w: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- начале </w:t>
                  </w: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XX</w:t>
                  </w:r>
                  <w:r w:rsidRPr="007578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вв.</w:t>
                  </w:r>
                </w:p>
                <w:p w14:paraId="7B093362" w14:textId="77777777" w:rsidR="000428BE" w:rsidRPr="007578E0" w:rsidRDefault="000428BE" w:rsidP="00C540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051E87" w14:textId="77777777" w:rsidR="000428BE" w:rsidRPr="007578E0" w:rsidRDefault="000428BE" w:rsidP="00C54018">
                  <w:pPr>
                    <w:spacing w:after="0" w:line="240" w:lineRule="auto"/>
                    <w:ind w:left="1416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Антонова Е.В.</w:t>
                  </w:r>
                </w:p>
                <w:p w14:paraId="7E70F87B" w14:textId="77777777" w:rsidR="000428BE" w:rsidRPr="007578E0" w:rsidRDefault="000428BE" w:rsidP="00C54018">
                  <w:pPr>
                    <w:spacing w:after="0" w:line="240" w:lineRule="auto"/>
                    <w:ind w:left="1416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Студентка группы 201</w:t>
                  </w:r>
                </w:p>
                <w:p w14:paraId="4EF985E9" w14:textId="77777777" w:rsidR="000428BE" w:rsidRPr="007578E0" w:rsidRDefault="000428BE" w:rsidP="00C54018">
                  <w:pPr>
                    <w:spacing w:after="0" w:line="240" w:lineRule="auto"/>
                    <w:ind w:left="1416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Руководитель:</w:t>
                  </w:r>
                </w:p>
                <w:p w14:paraId="559325F7" w14:textId="77777777" w:rsidR="000428BE" w:rsidRPr="007578E0" w:rsidRDefault="000428BE" w:rsidP="00C54018">
                  <w:pPr>
                    <w:spacing w:after="0" w:line="240" w:lineRule="auto"/>
                    <w:ind w:left="1416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Иванова И.И. </w:t>
                  </w:r>
                </w:p>
                <w:p w14:paraId="09246B45" w14:textId="77777777" w:rsidR="000428BE" w:rsidRPr="007578E0" w:rsidRDefault="000428BE" w:rsidP="00C54018">
                  <w:pPr>
                    <w:spacing w:after="0" w:line="240" w:lineRule="auto"/>
                    <w:ind w:left="1416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7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преподаватель истории </w:t>
                  </w:r>
                </w:p>
                <w:p w14:paraId="5533F72E" w14:textId="77777777" w:rsidR="000428BE" w:rsidRPr="007578E0" w:rsidRDefault="000428BE" w:rsidP="00C54018">
                  <w:pPr>
                    <w:rPr>
                      <w:rFonts w:ascii="Times New Roman" w:hAnsi="Times New Roman" w:cs="Times New Roman"/>
                    </w:rPr>
                  </w:pPr>
                </w:p>
                <w:p w14:paraId="459E73A1" w14:textId="77777777" w:rsidR="000428BE" w:rsidRPr="007578E0" w:rsidRDefault="000428BE" w:rsidP="00C54018">
                  <w:pPr>
                    <w:rPr>
                      <w:rFonts w:ascii="Times New Roman" w:hAnsi="Times New Roman" w:cs="Times New Roman"/>
                    </w:rPr>
                  </w:pPr>
                </w:p>
                <w:p w14:paraId="6AC6D21C" w14:textId="77777777" w:rsidR="000428BE" w:rsidRPr="00155002" w:rsidRDefault="000428BE" w:rsidP="00C54018">
                  <w:pPr>
                    <w:jc w:val="center"/>
                  </w:pPr>
                  <w:r>
                    <w:t>2018</w:t>
                  </w:r>
                </w:p>
              </w:txbxContent>
            </v:textbox>
          </v:rect>
        </w:pict>
      </w:r>
    </w:p>
    <w:p w14:paraId="287B6A83" w14:textId="77777777" w:rsidR="00C54018" w:rsidRDefault="00C54018" w:rsidP="00C54018"/>
    <w:p w14:paraId="21B1E3A8" w14:textId="77777777" w:rsidR="00C54018" w:rsidRDefault="00C54018" w:rsidP="00C54018"/>
    <w:p w14:paraId="4077631F" w14:textId="77777777" w:rsidR="00C54018" w:rsidRDefault="00C54018" w:rsidP="00C54018"/>
    <w:p w14:paraId="6C7C64D1" w14:textId="77777777" w:rsidR="00C54018" w:rsidRPr="0098445E" w:rsidRDefault="00C54018" w:rsidP="00C54018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Требования к тексту</w:t>
      </w:r>
    </w:p>
    <w:p w14:paraId="514C4411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1809FB30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6A947097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113D3683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4556F07D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542610AF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6037F229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2EE391B9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7DFC3930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16441155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257D97A7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67E01FE8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3581BEDB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4D39EA42" w14:textId="77777777" w:rsidR="00F5032F" w:rsidRDefault="00F5032F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7B349A96" w14:textId="4D839D64" w:rsidR="00C54018" w:rsidRPr="0098445E" w:rsidRDefault="00C54018" w:rsidP="00C54018">
      <w:pPr>
        <w:shd w:val="clear" w:color="auto" w:fill="FFFFFF"/>
        <w:tabs>
          <w:tab w:val="left" w:pos="180"/>
        </w:tabs>
        <w:spacing w:after="0" w:line="240" w:lineRule="auto"/>
        <w:ind w:firstLine="382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color w:val="000000"/>
          <w:spacing w:val="1"/>
          <w:sz w:val="24"/>
          <w:szCs w:val="24"/>
        </w:rPr>
        <w:t>Весь текст выполняется на стандартных страницах белой бу</w:t>
      </w:r>
      <w:r w:rsidRPr="0098445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8445E">
        <w:rPr>
          <w:rFonts w:ascii="Times New Roman" w:hAnsi="Times New Roman"/>
          <w:color w:val="000000"/>
          <w:spacing w:val="-1"/>
          <w:sz w:val="24"/>
          <w:szCs w:val="24"/>
        </w:rPr>
        <w:t xml:space="preserve">маги формата А4 (размеры: горизонталь - </w:t>
      </w:r>
      <w:smartTag w:uri="urn:schemas-microsoft-com:office:smarttags" w:element="metricconverter">
        <w:smartTagPr>
          <w:attr w:name="ProductID" w:val="210 мм"/>
        </w:smartTagPr>
        <w:r w:rsidRPr="0098445E">
          <w:rPr>
            <w:rFonts w:ascii="Times New Roman" w:hAnsi="Times New Roman"/>
            <w:color w:val="000000"/>
            <w:spacing w:val="19"/>
            <w:sz w:val="24"/>
            <w:szCs w:val="24"/>
          </w:rPr>
          <w:t>210</w:t>
        </w:r>
        <w:r w:rsidRPr="0098445E">
          <w:rPr>
            <w:rFonts w:ascii="Times New Roman" w:hAnsi="Times New Roman"/>
            <w:color w:val="000000"/>
            <w:spacing w:val="-1"/>
            <w:sz w:val="24"/>
            <w:szCs w:val="24"/>
          </w:rPr>
          <w:t xml:space="preserve"> мм</w:t>
        </w:r>
      </w:smartTag>
      <w:r w:rsidRPr="0098445E">
        <w:rPr>
          <w:rFonts w:ascii="Times New Roman" w:hAnsi="Times New Roman"/>
          <w:color w:val="000000"/>
          <w:spacing w:val="-1"/>
          <w:sz w:val="24"/>
          <w:szCs w:val="24"/>
        </w:rPr>
        <w:t xml:space="preserve">, вертикаль - </w:t>
      </w:r>
      <w:smartTag w:uri="urn:schemas-microsoft-com:office:smarttags" w:element="metricconverter">
        <w:smartTagPr>
          <w:attr w:name="ProductID" w:val="297 мм"/>
        </w:smartTagPr>
        <w:r w:rsidRPr="0098445E">
          <w:rPr>
            <w:rFonts w:ascii="Times New Roman" w:hAnsi="Times New Roman"/>
            <w:color w:val="000000"/>
            <w:spacing w:val="-1"/>
            <w:sz w:val="24"/>
            <w:szCs w:val="24"/>
          </w:rPr>
          <w:t>297 мм</w:t>
        </w:r>
      </w:smartTag>
      <w:r w:rsidRPr="0098445E">
        <w:rPr>
          <w:rFonts w:ascii="Times New Roman" w:hAnsi="Times New Roman"/>
          <w:color w:val="000000"/>
          <w:spacing w:val="-1"/>
          <w:sz w:val="24"/>
          <w:szCs w:val="24"/>
        </w:rPr>
        <w:t xml:space="preserve">). Текст печатается ярким шрифтом (размер шрифта - </w:t>
      </w:r>
      <w:r w:rsidRPr="0098445E">
        <w:rPr>
          <w:rFonts w:ascii="Times New Roman" w:hAnsi="Times New Roman"/>
          <w:b/>
          <w:color w:val="000000"/>
          <w:spacing w:val="-1"/>
          <w:sz w:val="24"/>
          <w:szCs w:val="24"/>
        </w:rPr>
        <w:t>12 кегль</w:t>
      </w:r>
      <w:r w:rsidRPr="0098445E">
        <w:rPr>
          <w:rFonts w:ascii="Times New Roman" w:hAnsi="Times New Roman"/>
          <w:color w:val="000000"/>
          <w:spacing w:val="-1"/>
          <w:sz w:val="24"/>
          <w:szCs w:val="24"/>
        </w:rPr>
        <w:t xml:space="preserve">) через </w:t>
      </w:r>
      <w:r w:rsidRPr="0098445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полтора интервала </w:t>
      </w:r>
      <w:r w:rsidRPr="0098445E">
        <w:rPr>
          <w:rFonts w:ascii="Times New Roman" w:hAnsi="Times New Roman"/>
          <w:color w:val="000000"/>
          <w:spacing w:val="-1"/>
          <w:sz w:val="24"/>
          <w:szCs w:val="24"/>
        </w:rPr>
        <w:t xml:space="preserve">между строками на одной стороне листа. </w:t>
      </w:r>
      <w:r w:rsidRPr="0098445E">
        <w:rPr>
          <w:rFonts w:ascii="Times New Roman" w:hAnsi="Times New Roman"/>
          <w:color w:val="000000"/>
          <w:spacing w:val="13"/>
          <w:sz w:val="24"/>
          <w:szCs w:val="24"/>
        </w:rPr>
        <w:t xml:space="preserve">Формулы вписываются черной пастой (тушью), либо </w:t>
      </w:r>
      <w:r w:rsidRPr="0098445E">
        <w:rPr>
          <w:rFonts w:ascii="Times New Roman" w:hAnsi="Times New Roman"/>
          <w:color w:val="000000"/>
          <w:spacing w:val="-1"/>
          <w:sz w:val="24"/>
          <w:szCs w:val="24"/>
        </w:rPr>
        <w:t xml:space="preserve">воспроизводятся на печатающем устройстве. Весь машинописный, </w:t>
      </w:r>
      <w:r w:rsidRPr="0098445E">
        <w:rPr>
          <w:rFonts w:ascii="Times New Roman" w:hAnsi="Times New Roman"/>
          <w:color w:val="000000"/>
          <w:spacing w:val="11"/>
          <w:sz w:val="24"/>
          <w:szCs w:val="24"/>
        </w:rPr>
        <w:t xml:space="preserve">рукописный и чертежный материал должен быть хорошо </w:t>
      </w:r>
      <w:r w:rsidRPr="0098445E">
        <w:rPr>
          <w:rFonts w:ascii="Times New Roman" w:hAnsi="Times New Roman"/>
          <w:color w:val="000000"/>
          <w:spacing w:val="-3"/>
          <w:sz w:val="24"/>
          <w:szCs w:val="24"/>
        </w:rPr>
        <w:t>читаемым.</w:t>
      </w:r>
    </w:p>
    <w:p w14:paraId="2C1B65A7" w14:textId="77777777" w:rsidR="00C54018" w:rsidRPr="0098445E" w:rsidRDefault="00C54018" w:rsidP="00C54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78692" w14:textId="77777777" w:rsidR="00C54018" w:rsidRPr="0098445E" w:rsidRDefault="00C54018" w:rsidP="00C54018">
      <w:pPr>
        <w:pStyle w:val="af1"/>
        <w:spacing w:before="0" w:after="0"/>
        <w:rPr>
          <w:rFonts w:ascii="Times New Roman" w:hAnsi="Times New Roman"/>
          <w:sz w:val="24"/>
          <w:szCs w:val="24"/>
        </w:rPr>
      </w:pPr>
      <w:bookmarkStart w:id="9" w:name="_Toc531771901"/>
      <w:r w:rsidRPr="0098445E">
        <w:rPr>
          <w:rFonts w:ascii="Times New Roman" w:hAnsi="Times New Roman"/>
          <w:sz w:val="24"/>
          <w:szCs w:val="24"/>
        </w:rPr>
        <w:t>ГОСТы, ИСПОЛЬЗУЕМЫЕ ПРИ ВЫПОЛНЕНИИ И ОФОРМЛЕНИИ ИСЛЛЕДОВАТЕЛЬСКИХ РАБОТ</w:t>
      </w:r>
      <w:bookmarkEnd w:id="9"/>
      <w:r>
        <w:rPr>
          <w:rFonts w:ascii="Times New Roman" w:hAnsi="Times New Roman"/>
          <w:sz w:val="24"/>
          <w:szCs w:val="24"/>
        </w:rPr>
        <w:t>/РЕФЕРАТОВ</w:t>
      </w:r>
    </w:p>
    <w:p w14:paraId="4B924CC8" w14:textId="77777777" w:rsidR="00C54018" w:rsidRPr="00C31623" w:rsidRDefault="00C54018" w:rsidP="00C5401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69861E8" w14:textId="77777777" w:rsidR="00C54018" w:rsidRPr="0098445E" w:rsidRDefault="00C54018" w:rsidP="00C54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sz w:val="24"/>
          <w:szCs w:val="24"/>
        </w:rPr>
        <w:t>"ГОСТ 2.114-2016.</w:t>
      </w:r>
      <w:r w:rsidRPr="0098445E">
        <w:rPr>
          <w:rFonts w:ascii="Times New Roman" w:hAnsi="Times New Roman"/>
          <w:sz w:val="24"/>
          <w:szCs w:val="24"/>
        </w:rPr>
        <w:t xml:space="preserve"> Межгосударственный стандарт. Единая система конструкторской документации. Технические условия" (введен в действие Приказом Росстандарта от 30.08.2016 N 978-ст)</w:t>
      </w:r>
    </w:p>
    <w:p w14:paraId="5EF0E589" w14:textId="77777777" w:rsidR="00C54018" w:rsidRPr="0098445E" w:rsidRDefault="00C54018" w:rsidP="00C54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sz w:val="24"/>
          <w:szCs w:val="24"/>
        </w:rPr>
        <w:t>"ГОСТ 7.9-95</w:t>
      </w:r>
      <w:r w:rsidRPr="0098445E">
        <w:rPr>
          <w:rFonts w:ascii="Times New Roman" w:hAnsi="Times New Roman"/>
          <w:sz w:val="24"/>
          <w:szCs w:val="24"/>
        </w:rPr>
        <w:t xml:space="preserve"> (ИСО 214-76). Система стандартов по информации, библиотечному и издательскому делу. Реферат и аннотация. Общие требования" (введен в действие Постановлением Госстандарта РФ от 27.02.1996 N 108)</w:t>
      </w:r>
    </w:p>
    <w:p w14:paraId="5AA293F5" w14:textId="77777777" w:rsidR="00C54018" w:rsidRPr="0098445E" w:rsidRDefault="00C54018" w:rsidP="00C54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sz w:val="24"/>
          <w:szCs w:val="24"/>
        </w:rPr>
        <w:t>"ГОСТ 2.105-95.</w:t>
      </w:r>
      <w:r w:rsidRPr="0098445E">
        <w:rPr>
          <w:rFonts w:ascii="Times New Roman" w:hAnsi="Times New Roman"/>
          <w:sz w:val="24"/>
          <w:szCs w:val="24"/>
        </w:rPr>
        <w:t xml:space="preserve"> Межгосударственный стандарт. Единая система конструкторской документации. Общие требования к текстовым документам"</w:t>
      </w:r>
      <w:r w:rsidRPr="0098445E">
        <w:rPr>
          <w:rFonts w:ascii="Times New Roman" w:hAnsi="Times New Roman"/>
          <w:sz w:val="24"/>
          <w:szCs w:val="24"/>
        </w:rPr>
        <w:br/>
        <w:t>(введен в действие Постановлением Госстандарта РФ от 08.08.1995 N 426)</w:t>
      </w:r>
      <w:r w:rsidRPr="0098445E">
        <w:rPr>
          <w:rFonts w:ascii="Times New Roman" w:hAnsi="Times New Roman"/>
          <w:sz w:val="24"/>
          <w:szCs w:val="24"/>
        </w:rPr>
        <w:br/>
        <w:t>(ред. от 22.06.2006)</w:t>
      </w:r>
    </w:p>
    <w:p w14:paraId="2A12FA04" w14:textId="77777777" w:rsidR="00C54018" w:rsidRPr="0098445E" w:rsidRDefault="00C54018" w:rsidP="00C54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sz w:val="24"/>
          <w:szCs w:val="24"/>
        </w:rPr>
        <w:t>"ГОСТ 7.11-2004</w:t>
      </w:r>
      <w:r w:rsidRPr="0098445E">
        <w:rPr>
          <w:rFonts w:ascii="Times New Roman" w:hAnsi="Times New Roman"/>
          <w:sz w:val="24"/>
          <w:szCs w:val="24"/>
        </w:rPr>
        <w:t xml:space="preserve"> (ИСО 832:1994). Межгосударственный стандарт.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языках" (введен в действие Приказом Ростехрегулирования от 22.03.2005 N 60-ст)</w:t>
      </w:r>
    </w:p>
    <w:p w14:paraId="350E4764" w14:textId="77777777" w:rsidR="00C54018" w:rsidRPr="0098445E" w:rsidRDefault="00C54018" w:rsidP="00C54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sz w:val="24"/>
          <w:szCs w:val="24"/>
        </w:rPr>
        <w:t>"ГОСТ Р 7.0.12-2011.</w:t>
      </w:r>
      <w:r w:rsidRPr="0098445E">
        <w:rPr>
          <w:rFonts w:ascii="Times New Roman" w:hAnsi="Times New Roman"/>
          <w:sz w:val="24"/>
          <w:szCs w:val="24"/>
        </w:rPr>
        <w:t xml:space="preserve"> Национальный стандарт Российской Федерации. Система стандартов по информации, библиотечному и издательскому делу. Библиографическая запись </w:t>
      </w:r>
      <w:r w:rsidRPr="0098445E">
        <w:rPr>
          <w:rFonts w:ascii="Times New Roman" w:hAnsi="Times New Roman"/>
          <w:sz w:val="24"/>
          <w:szCs w:val="24"/>
        </w:rPr>
        <w:lastRenderedPageBreak/>
        <w:t>сокращение слов и словосочетаний на русском языке. Общие требования и правила" (утв. и введен в действие Приказом Росстандарта от 13.12.2011 N 813-ст)</w:t>
      </w:r>
    </w:p>
    <w:p w14:paraId="7FD59C4B" w14:textId="77777777" w:rsidR="00C54018" w:rsidRPr="0098445E" w:rsidRDefault="00C54018" w:rsidP="00C54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sz w:val="24"/>
          <w:szCs w:val="24"/>
        </w:rPr>
        <w:t>"ГОСТ 7.1-2003</w:t>
      </w:r>
      <w:r w:rsidRPr="0098445E">
        <w:rPr>
          <w:rFonts w:ascii="Times New Roman" w:hAnsi="Times New Roman"/>
          <w:sz w:val="24"/>
          <w:szCs w:val="24"/>
        </w:rPr>
        <w:t xml:space="preserve"> Библиографическая запись. Библиографическое описание. Общие требования и правила составления" (введен Постановлением Госстандарта РФ от 25.11.2003 N 332-ст)</w:t>
      </w:r>
    </w:p>
    <w:p w14:paraId="40D9E8B3" w14:textId="77777777" w:rsidR="00C54018" w:rsidRPr="0098445E" w:rsidRDefault="00C54018" w:rsidP="00C54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sz w:val="24"/>
          <w:szCs w:val="24"/>
        </w:rPr>
        <w:t>"ГОСТ 7.82-2001.</w:t>
      </w:r>
      <w:r w:rsidRPr="0098445E">
        <w:rPr>
          <w:rFonts w:ascii="Times New Roman" w:hAnsi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составления" (введен в действие Постановлением Госстандарта РФ от 04.09.2001 N 369-ст)</w:t>
      </w:r>
    </w:p>
    <w:p w14:paraId="02C0F3D2" w14:textId="77777777" w:rsidR="00C54018" w:rsidRPr="0098445E" w:rsidRDefault="00C54018" w:rsidP="00C54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sz w:val="24"/>
          <w:szCs w:val="24"/>
        </w:rPr>
        <w:t>"ГОСТ 7.80-2000</w:t>
      </w:r>
      <w:r w:rsidRPr="0098445E">
        <w:rPr>
          <w:rFonts w:ascii="Times New Roman" w:hAnsi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Заголовок. Общие требования и правила составления" (введен Постановлением Госстандарта РФ от 06.10.2000 N 253-ст)</w:t>
      </w:r>
    </w:p>
    <w:p w14:paraId="3F567C22" w14:textId="77777777" w:rsidR="00C54018" w:rsidRPr="0098445E" w:rsidRDefault="00C54018" w:rsidP="00C54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sz w:val="24"/>
          <w:szCs w:val="24"/>
        </w:rPr>
        <w:t>"ГОСТ 7.90-2007.</w:t>
      </w:r>
      <w:r w:rsidRPr="0098445E">
        <w:rPr>
          <w:rFonts w:ascii="Times New Roman" w:hAnsi="Times New Roman"/>
          <w:sz w:val="24"/>
          <w:szCs w:val="24"/>
        </w:rPr>
        <w:t xml:space="preserve"> Система стандартов по информации, библиотечному и издательскому делу. Универсальная десятичная классификация. Структура, правила ведения и индексирования" (введен в действие Приказом Ростехрегулирования от 31.10.2007 N 288-ст)</w:t>
      </w:r>
    </w:p>
    <w:p w14:paraId="73E4EAB5" w14:textId="77777777" w:rsidR="00C54018" w:rsidRPr="0098445E" w:rsidRDefault="00C54018" w:rsidP="00C54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sz w:val="24"/>
          <w:szCs w:val="24"/>
        </w:rPr>
        <w:t>"ГОСТ 7.79-2000</w:t>
      </w:r>
      <w:r w:rsidRPr="0098445E">
        <w:rPr>
          <w:rFonts w:ascii="Times New Roman" w:hAnsi="Times New Roman"/>
          <w:sz w:val="24"/>
          <w:szCs w:val="24"/>
        </w:rPr>
        <w:t xml:space="preserve"> (ИСО 9-95). Межгосударственный стандарт. Система стандартов по информации, библиотечному и издательскому делу. Правила транслитерации кирилловского письма латинским алфавитом" (введен в действие Постановлением Госстандарт России от 04.09.2001 N 371-ст)</w:t>
      </w:r>
    </w:p>
    <w:p w14:paraId="300D281A" w14:textId="77777777" w:rsidR="00C54018" w:rsidRPr="0098445E" w:rsidRDefault="00C54018" w:rsidP="00C54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5E">
        <w:rPr>
          <w:rFonts w:ascii="Times New Roman" w:hAnsi="Times New Roman"/>
          <w:b/>
          <w:sz w:val="24"/>
          <w:szCs w:val="24"/>
        </w:rPr>
        <w:t>"ГОСТ 8.417-2002.</w:t>
      </w:r>
      <w:r w:rsidRPr="0098445E">
        <w:rPr>
          <w:rFonts w:ascii="Times New Roman" w:hAnsi="Times New Roman"/>
          <w:sz w:val="24"/>
          <w:szCs w:val="24"/>
        </w:rPr>
        <w:t xml:space="preserve"> Межгосударственный стандарт. Государственная система обеспечения единства измерений. Единицы величин" (введен в действие Постановлением Госстандарта РФ от 04.02.2003 N 38-ст)</w:t>
      </w:r>
    </w:p>
    <w:p w14:paraId="03C83B26" w14:textId="77777777" w:rsidR="00C54018" w:rsidRPr="0098445E" w:rsidRDefault="00C54018" w:rsidP="00C54018">
      <w:pPr>
        <w:pStyle w:val="af1"/>
        <w:tabs>
          <w:tab w:val="left" w:pos="7938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14:paraId="3391E225" w14:textId="77777777" w:rsidR="00C54018" w:rsidRPr="0098445E" w:rsidRDefault="00C54018" w:rsidP="00C5401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  <w:r w:rsidRPr="0098445E">
        <w:rPr>
          <w:rFonts w:ascii="Times New Roman" w:hAnsi="Times New Roman"/>
          <w:sz w:val="24"/>
          <w:szCs w:val="24"/>
        </w:rPr>
        <w:t>ПРИМЕР</w:t>
      </w:r>
      <w:r w:rsidRPr="00984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445E">
        <w:rPr>
          <w:rFonts w:ascii="Times New Roman" w:hAnsi="Times New Roman"/>
          <w:sz w:val="24"/>
          <w:szCs w:val="24"/>
        </w:rPr>
        <w:t>ОФОРМЛЕНИЯ</w:t>
      </w:r>
      <w:r w:rsidRPr="00984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445E">
        <w:rPr>
          <w:rFonts w:ascii="Times New Roman" w:hAnsi="Times New Roman"/>
          <w:sz w:val="24"/>
          <w:szCs w:val="24"/>
        </w:rPr>
        <w:t>СПИСКА</w:t>
      </w:r>
      <w:r w:rsidRPr="00984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445E">
        <w:rPr>
          <w:rFonts w:ascii="Times New Roman" w:hAnsi="Times New Roman"/>
          <w:sz w:val="24"/>
          <w:szCs w:val="24"/>
        </w:rPr>
        <w:t>ЛИТЕРАТУРЫ</w:t>
      </w:r>
    </w:p>
    <w:p w14:paraId="7E9D67E6" w14:textId="77777777" w:rsidR="00C54018" w:rsidRPr="00587686" w:rsidRDefault="00C54018" w:rsidP="00C54018">
      <w:pPr>
        <w:spacing w:after="0" w:line="240" w:lineRule="auto"/>
        <w:ind w:firstLine="540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14:paraId="77A7E72D" w14:textId="77777777" w:rsidR="00C54018" w:rsidRPr="0098445E" w:rsidRDefault="00C54018" w:rsidP="00C5401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445E">
        <w:rPr>
          <w:rFonts w:ascii="Times New Roman" w:hAnsi="Times New Roman"/>
          <w:b/>
          <w:sz w:val="24"/>
          <w:szCs w:val="24"/>
        </w:rPr>
        <w:t>Литература</w:t>
      </w:r>
    </w:p>
    <w:p w14:paraId="7F5C96AA" w14:textId="77777777" w:rsidR="00C54018" w:rsidRPr="00587686" w:rsidRDefault="00C54018" w:rsidP="00C54018">
      <w:pPr>
        <w:spacing w:after="0" w:line="240" w:lineRule="auto"/>
        <w:ind w:firstLine="540"/>
        <w:rPr>
          <w:rFonts w:ascii="Times New Roman" w:hAnsi="Times New Roman"/>
          <w:b/>
          <w:sz w:val="12"/>
          <w:szCs w:val="12"/>
          <w:lang w:val="en-US"/>
        </w:rPr>
      </w:pPr>
    </w:p>
    <w:p w14:paraId="1E0CF890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8445E">
        <w:rPr>
          <w:rFonts w:ascii="Times New Roman" w:hAnsi="Times New Roman" w:cs="Times New Roman"/>
          <w:sz w:val="24"/>
          <w:szCs w:val="24"/>
          <w:lang w:val="en-US"/>
        </w:rPr>
        <w:t>DeRidder</w:t>
      </w:r>
      <w:proofErr w:type="spellEnd"/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J.L. The immediate prospects for the application of ontologies in digital libraries//Knowledge Organization - 2007. - Vol. 34, No. 4. P. 227 - 246.</w:t>
      </w:r>
    </w:p>
    <w:p w14:paraId="72A86914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2. U.S. National Library of Medicine. Fact sheet: UMLS </w:t>
      </w:r>
      <w:proofErr w:type="spellStart"/>
      <w:r w:rsidRPr="0098445E">
        <w:rPr>
          <w:rFonts w:ascii="Times New Roman" w:hAnsi="Times New Roman" w:cs="Times New Roman"/>
          <w:sz w:val="24"/>
          <w:szCs w:val="24"/>
          <w:lang w:val="en-US"/>
        </w:rPr>
        <w:t>Metathesaurus</w:t>
      </w:r>
      <w:proofErr w:type="spellEnd"/>
      <w:r w:rsidRPr="0098445E">
        <w:rPr>
          <w:rFonts w:ascii="Times New Roman" w:hAnsi="Times New Roman" w:cs="Times New Roman"/>
          <w:sz w:val="24"/>
          <w:szCs w:val="24"/>
          <w:lang w:val="en-US"/>
        </w:rPr>
        <w:t>/National Institutes of Health, 2006 - 2013. - URL: http://www.nlm.nih.gov/pubs/factsheets/umlsmeta.html (</w:t>
      </w:r>
      <w:r w:rsidRPr="0098445E">
        <w:rPr>
          <w:rFonts w:ascii="Times New Roman" w:hAnsi="Times New Roman" w:cs="Times New Roman"/>
          <w:sz w:val="24"/>
          <w:szCs w:val="24"/>
        </w:rPr>
        <w:t>дата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45E">
        <w:rPr>
          <w:rFonts w:ascii="Times New Roman" w:hAnsi="Times New Roman" w:cs="Times New Roman"/>
          <w:sz w:val="24"/>
          <w:szCs w:val="24"/>
        </w:rPr>
        <w:t>обращения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2014-12-09).</w:t>
      </w:r>
    </w:p>
    <w:p w14:paraId="41D40A05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3. U.S. National Library of Medicine. Fact sheet: </w:t>
      </w:r>
      <w:proofErr w:type="spellStart"/>
      <w:r w:rsidRPr="0098445E">
        <w:rPr>
          <w:rFonts w:ascii="Times New Roman" w:hAnsi="Times New Roman" w:cs="Times New Roman"/>
          <w:sz w:val="24"/>
          <w:szCs w:val="24"/>
          <w:lang w:val="en-US"/>
        </w:rPr>
        <w:t>Unfied</w:t>
      </w:r>
      <w:proofErr w:type="spellEnd"/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Medical Language System/National Institutes of Health, 2006 - 2013. - URL: http://www.nlm.nih.gov/pubs/factsheets/umls.html (</w:t>
      </w:r>
      <w:r w:rsidRPr="0098445E">
        <w:rPr>
          <w:rFonts w:ascii="Times New Roman" w:hAnsi="Times New Roman" w:cs="Times New Roman"/>
          <w:sz w:val="24"/>
          <w:szCs w:val="24"/>
        </w:rPr>
        <w:t>дата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45E">
        <w:rPr>
          <w:rFonts w:ascii="Times New Roman" w:hAnsi="Times New Roman" w:cs="Times New Roman"/>
          <w:sz w:val="24"/>
          <w:szCs w:val="24"/>
        </w:rPr>
        <w:t>обращения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2009-12-09).</w:t>
      </w:r>
    </w:p>
    <w:p w14:paraId="7E912F10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5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8445E">
        <w:rPr>
          <w:rFonts w:ascii="Times New Roman" w:hAnsi="Times New Roman" w:cs="Times New Roman"/>
          <w:sz w:val="24"/>
          <w:szCs w:val="24"/>
        </w:rPr>
        <w:t>Антопольский</w:t>
      </w:r>
      <w:proofErr w:type="spellEnd"/>
      <w:r w:rsidRPr="0098445E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98445E">
        <w:rPr>
          <w:rFonts w:ascii="Times New Roman" w:hAnsi="Times New Roman" w:cs="Times New Roman"/>
          <w:sz w:val="24"/>
          <w:szCs w:val="24"/>
        </w:rPr>
        <w:t>Белоозеров</w:t>
      </w:r>
      <w:proofErr w:type="spellEnd"/>
      <w:r w:rsidRPr="0098445E">
        <w:rPr>
          <w:rFonts w:ascii="Times New Roman" w:hAnsi="Times New Roman" w:cs="Times New Roman"/>
          <w:sz w:val="24"/>
          <w:szCs w:val="24"/>
        </w:rPr>
        <w:t xml:space="preserve"> В.Н. Процедура формирования макротезауруса политематических информационных систем//Классификация и кодирование. - 1976. - N 1 (57). - С. 25 - 29.</w:t>
      </w:r>
    </w:p>
    <w:p w14:paraId="22C7836F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5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8445E">
        <w:rPr>
          <w:rFonts w:ascii="Times New Roman" w:hAnsi="Times New Roman" w:cs="Times New Roman"/>
          <w:sz w:val="24"/>
          <w:szCs w:val="24"/>
        </w:rPr>
        <w:t>Белоозеров</w:t>
      </w:r>
      <w:proofErr w:type="spellEnd"/>
      <w:r w:rsidRPr="0098445E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98445E">
        <w:rPr>
          <w:rFonts w:ascii="Times New Roman" w:hAnsi="Times New Roman" w:cs="Times New Roman"/>
          <w:sz w:val="24"/>
          <w:szCs w:val="24"/>
        </w:rPr>
        <w:t>Федосимов</w:t>
      </w:r>
      <w:proofErr w:type="spellEnd"/>
      <w:r w:rsidRPr="0098445E">
        <w:rPr>
          <w:rFonts w:ascii="Times New Roman" w:hAnsi="Times New Roman" w:cs="Times New Roman"/>
          <w:sz w:val="24"/>
          <w:szCs w:val="24"/>
        </w:rPr>
        <w:t xml:space="preserve"> В.И. Место макротезауруса в лингвистическом обеспечении сети органов научно-технической информации//Проблемы информационных систем. - 1986. - N 1. - С. 6 - 10.</w:t>
      </w:r>
    </w:p>
    <w:p w14:paraId="5B09EE4C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5E">
        <w:rPr>
          <w:rFonts w:ascii="Times New Roman" w:hAnsi="Times New Roman" w:cs="Times New Roman"/>
          <w:sz w:val="24"/>
          <w:szCs w:val="24"/>
        </w:rPr>
        <w:t>6. Использование и ведение макротезауруса ГАСНТИ: Методические рекомендации/ГКНТ СССР. - М., 1983. - 12 с.</w:t>
      </w:r>
    </w:p>
    <w:p w14:paraId="2707C38F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7. Nuovo </w:t>
      </w:r>
      <w:proofErr w:type="spellStart"/>
      <w:r w:rsidRPr="0098445E">
        <w:rPr>
          <w:rFonts w:ascii="Times New Roman" w:hAnsi="Times New Roman" w:cs="Times New Roman"/>
          <w:sz w:val="24"/>
          <w:szCs w:val="24"/>
          <w:lang w:val="en-US"/>
        </w:rPr>
        <w:t>soggettario</w:t>
      </w:r>
      <w:proofErr w:type="spellEnd"/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8445E">
        <w:rPr>
          <w:rFonts w:ascii="Times New Roman" w:hAnsi="Times New Roman" w:cs="Times New Roman"/>
          <w:sz w:val="24"/>
          <w:szCs w:val="24"/>
          <w:lang w:val="en-US"/>
        </w:rPr>
        <w:t>guida</w:t>
      </w:r>
      <w:proofErr w:type="spellEnd"/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8445E">
        <w:rPr>
          <w:rFonts w:ascii="Times New Roman" w:hAnsi="Times New Roman" w:cs="Times New Roman"/>
          <w:sz w:val="24"/>
          <w:szCs w:val="24"/>
          <w:lang w:val="en-US"/>
        </w:rPr>
        <w:t>sistema</w:t>
      </w:r>
      <w:proofErr w:type="spellEnd"/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45E">
        <w:rPr>
          <w:rFonts w:ascii="Times New Roman" w:hAnsi="Times New Roman" w:cs="Times New Roman"/>
          <w:sz w:val="24"/>
          <w:szCs w:val="24"/>
          <w:lang w:val="en-US"/>
        </w:rPr>
        <w:t>italiano</w:t>
      </w:r>
      <w:proofErr w:type="spellEnd"/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98445E">
        <w:rPr>
          <w:rFonts w:ascii="Times New Roman" w:hAnsi="Times New Roman" w:cs="Times New Roman"/>
          <w:sz w:val="24"/>
          <w:szCs w:val="24"/>
          <w:lang w:val="en-US"/>
        </w:rPr>
        <w:t>indicizzazione</w:t>
      </w:r>
      <w:proofErr w:type="spellEnd"/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98445E">
        <w:rPr>
          <w:rFonts w:ascii="Times New Roman" w:hAnsi="Times New Roman" w:cs="Times New Roman"/>
          <w:sz w:val="24"/>
          <w:szCs w:val="24"/>
          <w:lang w:val="en-US"/>
        </w:rPr>
        <w:t>soggetto</w:t>
      </w:r>
      <w:proofErr w:type="spellEnd"/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445E">
        <w:rPr>
          <w:rFonts w:ascii="Times New Roman" w:hAnsi="Times New Roman" w:cs="Times New Roman"/>
          <w:sz w:val="24"/>
          <w:szCs w:val="24"/>
          <w:lang w:val="en-US"/>
        </w:rPr>
        <w:t>prototipo</w:t>
      </w:r>
      <w:proofErr w:type="spellEnd"/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del thesaurus [</w:t>
      </w:r>
      <w:r w:rsidRPr="0098445E">
        <w:rPr>
          <w:rFonts w:ascii="Times New Roman" w:hAnsi="Times New Roman" w:cs="Times New Roman"/>
          <w:sz w:val="24"/>
          <w:szCs w:val="24"/>
        </w:rPr>
        <w:t>Рецензия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>]//Knowledge Organization. - 2007. - Vol. 34, N 1. - P. 58 - 60.</w:t>
      </w:r>
    </w:p>
    <w:p w14:paraId="6FE618A4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45E">
        <w:rPr>
          <w:rFonts w:ascii="Times New Roman" w:hAnsi="Times New Roman" w:cs="Times New Roman"/>
          <w:sz w:val="24"/>
          <w:szCs w:val="24"/>
        </w:rPr>
        <w:t>8. ГОСТ 7.25-2001 СИБИД. Тезаурус информационно-поисковый одноязычный. Правила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45E">
        <w:rPr>
          <w:rFonts w:ascii="Times New Roman" w:hAnsi="Times New Roman" w:cs="Times New Roman"/>
          <w:sz w:val="24"/>
          <w:szCs w:val="24"/>
        </w:rPr>
        <w:t>разработки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8445E">
        <w:rPr>
          <w:rFonts w:ascii="Times New Roman" w:hAnsi="Times New Roman" w:cs="Times New Roman"/>
          <w:sz w:val="24"/>
          <w:szCs w:val="24"/>
        </w:rPr>
        <w:t>структура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8445E">
        <w:rPr>
          <w:rFonts w:ascii="Times New Roman" w:hAnsi="Times New Roman" w:cs="Times New Roman"/>
          <w:sz w:val="24"/>
          <w:szCs w:val="24"/>
        </w:rPr>
        <w:t>состав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45E">
        <w:rPr>
          <w:rFonts w:ascii="Times New Roman" w:hAnsi="Times New Roman" w:cs="Times New Roman"/>
          <w:sz w:val="24"/>
          <w:szCs w:val="24"/>
        </w:rPr>
        <w:t>и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45E">
        <w:rPr>
          <w:rFonts w:ascii="Times New Roman" w:hAnsi="Times New Roman" w:cs="Times New Roman"/>
          <w:sz w:val="24"/>
          <w:szCs w:val="24"/>
        </w:rPr>
        <w:t>форма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45E">
        <w:rPr>
          <w:rFonts w:ascii="Times New Roman" w:hAnsi="Times New Roman" w:cs="Times New Roman"/>
          <w:sz w:val="24"/>
          <w:szCs w:val="24"/>
        </w:rPr>
        <w:t>представления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98445E">
        <w:rPr>
          <w:rFonts w:ascii="Times New Roman" w:hAnsi="Times New Roman" w:cs="Times New Roman"/>
          <w:sz w:val="24"/>
          <w:szCs w:val="24"/>
        </w:rPr>
        <w:t>М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., 2002. - 16 </w:t>
      </w:r>
      <w:r w:rsidRPr="0098445E">
        <w:rPr>
          <w:rFonts w:ascii="Times New Roman" w:hAnsi="Times New Roman" w:cs="Times New Roman"/>
          <w:sz w:val="24"/>
          <w:szCs w:val="24"/>
        </w:rPr>
        <w:t>с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4C47A8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9. Nanoscale Science and Technology Supplement: Collection of applicable terms from PACS 2008//PACS 2010 Regular </w:t>
      </w:r>
      <w:proofErr w:type="spellStart"/>
      <w:r w:rsidRPr="0098445E">
        <w:rPr>
          <w:rFonts w:ascii="Times New Roman" w:hAnsi="Times New Roman" w:cs="Times New Roman"/>
          <w:sz w:val="24"/>
          <w:szCs w:val="24"/>
          <w:lang w:val="en-US"/>
        </w:rPr>
        <w:t>Eddition</w:t>
      </w:r>
      <w:proofErr w:type="spellEnd"/>
      <w:r w:rsidRPr="0098445E">
        <w:rPr>
          <w:rFonts w:ascii="Times New Roman" w:hAnsi="Times New Roman" w:cs="Times New Roman"/>
          <w:sz w:val="24"/>
          <w:szCs w:val="24"/>
          <w:lang w:val="en-US"/>
        </w:rPr>
        <w:t>/AIP Publishing. - URL: http://www.aip.org/publishing/pacs/nano-supplement (</w:t>
      </w:r>
      <w:r w:rsidRPr="0098445E">
        <w:rPr>
          <w:rFonts w:ascii="Times New Roman" w:hAnsi="Times New Roman" w:cs="Times New Roman"/>
          <w:sz w:val="24"/>
          <w:szCs w:val="24"/>
        </w:rPr>
        <w:t>дата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45E">
        <w:rPr>
          <w:rFonts w:ascii="Times New Roman" w:hAnsi="Times New Roman" w:cs="Times New Roman"/>
          <w:sz w:val="24"/>
          <w:szCs w:val="24"/>
        </w:rPr>
        <w:t>обращения</w:t>
      </w:r>
      <w:r w:rsidRPr="0098445E">
        <w:rPr>
          <w:rFonts w:ascii="Times New Roman" w:hAnsi="Times New Roman" w:cs="Times New Roman"/>
          <w:sz w:val="24"/>
          <w:szCs w:val="24"/>
          <w:lang w:val="en-US"/>
        </w:rPr>
        <w:t xml:space="preserve"> 2014-12-09).</w:t>
      </w:r>
    </w:p>
    <w:p w14:paraId="2E65F071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5E">
        <w:rPr>
          <w:rFonts w:ascii="Times New Roman" w:hAnsi="Times New Roman" w:cs="Times New Roman"/>
          <w:sz w:val="24"/>
          <w:szCs w:val="24"/>
        </w:rPr>
        <w:t>10. Смирнова О.В. Методика составления индексов УДК//Научно-техническая информация. Сер. 1. - 2008. - N 8. - С. 7 - 8.</w:t>
      </w:r>
    </w:p>
    <w:p w14:paraId="17C5F4EC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5E">
        <w:rPr>
          <w:rFonts w:ascii="Times New Roman" w:hAnsi="Times New Roman" w:cs="Times New Roman"/>
          <w:sz w:val="24"/>
          <w:szCs w:val="24"/>
        </w:rPr>
        <w:t xml:space="preserve">11. Индексирование фундаментальных научных направлений кодами информационных классификаций УДК/О.А. </w:t>
      </w:r>
      <w:proofErr w:type="spellStart"/>
      <w:r w:rsidRPr="0098445E">
        <w:rPr>
          <w:rFonts w:ascii="Times New Roman" w:hAnsi="Times New Roman" w:cs="Times New Roman"/>
          <w:sz w:val="24"/>
          <w:szCs w:val="24"/>
        </w:rPr>
        <w:t>Антошкова</w:t>
      </w:r>
      <w:proofErr w:type="spellEnd"/>
      <w:r w:rsidRPr="0098445E">
        <w:rPr>
          <w:rFonts w:ascii="Times New Roman" w:hAnsi="Times New Roman" w:cs="Times New Roman"/>
          <w:sz w:val="24"/>
          <w:szCs w:val="24"/>
        </w:rPr>
        <w:t xml:space="preserve">, Т.С. Астахова, В.Н. </w:t>
      </w:r>
      <w:proofErr w:type="spellStart"/>
      <w:r w:rsidRPr="0098445E">
        <w:rPr>
          <w:rFonts w:ascii="Times New Roman" w:hAnsi="Times New Roman" w:cs="Times New Roman"/>
          <w:sz w:val="24"/>
          <w:szCs w:val="24"/>
        </w:rPr>
        <w:t>Белоозеров</w:t>
      </w:r>
      <w:proofErr w:type="spellEnd"/>
      <w:r w:rsidRPr="0098445E">
        <w:rPr>
          <w:rFonts w:ascii="Times New Roman" w:hAnsi="Times New Roman" w:cs="Times New Roman"/>
          <w:sz w:val="24"/>
          <w:szCs w:val="24"/>
        </w:rPr>
        <w:t xml:space="preserve"> и др.; под ред. акад. </w:t>
      </w:r>
      <w:r w:rsidRPr="0098445E">
        <w:rPr>
          <w:rFonts w:ascii="Times New Roman" w:hAnsi="Times New Roman" w:cs="Times New Roman"/>
          <w:sz w:val="24"/>
          <w:szCs w:val="24"/>
        </w:rPr>
        <w:lastRenderedPageBreak/>
        <w:t>Ю.М. Арского. - М., 2010. - 322 с.</w:t>
      </w:r>
    </w:p>
    <w:p w14:paraId="2051BB5B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5E">
        <w:rPr>
          <w:rFonts w:ascii="Times New Roman" w:hAnsi="Times New Roman" w:cs="Times New Roman"/>
          <w:sz w:val="24"/>
          <w:szCs w:val="24"/>
        </w:rPr>
        <w:t xml:space="preserve">12. Рубрикатор как инструмент информационной навигации/Р.С. </w:t>
      </w:r>
      <w:proofErr w:type="spellStart"/>
      <w:r w:rsidRPr="0098445E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Pr="0098445E">
        <w:rPr>
          <w:rFonts w:ascii="Times New Roman" w:hAnsi="Times New Roman" w:cs="Times New Roman"/>
          <w:sz w:val="24"/>
          <w:szCs w:val="24"/>
        </w:rPr>
        <w:t xml:space="preserve">, А.В. Шапкин, В.Н. </w:t>
      </w:r>
      <w:proofErr w:type="spellStart"/>
      <w:r w:rsidRPr="0098445E">
        <w:rPr>
          <w:rFonts w:ascii="Times New Roman" w:hAnsi="Times New Roman" w:cs="Times New Roman"/>
          <w:sz w:val="24"/>
          <w:szCs w:val="24"/>
        </w:rPr>
        <w:t>Белоозеров</w:t>
      </w:r>
      <w:proofErr w:type="spellEnd"/>
      <w:r w:rsidRPr="0098445E">
        <w:rPr>
          <w:rFonts w:ascii="Times New Roman" w:hAnsi="Times New Roman" w:cs="Times New Roman"/>
          <w:sz w:val="24"/>
          <w:szCs w:val="24"/>
        </w:rPr>
        <w:t>. - СПб.: Профессия, 2008. - 352 с.</w:t>
      </w:r>
    </w:p>
    <w:p w14:paraId="7A8D5FAE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5E">
        <w:rPr>
          <w:rFonts w:ascii="Times New Roman" w:hAnsi="Times New Roman" w:cs="Times New Roman"/>
          <w:sz w:val="24"/>
          <w:szCs w:val="24"/>
        </w:rPr>
        <w:t>13. Рубрикатор научно-технической информации по нанотехнологиям и наноматериалам/РНЦ "Курчатовский институт", ФГУ ГНИИ ИТТ "</w:t>
      </w:r>
      <w:proofErr w:type="spellStart"/>
      <w:r w:rsidRPr="0098445E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98445E">
        <w:rPr>
          <w:rFonts w:ascii="Times New Roman" w:hAnsi="Times New Roman" w:cs="Times New Roman"/>
          <w:sz w:val="24"/>
          <w:szCs w:val="24"/>
        </w:rPr>
        <w:t>", Национальный электронно-информационный консорциум (НЭИКОН), Всероссийский институт научной и технической информации (ВИНИТИ РАН). - М., 2009. - 75 с.</w:t>
      </w:r>
    </w:p>
    <w:p w14:paraId="1C9C9D4F" w14:textId="77777777" w:rsidR="00C54018" w:rsidRPr="0098445E" w:rsidRDefault="00C54018" w:rsidP="00C5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5E">
        <w:rPr>
          <w:rFonts w:ascii="Times New Roman" w:hAnsi="Times New Roman" w:cs="Times New Roman"/>
          <w:sz w:val="24"/>
          <w:szCs w:val="24"/>
        </w:rPr>
        <w:t xml:space="preserve">14. Рубрикатор по </w:t>
      </w:r>
      <w:proofErr w:type="spellStart"/>
      <w:r w:rsidRPr="0098445E">
        <w:rPr>
          <w:rFonts w:ascii="Times New Roman" w:hAnsi="Times New Roman" w:cs="Times New Roman"/>
          <w:sz w:val="24"/>
          <w:szCs w:val="24"/>
        </w:rPr>
        <w:t>нанонауке</w:t>
      </w:r>
      <w:proofErr w:type="spellEnd"/>
      <w:r w:rsidRPr="0098445E">
        <w:rPr>
          <w:rFonts w:ascii="Times New Roman" w:hAnsi="Times New Roman" w:cs="Times New Roman"/>
          <w:sz w:val="24"/>
          <w:szCs w:val="24"/>
        </w:rPr>
        <w:t xml:space="preserve"> и нанотехнологиям. - URL: </w:t>
      </w:r>
      <w:proofErr w:type="spellStart"/>
      <w:r w:rsidRPr="0098445E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98445E">
        <w:rPr>
          <w:rFonts w:ascii="Times New Roman" w:hAnsi="Times New Roman" w:cs="Times New Roman"/>
          <w:sz w:val="24"/>
          <w:szCs w:val="24"/>
        </w:rPr>
        <w:t>/www.rubric.neicon.ru.</w:t>
      </w:r>
    </w:p>
    <w:p w14:paraId="3F4BA65B" w14:textId="77777777" w:rsidR="00565567" w:rsidRDefault="00565567" w:rsidP="00817E46">
      <w:pPr>
        <w:pStyle w:val="af"/>
        <w:spacing w:before="0" w:beforeAutospacing="0" w:after="0" w:afterAutospacing="0"/>
        <w:rPr>
          <w:sz w:val="28"/>
          <w:szCs w:val="28"/>
        </w:rPr>
      </w:pPr>
    </w:p>
    <w:bookmarkEnd w:id="8"/>
    <w:p w14:paraId="6B56CA9A" w14:textId="187A432A" w:rsidR="007578E0" w:rsidRPr="007578E0" w:rsidRDefault="007578E0" w:rsidP="007578E0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7578E0">
        <w:rPr>
          <w:rFonts w:ascii="Times New Roman" w:hAnsi="Times New Roman"/>
          <w:color w:val="auto"/>
          <w:sz w:val="24"/>
          <w:szCs w:val="24"/>
        </w:rPr>
        <w:t>Критерии оценки доклада</w:t>
      </w:r>
      <w:r w:rsidR="00F5032F">
        <w:rPr>
          <w:rFonts w:ascii="Times New Roman" w:hAnsi="Times New Roman"/>
          <w:color w:val="auto"/>
          <w:sz w:val="24"/>
          <w:szCs w:val="24"/>
        </w:rPr>
        <w:t>/реферата</w:t>
      </w:r>
      <w:r w:rsidRPr="007578E0">
        <w:rPr>
          <w:rFonts w:ascii="Times New Roman" w:hAnsi="Times New Roman"/>
          <w:color w:val="auto"/>
          <w:sz w:val="24"/>
          <w:szCs w:val="24"/>
        </w:rPr>
        <w:t>:</w:t>
      </w:r>
    </w:p>
    <w:p w14:paraId="7BA757E0" w14:textId="77777777" w:rsidR="007578E0" w:rsidRPr="00587686" w:rsidRDefault="007578E0" w:rsidP="007578E0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727"/>
        <w:gridCol w:w="2693"/>
        <w:gridCol w:w="2923"/>
      </w:tblGrid>
      <w:tr w:rsidR="007578E0" w:rsidRPr="003864A1" w14:paraId="77ECF22F" w14:textId="77777777" w:rsidTr="00587686">
        <w:trPr>
          <w:trHeight w:val="246"/>
        </w:trPr>
        <w:tc>
          <w:tcPr>
            <w:tcW w:w="0" w:type="auto"/>
            <w:vMerge w:val="restart"/>
          </w:tcPr>
          <w:p w14:paraId="5DE315CC" w14:textId="77777777" w:rsidR="007578E0" w:rsidRPr="003864A1" w:rsidRDefault="007578E0" w:rsidP="00587686">
            <w:pPr>
              <w:pStyle w:val="a10"/>
              <w:spacing w:before="0" w:beforeAutospacing="0" w:after="0" w:afterAutospacing="0"/>
            </w:pPr>
            <w:r w:rsidRPr="003864A1">
              <w:rPr>
                <w:b/>
              </w:rPr>
              <w:t>Критерии</w:t>
            </w:r>
          </w:p>
        </w:tc>
        <w:tc>
          <w:tcPr>
            <w:tcW w:w="0" w:type="auto"/>
            <w:gridSpan w:val="3"/>
          </w:tcPr>
          <w:p w14:paraId="6BC822D3" w14:textId="77777777" w:rsidR="007578E0" w:rsidRPr="003864A1" w:rsidRDefault="007578E0" w:rsidP="00587686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Показатели оценки</w:t>
            </w:r>
          </w:p>
        </w:tc>
      </w:tr>
      <w:tr w:rsidR="007578E0" w:rsidRPr="003864A1" w14:paraId="0F59E806" w14:textId="77777777" w:rsidTr="00587686">
        <w:trPr>
          <w:trHeight w:val="233"/>
        </w:trPr>
        <w:tc>
          <w:tcPr>
            <w:tcW w:w="0" w:type="auto"/>
            <w:vMerge/>
          </w:tcPr>
          <w:p w14:paraId="5813E6E4" w14:textId="77777777" w:rsidR="007578E0" w:rsidRPr="003864A1" w:rsidRDefault="007578E0" w:rsidP="00587686">
            <w:pPr>
              <w:pStyle w:val="a10"/>
              <w:spacing w:before="0" w:beforeAutospacing="0" w:after="0" w:afterAutospacing="0"/>
            </w:pPr>
          </w:p>
        </w:tc>
        <w:tc>
          <w:tcPr>
            <w:tcW w:w="0" w:type="auto"/>
          </w:tcPr>
          <w:p w14:paraId="0E8D8F60" w14:textId="77777777" w:rsidR="007578E0" w:rsidRPr="003864A1" w:rsidRDefault="007578E0" w:rsidP="00587686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1 балл</w:t>
            </w:r>
          </w:p>
        </w:tc>
        <w:tc>
          <w:tcPr>
            <w:tcW w:w="0" w:type="auto"/>
          </w:tcPr>
          <w:p w14:paraId="67C2017B" w14:textId="77777777" w:rsidR="007578E0" w:rsidRPr="003864A1" w:rsidRDefault="007578E0" w:rsidP="00587686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2 балла</w:t>
            </w:r>
          </w:p>
        </w:tc>
        <w:tc>
          <w:tcPr>
            <w:tcW w:w="0" w:type="auto"/>
          </w:tcPr>
          <w:p w14:paraId="18BFC0F3" w14:textId="77777777" w:rsidR="007578E0" w:rsidRPr="003864A1" w:rsidRDefault="007578E0" w:rsidP="00587686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3 балла</w:t>
            </w:r>
          </w:p>
        </w:tc>
      </w:tr>
      <w:tr w:rsidR="007578E0" w:rsidRPr="003864A1" w14:paraId="0B52AAD0" w14:textId="77777777" w:rsidTr="00587686">
        <w:trPr>
          <w:trHeight w:val="698"/>
        </w:trPr>
        <w:tc>
          <w:tcPr>
            <w:tcW w:w="0" w:type="auto"/>
          </w:tcPr>
          <w:p w14:paraId="0726D512" w14:textId="77777777" w:rsidR="007578E0" w:rsidRPr="003864A1" w:rsidRDefault="007578E0" w:rsidP="00587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4A1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0" w:type="auto"/>
          </w:tcPr>
          <w:p w14:paraId="77C8D16D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Актуальность либо вообще не сформулирована, либо сформулирована в самых общих чертах – проблема не выявлена и не аргументирована (не обоснована со ссылками на источники). Не четко сформулированы цель, задачи исследования, методы, используемые в работе.</w:t>
            </w:r>
          </w:p>
        </w:tc>
        <w:tc>
          <w:tcPr>
            <w:tcW w:w="0" w:type="auto"/>
          </w:tcPr>
          <w:p w14:paraId="6E174425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 xml:space="preserve">Автор обосновывает актуальность  направления исследования в целом, а не собственной темы. Сформулированы цель, задачи исследования.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0" w:type="auto"/>
          </w:tcPr>
          <w:p w14:paraId="0D9E41E5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Актуальность проблемы исследования обоснована анализом состояния действительности. Цель фиксирует ожидаемые результаты работы, адекватна теме. Последовательность поставленных задач позволяет достичь цели рациональным способом.</w:t>
            </w:r>
          </w:p>
        </w:tc>
      </w:tr>
      <w:tr w:rsidR="007578E0" w:rsidRPr="003864A1" w14:paraId="43D180F1" w14:textId="77777777" w:rsidTr="00587686">
        <w:trPr>
          <w:trHeight w:val="1704"/>
        </w:trPr>
        <w:tc>
          <w:tcPr>
            <w:tcW w:w="0" w:type="auto"/>
          </w:tcPr>
          <w:p w14:paraId="7D6F9F03" w14:textId="77777777" w:rsidR="007578E0" w:rsidRPr="003864A1" w:rsidRDefault="007578E0" w:rsidP="00587686">
            <w:pPr>
              <w:pStyle w:val="a10"/>
              <w:spacing w:before="0" w:beforeAutospacing="0" w:after="0" w:afterAutospacing="0"/>
              <w:rPr>
                <w:b/>
              </w:rPr>
            </w:pPr>
            <w:r w:rsidRPr="003864A1">
              <w:rPr>
                <w:b/>
              </w:rPr>
              <w:t>Логика работы</w:t>
            </w:r>
          </w:p>
        </w:tc>
        <w:tc>
          <w:tcPr>
            <w:tcW w:w="0" w:type="auto"/>
          </w:tcPr>
          <w:p w14:paraId="3E3431CC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Содержание и тема работы согласуются между собой.  Некоторые части работы не связаны с целью и задачами работы.</w:t>
            </w:r>
          </w:p>
        </w:tc>
        <w:tc>
          <w:tcPr>
            <w:tcW w:w="0" w:type="auto"/>
          </w:tcPr>
          <w:p w14:paraId="736734C0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 xml:space="preserve"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</w:tc>
        <w:tc>
          <w:tcPr>
            <w:tcW w:w="0" w:type="auto"/>
          </w:tcPr>
          <w:p w14:paraId="595F9B31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Содержание,  как целой работы, так и ее частей связано с темой работы. Тема сформулирована конкретно, отражает направленность работы. Материал изложен грамотно, логически последовательно.</w:t>
            </w:r>
          </w:p>
        </w:tc>
      </w:tr>
      <w:tr w:rsidR="007578E0" w:rsidRPr="003864A1" w14:paraId="35D98876" w14:textId="77777777" w:rsidTr="00587686">
        <w:trPr>
          <w:trHeight w:val="1103"/>
        </w:trPr>
        <w:tc>
          <w:tcPr>
            <w:tcW w:w="0" w:type="auto"/>
          </w:tcPr>
          <w:p w14:paraId="574C64BB" w14:textId="77777777" w:rsidR="007578E0" w:rsidRPr="003864A1" w:rsidRDefault="007578E0" w:rsidP="00587686">
            <w:pPr>
              <w:pStyle w:val="a10"/>
              <w:spacing w:before="0" w:beforeAutospacing="0" w:after="0" w:afterAutospacing="0"/>
              <w:rPr>
                <w:b/>
              </w:rPr>
            </w:pPr>
            <w:r w:rsidRPr="003864A1">
              <w:rPr>
                <w:b/>
              </w:rPr>
              <w:t>Оформление работы</w:t>
            </w:r>
          </w:p>
        </w:tc>
        <w:tc>
          <w:tcPr>
            <w:tcW w:w="0" w:type="auto"/>
          </w:tcPr>
          <w:p w14:paraId="28C14934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Представленная работа имеет отклонения и не во всем соответствует требованиям, предъявляемым к рефератам.</w:t>
            </w:r>
          </w:p>
        </w:tc>
        <w:tc>
          <w:tcPr>
            <w:tcW w:w="0" w:type="auto"/>
          </w:tcPr>
          <w:p w14:paraId="1A221F9E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Имеются отдельные, несущественные недочеты в оформлении работы.</w:t>
            </w:r>
          </w:p>
        </w:tc>
        <w:tc>
          <w:tcPr>
            <w:tcW w:w="0" w:type="auto"/>
          </w:tcPr>
          <w:p w14:paraId="2A23AE11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Текст работы и иллюстративный материал оформлены в соответствии с требованиями нормативных документов.</w:t>
            </w:r>
          </w:p>
        </w:tc>
      </w:tr>
      <w:tr w:rsidR="007578E0" w:rsidRPr="003864A1" w14:paraId="44DA1E20" w14:textId="77777777" w:rsidTr="00587686">
        <w:trPr>
          <w:trHeight w:val="70"/>
        </w:trPr>
        <w:tc>
          <w:tcPr>
            <w:tcW w:w="0" w:type="auto"/>
          </w:tcPr>
          <w:p w14:paraId="7554D8E0" w14:textId="77777777" w:rsidR="007578E0" w:rsidRPr="003864A1" w:rsidRDefault="007578E0" w:rsidP="00587686">
            <w:pPr>
              <w:pStyle w:val="a10"/>
              <w:spacing w:before="0" w:beforeAutospacing="0" w:after="0" w:afterAutospacing="0"/>
              <w:rPr>
                <w:b/>
              </w:rPr>
            </w:pPr>
            <w:r w:rsidRPr="003864A1">
              <w:rPr>
                <w:b/>
              </w:rPr>
              <w:t>Литература</w:t>
            </w:r>
          </w:p>
        </w:tc>
        <w:tc>
          <w:tcPr>
            <w:tcW w:w="0" w:type="auto"/>
          </w:tcPr>
          <w:p w14:paraId="53110A8D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Изучено менее десяти источников. Учащийся слабо ориентируется в тематике, путается  в содержании используемых книг.</w:t>
            </w:r>
          </w:p>
        </w:tc>
        <w:tc>
          <w:tcPr>
            <w:tcW w:w="0" w:type="auto"/>
          </w:tcPr>
          <w:p w14:paraId="4FCEA2C1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Изучено более десяти источников. Учащийся ориентируется в тематике,  может перечислить и кратко изложить содержание используемых книг.</w:t>
            </w:r>
          </w:p>
        </w:tc>
        <w:tc>
          <w:tcPr>
            <w:tcW w:w="0" w:type="auto"/>
          </w:tcPr>
          <w:p w14:paraId="4546B6A8" w14:textId="77777777" w:rsidR="007578E0" w:rsidRPr="00E61FC5" w:rsidRDefault="007578E0" w:rsidP="00587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Количество источников более 20. Все источники, представленные в библиографии, использованы в работе.  Учащийся легко ориентируется в тематике,  может перечислить и кратко изложить содержание используемых книг.</w:t>
            </w:r>
          </w:p>
        </w:tc>
      </w:tr>
      <w:tr w:rsidR="007578E0" w:rsidRPr="003864A1" w14:paraId="1AD410FE" w14:textId="77777777" w:rsidTr="00587686">
        <w:trPr>
          <w:trHeight w:val="162"/>
        </w:trPr>
        <w:tc>
          <w:tcPr>
            <w:tcW w:w="0" w:type="auto"/>
            <w:gridSpan w:val="4"/>
          </w:tcPr>
          <w:p w14:paraId="3CF19453" w14:textId="3BEB16F3" w:rsidR="007578E0" w:rsidRPr="003864A1" w:rsidRDefault="007578E0" w:rsidP="005876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64A1">
              <w:rPr>
                <w:rFonts w:ascii="Times New Roman" w:hAnsi="Times New Roman"/>
                <w:b/>
                <w:sz w:val="24"/>
                <w:szCs w:val="24"/>
              </w:rPr>
              <w:t>Максимально 1</w:t>
            </w:r>
            <w:r w:rsidR="00F5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864A1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14:paraId="549C95C5" w14:textId="77777777" w:rsidR="007578E0" w:rsidRPr="003864A1" w:rsidRDefault="007578E0" w:rsidP="0075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2A9AEF" w14:textId="77777777" w:rsidR="007578E0" w:rsidRPr="003864A1" w:rsidRDefault="007578E0" w:rsidP="0075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14:paraId="7B8679AB" w14:textId="77777777" w:rsidR="007578E0" w:rsidRPr="00587686" w:rsidRDefault="007578E0" w:rsidP="007578E0">
      <w:pPr>
        <w:spacing w:after="0" w:line="240" w:lineRule="auto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7578E0" w:rsidRPr="003864A1" w14:paraId="7E1DAC2C" w14:textId="77777777" w:rsidTr="00587686">
        <w:trPr>
          <w:jc w:val="center"/>
        </w:trPr>
        <w:tc>
          <w:tcPr>
            <w:tcW w:w="2880" w:type="dxa"/>
            <w:vAlign w:val="center"/>
          </w:tcPr>
          <w:p w14:paraId="70F693D2" w14:textId="77777777" w:rsidR="007578E0" w:rsidRPr="003864A1" w:rsidRDefault="007578E0" w:rsidP="005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A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14:paraId="3E91E57C" w14:textId="77777777" w:rsidR="007578E0" w:rsidRPr="003864A1" w:rsidRDefault="007578E0" w:rsidP="0058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A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578E0" w:rsidRPr="003864A1" w14:paraId="7AACD407" w14:textId="77777777" w:rsidTr="00587686">
        <w:trPr>
          <w:jc w:val="center"/>
        </w:trPr>
        <w:tc>
          <w:tcPr>
            <w:tcW w:w="2880" w:type="dxa"/>
            <w:vAlign w:val="center"/>
          </w:tcPr>
          <w:p w14:paraId="536303ED" w14:textId="177E437C" w:rsidR="007578E0" w:rsidRPr="003864A1" w:rsidRDefault="00F5032F" w:rsidP="0058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3004" w:type="dxa"/>
            <w:vAlign w:val="center"/>
          </w:tcPr>
          <w:p w14:paraId="189A8353" w14:textId="77777777" w:rsidR="007578E0" w:rsidRPr="003864A1" w:rsidRDefault="007578E0" w:rsidP="0058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7578E0" w:rsidRPr="003864A1" w14:paraId="6A1EBD5A" w14:textId="77777777" w:rsidTr="00587686">
        <w:trPr>
          <w:jc w:val="center"/>
        </w:trPr>
        <w:tc>
          <w:tcPr>
            <w:tcW w:w="2880" w:type="dxa"/>
            <w:vAlign w:val="center"/>
          </w:tcPr>
          <w:p w14:paraId="534EF851" w14:textId="60DF3F31" w:rsidR="007578E0" w:rsidRPr="003864A1" w:rsidRDefault="00F5032F" w:rsidP="0058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9 - 10</w:t>
            </w:r>
          </w:p>
        </w:tc>
        <w:tc>
          <w:tcPr>
            <w:tcW w:w="3004" w:type="dxa"/>
            <w:vAlign w:val="center"/>
          </w:tcPr>
          <w:p w14:paraId="17992B4C" w14:textId="77777777" w:rsidR="007578E0" w:rsidRPr="003864A1" w:rsidRDefault="007578E0" w:rsidP="0058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7578E0" w:rsidRPr="003864A1" w14:paraId="43145DB3" w14:textId="77777777" w:rsidTr="00587686">
        <w:trPr>
          <w:jc w:val="center"/>
        </w:trPr>
        <w:tc>
          <w:tcPr>
            <w:tcW w:w="2880" w:type="dxa"/>
            <w:vAlign w:val="center"/>
          </w:tcPr>
          <w:p w14:paraId="38530F1F" w14:textId="17B816C4" w:rsidR="007578E0" w:rsidRPr="003864A1" w:rsidRDefault="00F5032F" w:rsidP="0058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3004" w:type="dxa"/>
            <w:vAlign w:val="center"/>
          </w:tcPr>
          <w:p w14:paraId="6577E18A" w14:textId="77777777" w:rsidR="007578E0" w:rsidRPr="003864A1" w:rsidRDefault="007578E0" w:rsidP="0058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7578E0" w:rsidRPr="003864A1" w14:paraId="410F7F74" w14:textId="77777777" w:rsidTr="00587686">
        <w:trPr>
          <w:jc w:val="center"/>
        </w:trPr>
        <w:tc>
          <w:tcPr>
            <w:tcW w:w="2880" w:type="dxa"/>
            <w:vAlign w:val="center"/>
          </w:tcPr>
          <w:p w14:paraId="7F5B6B73" w14:textId="52C434D8" w:rsidR="007578E0" w:rsidRPr="003864A1" w:rsidRDefault="007578E0" w:rsidP="0058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1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F50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14:paraId="7136094B" w14:textId="77777777" w:rsidR="007578E0" w:rsidRPr="003864A1" w:rsidRDefault="007578E0" w:rsidP="0058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0A994CB3" w14:textId="77777777" w:rsidR="007578E0" w:rsidRPr="009E65BA" w:rsidRDefault="007578E0" w:rsidP="007578E0">
      <w:pPr>
        <w:pStyle w:val="af"/>
        <w:spacing w:before="0" w:beforeAutospacing="0" w:after="0" w:afterAutospacing="0"/>
        <w:ind w:left="927"/>
        <w:rPr>
          <w:sz w:val="28"/>
          <w:szCs w:val="28"/>
        </w:rPr>
      </w:pPr>
    </w:p>
    <w:p w14:paraId="0C8781A1" w14:textId="77777777" w:rsidR="007578E0" w:rsidRPr="00587686" w:rsidRDefault="007578E0" w:rsidP="007578E0">
      <w:pPr>
        <w:spacing w:after="0" w:line="240" w:lineRule="auto"/>
        <w:rPr>
          <w:sz w:val="12"/>
          <w:szCs w:val="12"/>
        </w:rPr>
      </w:pPr>
      <w:bookmarkStart w:id="10" w:name="_Hlk136615906"/>
    </w:p>
    <w:bookmarkEnd w:id="10"/>
    <w:p w14:paraId="09526C3B" w14:textId="77777777" w:rsidR="00587686" w:rsidRDefault="0058768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ED36C" w14:textId="77777777" w:rsidR="00112DBA" w:rsidRPr="00112DBA" w:rsidRDefault="00CE616E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Самостоятельная работа №</w:t>
      </w:r>
      <w:r w:rsidR="002D6138">
        <w:rPr>
          <w:rFonts w:ascii="Times New Roman" w:hAnsi="Times New Roman" w:cs="Times New Roman"/>
          <w:b/>
          <w:sz w:val="24"/>
          <w:szCs w:val="24"/>
        </w:rPr>
        <w:t>3</w:t>
      </w:r>
    </w:p>
    <w:p w14:paraId="75A6806E" w14:textId="77B9DE9F" w:rsidR="006169B5" w:rsidRPr="006169B5" w:rsidRDefault="006169B5" w:rsidP="006169B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9B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Составление выписок из нормативных документов по теме «Государственный контроль и надзор за охраной труда в Российской Федерации»</w:t>
      </w:r>
    </w:p>
    <w:p w14:paraId="58BA5421" w14:textId="77777777" w:rsidR="006169B5" w:rsidRDefault="006169B5" w:rsidP="0061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99E384" w14:textId="3B94DBA0" w:rsidR="006169B5" w:rsidRDefault="006169B5" w:rsidP="0061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выписки из текста по заданной теме.</w:t>
      </w:r>
    </w:p>
    <w:p w14:paraId="7A0FB574" w14:textId="77777777" w:rsidR="006169B5" w:rsidRDefault="006169B5" w:rsidP="00616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9F3A1" w14:textId="7F3A4901" w:rsidR="006169B5" w:rsidRDefault="006169B5" w:rsidP="00616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</w:p>
    <w:p w14:paraId="4D3F3ED2" w14:textId="67D4C58A" w:rsidR="00582B26" w:rsidRPr="00582B26" w:rsidRDefault="00582B26" w:rsidP="0058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 от 30.12.2001 № 197-ФЗ</w:t>
      </w:r>
    </w:p>
    <w:p w14:paraId="0E59E0E6" w14:textId="68AB1F43" w:rsidR="00582B26" w:rsidRPr="00582B26" w:rsidRDefault="00582B26" w:rsidP="0058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№ 426-ФЗ «О специальной оценке условий труда»</w:t>
      </w:r>
    </w:p>
    <w:p w14:paraId="630F7631" w14:textId="1DDA1DD0" w:rsidR="00582B26" w:rsidRDefault="00582B26" w:rsidP="00582B2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24.06.2014 № 412н «Об утверждении Типового положения о комитете (комиссии) по охране труда» </w:t>
      </w:r>
    </w:p>
    <w:p w14:paraId="53B66976" w14:textId="04DD8420" w:rsidR="00470D3B" w:rsidRDefault="006E7169" w:rsidP="00582B2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70D3B" w:rsidRPr="00EF7FB3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https://www.consultant.ru/document/cons_doc_LAW_34683/ed198846c41aa4fc2123f3abe0fe692a5587c5ed/</w:t>
        </w:r>
      </w:hyperlink>
    </w:p>
    <w:p w14:paraId="435A3646" w14:textId="77777777" w:rsidR="00470D3B" w:rsidRPr="00582B26" w:rsidRDefault="00470D3B" w:rsidP="00582B2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7B97D" w14:textId="633618A1" w:rsidR="006169B5" w:rsidRDefault="006169B5" w:rsidP="00582B2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5DA3EAFE" w14:textId="09A1E557" w:rsidR="006169B5" w:rsidRDefault="006169B5" w:rsidP="0061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Выписать из нормативных документов правила контроля и надзора за охраной труда</w:t>
      </w:r>
    </w:p>
    <w:p w14:paraId="001BD766" w14:textId="51BF4C48" w:rsidR="00165926" w:rsidRPr="00165926" w:rsidRDefault="00165926" w:rsidP="0016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926">
        <w:rPr>
          <w:rFonts w:ascii="Times New Roman" w:hAnsi="Times New Roman" w:cs="Times New Roman"/>
          <w:color w:val="000000"/>
          <w:sz w:val="24"/>
          <w:szCs w:val="24"/>
        </w:rPr>
        <w:t>1. Виды контроля</w:t>
      </w:r>
    </w:p>
    <w:p w14:paraId="1332EC59" w14:textId="77777777" w:rsidR="00165926" w:rsidRPr="00165926" w:rsidRDefault="00165926" w:rsidP="0016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926">
        <w:rPr>
          <w:rFonts w:ascii="Times New Roman" w:hAnsi="Times New Roman" w:cs="Times New Roman"/>
          <w:color w:val="000000"/>
          <w:sz w:val="24"/>
          <w:szCs w:val="24"/>
        </w:rPr>
        <w:t>2.Федеральный государственный надзор за соблюдением трудового законодательства</w:t>
      </w:r>
    </w:p>
    <w:p w14:paraId="273C60D4" w14:textId="372F6718" w:rsidR="00165926" w:rsidRPr="00165926" w:rsidRDefault="00165926" w:rsidP="0016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926">
        <w:rPr>
          <w:rFonts w:ascii="Times New Roman" w:hAnsi="Times New Roman" w:cs="Times New Roman"/>
          <w:color w:val="000000"/>
          <w:sz w:val="24"/>
          <w:szCs w:val="24"/>
        </w:rPr>
        <w:t>3. Права государственных инспекторов труда</w:t>
      </w:r>
    </w:p>
    <w:p w14:paraId="556D0A96" w14:textId="22E7F1AE" w:rsidR="00165926" w:rsidRPr="00165926" w:rsidRDefault="00165926" w:rsidP="0016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926">
        <w:rPr>
          <w:rFonts w:ascii="Times New Roman" w:hAnsi="Times New Roman" w:cs="Times New Roman"/>
          <w:color w:val="000000"/>
          <w:sz w:val="24"/>
          <w:szCs w:val="24"/>
        </w:rPr>
        <w:t>4. Государственный контроль (надзор)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органами исполнительной власти. Какие органы к ним относятся?</w:t>
      </w:r>
    </w:p>
    <w:p w14:paraId="7606E4BB" w14:textId="6F04722A" w:rsidR="00165926" w:rsidRPr="00165926" w:rsidRDefault="00165926" w:rsidP="0016592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16592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</w:t>
      </w:r>
      <w:r w:rsidRPr="0016592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Основные направления государственной политики в области охраны труда</w:t>
      </w:r>
    </w:p>
    <w:p w14:paraId="6EC11740" w14:textId="0181E395" w:rsidR="00165926" w:rsidRPr="00165926" w:rsidRDefault="00165926" w:rsidP="0016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4D3A4" w14:textId="77777777" w:rsidR="006169B5" w:rsidRPr="00112DBA" w:rsidRDefault="006169B5" w:rsidP="006169B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литературы и выписывание из нее.</w:t>
      </w:r>
    </w:p>
    <w:p w14:paraId="32D813F8" w14:textId="77777777" w:rsidR="006169B5" w:rsidRDefault="006169B5" w:rsidP="006169B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сдачи отчетности</w:t>
      </w:r>
      <w:r w:rsidRPr="00112DB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выписки в тетради</w:t>
      </w:r>
      <w:r w:rsidRPr="00112DBA">
        <w:rPr>
          <w:rFonts w:ascii="Times New Roman" w:hAnsi="Times New Roman" w:cs="Times New Roman"/>
          <w:sz w:val="24"/>
          <w:szCs w:val="24"/>
        </w:rPr>
        <w:t>.</w:t>
      </w:r>
    </w:p>
    <w:p w14:paraId="2682DF52" w14:textId="77777777" w:rsidR="006169B5" w:rsidRDefault="006169B5" w:rsidP="0061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AE64E" w14:textId="77777777" w:rsidR="00165926" w:rsidRPr="008302A1" w:rsidRDefault="00165926" w:rsidP="00165926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2A1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СОСТАВЛЕНИЮ ВЫПИСОК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 ТЕКСТА</w:t>
      </w:r>
    </w:p>
    <w:p w14:paraId="07B20B97" w14:textId="77777777" w:rsidR="00165926" w:rsidRPr="008302A1" w:rsidRDefault="00165926" w:rsidP="0016592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2A1">
        <w:rPr>
          <w:rFonts w:ascii="Times New Roman" w:eastAsia="Calibri" w:hAnsi="Times New Roman" w:cs="Times New Roman"/>
          <w:sz w:val="24"/>
          <w:szCs w:val="24"/>
        </w:rPr>
        <w:t xml:space="preserve">Если вы собираете материл по данной теме из разных источников, то удобно делать </w:t>
      </w:r>
      <w:r w:rsidRPr="008302A1">
        <w:rPr>
          <w:rFonts w:ascii="Times New Roman" w:eastAsia="Calibri" w:hAnsi="Times New Roman" w:cs="Times New Roman"/>
          <w:b/>
          <w:sz w:val="24"/>
          <w:szCs w:val="24"/>
        </w:rPr>
        <w:t xml:space="preserve">выписки. </w:t>
      </w:r>
      <w:r w:rsidRPr="008302A1">
        <w:rPr>
          <w:rFonts w:ascii="Times New Roman" w:eastAsia="Calibri" w:hAnsi="Times New Roman" w:cs="Times New Roman"/>
          <w:sz w:val="24"/>
          <w:szCs w:val="24"/>
        </w:rPr>
        <w:t>В толковом словаре говориться: «Выписать – значит списать какое-нибудь важное, нужное место из книги, журнала, сделать выборки». Выписки могут служить подспорьем для более сложных видов записей, таких как тезисы, конспекты.</w:t>
      </w:r>
    </w:p>
    <w:p w14:paraId="54735DBF" w14:textId="77777777" w:rsidR="00165926" w:rsidRPr="008302A1" w:rsidRDefault="00165926" w:rsidP="0016592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02A1">
        <w:rPr>
          <w:rFonts w:ascii="Times New Roman" w:eastAsia="Calibri" w:hAnsi="Times New Roman" w:cs="Times New Roman"/>
          <w:sz w:val="24"/>
          <w:szCs w:val="24"/>
          <w:u w:val="single"/>
        </w:rPr>
        <w:t>Правила составления выписок:</w:t>
      </w:r>
    </w:p>
    <w:p w14:paraId="68E04393" w14:textId="77777777" w:rsidR="00165926" w:rsidRPr="008302A1" w:rsidRDefault="00165926" w:rsidP="0016592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302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 выписки могут быть дословными (цитаты) или свободными, когда мысли автора читатель излагает самостоятельно;</w:t>
      </w:r>
    </w:p>
    <w:p w14:paraId="7E8D3A69" w14:textId="77777777" w:rsidR="00165926" w:rsidRPr="008302A1" w:rsidRDefault="00165926" w:rsidP="0016592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302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 записывая цитаты, нужно заключать их в кавычки, оберегать текст от искажений;</w:t>
      </w:r>
    </w:p>
    <w:p w14:paraId="0B06D073" w14:textId="77777777" w:rsidR="00165926" w:rsidRPr="008302A1" w:rsidRDefault="00165926" w:rsidP="0016592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302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 цитата, вырванная из контекста, часто теряет свой первоначальный смысл, нередко приобретая новый. Поэтому, цитируя, старайтесь не обрывать мыслей автора;</w:t>
      </w:r>
    </w:p>
    <w:p w14:paraId="1F777A76" w14:textId="77777777" w:rsidR="00165926" w:rsidRPr="008302A1" w:rsidRDefault="00165926" w:rsidP="0016592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302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 всегда полезно давать точные ссылки на источники (в частности, на страницу книги, а иногда и на абзац и даже строку);</w:t>
      </w:r>
    </w:p>
    <w:p w14:paraId="45A1BA90" w14:textId="77777777" w:rsidR="00165926" w:rsidRPr="008302A1" w:rsidRDefault="00165926" w:rsidP="00165926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работая с текстом, полезно делать выписки лишь после того, как вы прочитали текст полностью;</w:t>
      </w:r>
    </w:p>
    <w:p w14:paraId="687EFAE8" w14:textId="77777777" w:rsidR="00165926" w:rsidRPr="008302A1" w:rsidRDefault="00165926" w:rsidP="00165926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зная произведение в целом, легче сделать окончательный выбор нужного материала, уточнить, какие выдержки следует сделать;</w:t>
      </w:r>
    </w:p>
    <w:p w14:paraId="6A6C72E4" w14:textId="77777777" w:rsidR="00165926" w:rsidRPr="008302A1" w:rsidRDefault="00165926" w:rsidP="00165926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 в записях можно пользоваться подчеркиваниями и </w:t>
      </w:r>
      <w:proofErr w:type="spellStart"/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отчеркиваниями</w:t>
      </w:r>
      <w:proofErr w:type="spellEnd"/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Первые употребляются в тексте, вторые – на полях сбоку текста (вертикальной чертой, фигурной </w:t>
      </w:r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скобкой и т. п.). Правильно подчеркнуть – значит найти в тексте главное, полезное, действительно требующее выделения;</w:t>
      </w:r>
    </w:p>
    <w:p w14:paraId="5D808226" w14:textId="77777777" w:rsidR="00165926" w:rsidRPr="008302A1" w:rsidRDefault="00165926" w:rsidP="00165926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ключевые слова выносят на поля или подчеркивают другим цветом, привлекая этим к ним внимание. Иногда при записывании ключевые слова выносят в начало предложения;</w:t>
      </w:r>
    </w:p>
    <w:p w14:paraId="260DC62C" w14:textId="77777777" w:rsidR="00165926" w:rsidRPr="008302A1" w:rsidRDefault="00165926" w:rsidP="00165926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рамки обычно заключают символические выражения, формулы, зависимости, законы, правила;</w:t>
      </w:r>
    </w:p>
    <w:p w14:paraId="79783BB4" w14:textId="77777777" w:rsidR="00165926" w:rsidRPr="008302A1" w:rsidRDefault="00165926" w:rsidP="00165926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записи (их части, связи между ними) полезно расчленять разными средствами. Рациональная неоднородность записей – важное их достоинство;</w:t>
      </w:r>
    </w:p>
    <w:p w14:paraId="149771AA" w14:textId="77777777" w:rsidR="00165926" w:rsidRPr="008302A1" w:rsidRDefault="00165926" w:rsidP="00165926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интервалы между строками должны позволять вписывать над ними новый текст, исправлять возможные ошибки;</w:t>
      </w:r>
    </w:p>
    <w:p w14:paraId="10F0313F" w14:textId="77777777" w:rsidR="00165926" w:rsidRPr="008302A1" w:rsidRDefault="00165926" w:rsidP="00165926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выписки следует делать чернилами или шариковой ручкой. Карандашами пользуются лишь для каких-либо отметок, выделений при последующей работе;</w:t>
      </w:r>
    </w:p>
    <w:p w14:paraId="699DF0FC" w14:textId="77777777" w:rsidR="00165926" w:rsidRPr="008302A1" w:rsidRDefault="00165926" w:rsidP="00165926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записи следует датировать.</w:t>
      </w:r>
    </w:p>
    <w:p w14:paraId="6B32EF1A" w14:textId="77777777" w:rsidR="00165926" w:rsidRPr="00FE49F2" w:rsidRDefault="00165926" w:rsidP="00165926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1C0BA671" w14:textId="532A8534" w:rsidR="00165926" w:rsidRPr="00731785" w:rsidRDefault="00165926" w:rsidP="001659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785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FE49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5E91C7" w14:textId="77777777" w:rsidR="00165926" w:rsidRDefault="00165926" w:rsidP="0016592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9F9"/>
        </w:rPr>
      </w:pPr>
      <w:r w:rsidRPr="00136F92">
        <w:rPr>
          <w:rFonts w:ascii="Times New Roman" w:hAnsi="Times New Roman"/>
          <w:sz w:val="24"/>
          <w:szCs w:val="24"/>
          <w:u w:val="single"/>
          <w:shd w:val="clear" w:color="auto" w:fill="F9F9F9"/>
        </w:rPr>
        <w:t>Оценка «отлично» ставится если:</w:t>
      </w:r>
      <w:r w:rsidRPr="00136F92">
        <w:rPr>
          <w:rFonts w:ascii="Times New Roman" w:hAnsi="Times New Roman"/>
          <w:sz w:val="24"/>
          <w:szCs w:val="24"/>
          <w:u w:val="single"/>
        </w:rPr>
        <w:br/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9F9F9"/>
        </w:rPr>
        <w:t>выписки сделаны</w:t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 xml:space="preserve"> в полном объеме;</w:t>
      </w:r>
      <w:r w:rsidRPr="00136F92">
        <w:rPr>
          <w:rStyle w:val="apple-converted-space"/>
          <w:rFonts w:ascii="Times New Roman" w:eastAsia="Arial" w:hAnsi="Times New Roman"/>
          <w:sz w:val="24"/>
          <w:szCs w:val="24"/>
          <w:shd w:val="clear" w:color="auto" w:fill="F9F9F9"/>
        </w:rPr>
        <w:t> </w:t>
      </w:r>
      <w:r w:rsidRPr="00136F92">
        <w:rPr>
          <w:rFonts w:ascii="Times New Roman" w:hAnsi="Times New Roman"/>
          <w:sz w:val="24"/>
          <w:szCs w:val="24"/>
        </w:rPr>
        <w:br/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>- формулы написаны четко и с пояснениями;</w:t>
      </w:r>
      <w:r w:rsidRPr="00136F92">
        <w:rPr>
          <w:rStyle w:val="apple-converted-space"/>
          <w:rFonts w:ascii="Times New Roman" w:eastAsia="Arial" w:hAnsi="Times New Roman"/>
          <w:sz w:val="24"/>
          <w:szCs w:val="24"/>
          <w:shd w:val="clear" w:color="auto" w:fill="F9F9F9"/>
        </w:rPr>
        <w:t> </w:t>
      </w:r>
      <w:r w:rsidRPr="00136F92">
        <w:rPr>
          <w:rFonts w:ascii="Times New Roman" w:hAnsi="Times New Roman"/>
          <w:sz w:val="24"/>
          <w:szCs w:val="24"/>
        </w:rPr>
        <w:br/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9F9F9"/>
        </w:rPr>
        <w:t>соблюдена</w:t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 xml:space="preserve"> логик</w:t>
      </w:r>
      <w:r>
        <w:rPr>
          <w:rFonts w:ascii="Times New Roman" w:hAnsi="Times New Roman"/>
          <w:sz w:val="24"/>
          <w:szCs w:val="24"/>
          <w:shd w:val="clear" w:color="auto" w:fill="F9F9F9"/>
        </w:rPr>
        <w:t>а</w:t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 xml:space="preserve"> изложения</w:t>
      </w:r>
    </w:p>
    <w:p w14:paraId="6A44698E" w14:textId="77777777" w:rsidR="00165926" w:rsidRDefault="00165926" w:rsidP="00165926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9F9F9"/>
        </w:rPr>
      </w:pPr>
      <w:r w:rsidRPr="00136F92">
        <w:rPr>
          <w:rFonts w:ascii="Times New Roman" w:hAnsi="Times New Roman"/>
          <w:sz w:val="24"/>
          <w:szCs w:val="24"/>
          <w:u w:val="single"/>
          <w:shd w:val="clear" w:color="auto" w:fill="F9F9F9"/>
        </w:rPr>
        <w:t>Оценка «хорошо» ставится если:</w:t>
      </w:r>
    </w:p>
    <w:p w14:paraId="5D924C6B" w14:textId="77777777" w:rsidR="00165926" w:rsidRDefault="00165926" w:rsidP="00165926">
      <w:pPr>
        <w:spacing w:after="0" w:line="240" w:lineRule="auto"/>
        <w:rPr>
          <w:rStyle w:val="apple-converted-space"/>
          <w:rFonts w:ascii="Times New Roman" w:eastAsia="Arial" w:hAnsi="Times New Roman"/>
          <w:sz w:val="24"/>
          <w:szCs w:val="24"/>
          <w:shd w:val="clear" w:color="auto" w:fill="F9F9F9"/>
        </w:rPr>
      </w:pPr>
      <w:r w:rsidRPr="00136F92">
        <w:rPr>
          <w:rFonts w:ascii="Times New Roman" w:hAnsi="Times New Roman"/>
          <w:sz w:val="24"/>
          <w:szCs w:val="24"/>
          <w:shd w:val="clear" w:color="auto" w:fill="F9F9F9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9F9F9"/>
        </w:rPr>
        <w:t>выписки сделаны</w:t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 xml:space="preserve"> в полном объеме;</w:t>
      </w:r>
      <w:r w:rsidRPr="00136F92">
        <w:rPr>
          <w:rStyle w:val="apple-converted-space"/>
          <w:rFonts w:ascii="Times New Roman" w:eastAsia="Arial" w:hAnsi="Times New Roman"/>
          <w:sz w:val="24"/>
          <w:szCs w:val="24"/>
          <w:shd w:val="clear" w:color="auto" w:fill="F9F9F9"/>
        </w:rPr>
        <w:t> </w:t>
      </w:r>
    </w:p>
    <w:p w14:paraId="6E0068B5" w14:textId="38CBD70B" w:rsidR="00165926" w:rsidRDefault="00165926" w:rsidP="00165926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9F9F9"/>
        </w:rPr>
      </w:pPr>
      <w:r>
        <w:rPr>
          <w:rStyle w:val="apple-converted-space"/>
          <w:rFonts w:ascii="Times New Roman" w:eastAsia="Arial" w:hAnsi="Times New Roman"/>
          <w:sz w:val="24"/>
          <w:szCs w:val="24"/>
          <w:shd w:val="clear" w:color="auto" w:fill="F9F9F9"/>
        </w:rPr>
        <w:t>НО</w:t>
      </w:r>
      <w:r w:rsidRPr="00136F92">
        <w:rPr>
          <w:rFonts w:ascii="Times New Roman" w:hAnsi="Times New Roman"/>
          <w:sz w:val="24"/>
          <w:szCs w:val="24"/>
        </w:rPr>
        <w:br/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>- несоблюдение литературного стиля изложения,</w:t>
      </w:r>
      <w:r w:rsidRPr="00136F92">
        <w:rPr>
          <w:rStyle w:val="apple-converted-space"/>
          <w:rFonts w:ascii="Times New Roman" w:eastAsia="Arial" w:hAnsi="Times New Roman"/>
          <w:sz w:val="24"/>
          <w:szCs w:val="24"/>
          <w:shd w:val="clear" w:color="auto" w:fill="F9F9F9"/>
        </w:rPr>
        <w:t> </w:t>
      </w:r>
      <w:r w:rsidRPr="00136F92">
        <w:rPr>
          <w:rFonts w:ascii="Times New Roman" w:hAnsi="Times New Roman"/>
          <w:sz w:val="24"/>
          <w:szCs w:val="24"/>
        </w:rPr>
        <w:br/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>- неясность и нечеткость изложения,</w:t>
      </w:r>
      <w:r w:rsidRPr="00136F92">
        <w:rPr>
          <w:rStyle w:val="apple-converted-space"/>
          <w:rFonts w:ascii="Times New Roman" w:eastAsia="Arial" w:hAnsi="Times New Roman"/>
          <w:sz w:val="24"/>
          <w:szCs w:val="24"/>
          <w:shd w:val="clear" w:color="auto" w:fill="F9F9F9"/>
        </w:rPr>
        <w:t> </w:t>
      </w:r>
      <w:r w:rsidRPr="00136F92">
        <w:rPr>
          <w:rFonts w:ascii="Times New Roman" w:hAnsi="Times New Roman"/>
          <w:sz w:val="24"/>
          <w:szCs w:val="24"/>
        </w:rPr>
        <w:br/>
      </w:r>
      <w:r w:rsidRPr="00136F92">
        <w:rPr>
          <w:rFonts w:ascii="Times New Roman" w:hAnsi="Times New Roman"/>
          <w:sz w:val="24"/>
          <w:szCs w:val="24"/>
          <w:u w:val="single"/>
          <w:shd w:val="clear" w:color="auto" w:fill="F9F9F9"/>
        </w:rPr>
        <w:t>Оценка «удовлетворительно» ставится если:</w:t>
      </w:r>
    </w:p>
    <w:p w14:paraId="20BDD3F4" w14:textId="77777777" w:rsidR="00165926" w:rsidRDefault="00165926" w:rsidP="0016592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9F9"/>
        </w:rPr>
      </w:pPr>
      <w:r w:rsidRPr="00136F92">
        <w:rPr>
          <w:rFonts w:ascii="Times New Roman" w:hAnsi="Times New Roman"/>
          <w:sz w:val="24"/>
          <w:szCs w:val="24"/>
          <w:shd w:val="clear" w:color="auto" w:fill="F9F9F9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9F9F9"/>
        </w:rPr>
        <w:t>выписки сделаны не</w:t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 xml:space="preserve"> в полном объеме;</w:t>
      </w:r>
      <w:r w:rsidRPr="00136F92">
        <w:rPr>
          <w:rStyle w:val="apple-converted-space"/>
          <w:rFonts w:ascii="Times New Roman" w:eastAsia="Arial" w:hAnsi="Times New Roman"/>
          <w:sz w:val="24"/>
          <w:szCs w:val="24"/>
          <w:shd w:val="clear" w:color="auto" w:fill="F9F9F9"/>
        </w:rPr>
        <w:t> </w:t>
      </w:r>
      <w:r w:rsidRPr="00136F92">
        <w:rPr>
          <w:rFonts w:ascii="Times New Roman" w:hAnsi="Times New Roman"/>
          <w:sz w:val="24"/>
          <w:szCs w:val="24"/>
        </w:rPr>
        <w:br/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>- составлен</w:t>
      </w:r>
      <w:r>
        <w:rPr>
          <w:rFonts w:ascii="Times New Roman" w:hAnsi="Times New Roman"/>
          <w:sz w:val="24"/>
          <w:szCs w:val="24"/>
          <w:shd w:val="clear" w:color="auto" w:fill="F9F9F9"/>
        </w:rPr>
        <w:t>ы</w:t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 xml:space="preserve"> небрежно и неграмотно,</w:t>
      </w:r>
      <w:r w:rsidRPr="00136F92">
        <w:rPr>
          <w:rStyle w:val="apple-converted-space"/>
          <w:rFonts w:ascii="Times New Roman" w:eastAsia="Arial" w:hAnsi="Times New Roman"/>
          <w:sz w:val="24"/>
          <w:szCs w:val="24"/>
          <w:shd w:val="clear" w:color="auto" w:fill="F9F9F9"/>
        </w:rPr>
        <w:t> </w:t>
      </w:r>
      <w:r w:rsidRPr="00136F92">
        <w:rPr>
          <w:rFonts w:ascii="Times New Roman" w:hAnsi="Times New Roman"/>
          <w:sz w:val="24"/>
          <w:szCs w:val="24"/>
        </w:rPr>
        <w:br/>
      </w:r>
      <w:r w:rsidRPr="00136F92">
        <w:rPr>
          <w:rFonts w:ascii="Times New Roman" w:hAnsi="Times New Roman"/>
          <w:sz w:val="24"/>
          <w:szCs w:val="24"/>
          <w:shd w:val="clear" w:color="auto" w:fill="F9F9F9"/>
        </w:rPr>
        <w:t xml:space="preserve">- имеются нарушения логики изложения </w:t>
      </w:r>
    </w:p>
    <w:p w14:paraId="148A1C6F" w14:textId="77777777" w:rsidR="00165926" w:rsidRPr="00136F92" w:rsidRDefault="00165926" w:rsidP="001659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  <w:u w:val="single"/>
          <w:shd w:val="clear" w:color="auto" w:fill="F9F9F9"/>
        </w:rPr>
        <w:t>Оценка «неудовлетворительно» ставится если:</w:t>
      </w:r>
      <w:r w:rsidRPr="00136F92"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</w:rPr>
        <w:t>выписки не соответствую</w:t>
      </w:r>
      <w:r w:rsidRPr="00136F92">
        <w:rPr>
          <w:rFonts w:ascii="Times New Roman" w:hAnsi="Times New Roman"/>
          <w:sz w:val="24"/>
          <w:szCs w:val="24"/>
        </w:rPr>
        <w:t>т ни одному из вышеперечисленных критериев</w:t>
      </w:r>
    </w:p>
    <w:p w14:paraId="11718540" w14:textId="77777777" w:rsidR="00165926" w:rsidRPr="00112DBA" w:rsidRDefault="00165926" w:rsidP="0016592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24CB66" w14:textId="77777777" w:rsidR="00FE49F2" w:rsidRDefault="00FE49F2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69793" w14:textId="7A646FE0" w:rsidR="00112DBA" w:rsidRPr="00112DBA" w:rsidRDefault="00007A04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Самостоятельная работа №</w:t>
      </w:r>
      <w:r w:rsidR="00165926">
        <w:rPr>
          <w:rFonts w:ascii="Times New Roman" w:hAnsi="Times New Roman" w:cs="Times New Roman"/>
          <w:b/>
          <w:sz w:val="24"/>
          <w:szCs w:val="24"/>
        </w:rPr>
        <w:t>2</w:t>
      </w:r>
    </w:p>
    <w:p w14:paraId="65DAB5BD" w14:textId="0B9F4883" w:rsidR="00165926" w:rsidRDefault="00165926" w:rsidP="0016592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5926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Разработка</w:t>
      </w:r>
      <w:r w:rsidRPr="001659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165926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инструкции</w:t>
      </w:r>
      <w:r w:rsidRPr="001659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165926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по охране труда при проведении фотосъемки на плен</w:t>
      </w:r>
      <w:r w:rsidR="00584CBF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э</w:t>
      </w:r>
      <w:r w:rsidRPr="00165926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ре</w:t>
      </w:r>
    </w:p>
    <w:p w14:paraId="1431F3EE" w14:textId="77777777" w:rsidR="00165926" w:rsidRDefault="00165926" w:rsidP="00817E4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A4663B" w14:textId="73A47C71" w:rsidR="00165926" w:rsidRPr="00165926" w:rsidRDefault="00007A04" w:rsidP="0016592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работы: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592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165926" w:rsidRPr="0016592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азработ</w:t>
      </w:r>
      <w:r w:rsidR="0016592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ать</w:t>
      </w:r>
      <w:r w:rsidR="00165926" w:rsidRPr="001659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165926" w:rsidRPr="0016592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инструкции</w:t>
      </w:r>
      <w:r w:rsidR="00165926" w:rsidRPr="001659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165926" w:rsidRPr="0016592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 охране труда при проведении фотосъемки на плен</w:t>
      </w:r>
      <w:r w:rsidR="00584CB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э</w:t>
      </w:r>
      <w:r w:rsidR="00165926" w:rsidRPr="0016592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ре</w:t>
      </w:r>
      <w:r w:rsidR="0016592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08FB7D07" w14:textId="217CA1E0" w:rsidR="00007A04" w:rsidRPr="00620D51" w:rsidRDefault="00007A04" w:rsidP="00817E4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F81DDB" w14:textId="610390F0" w:rsidR="006F21CC" w:rsidRDefault="006F21CC" w:rsidP="006F21C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EC1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сточники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информации</w:t>
      </w:r>
      <w:r w:rsidRPr="00EC1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0DC3495" w14:textId="1D7A3A61" w:rsidR="00470D3B" w:rsidRPr="00470D3B" w:rsidRDefault="00470D3B" w:rsidP="006F21C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70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https://journal.ecostandard.ru/ot/praktikum/instruktsii-po-okhrane-truda-po-novym-pravilam-poryadok-razrabotki-i-obrazets/</w:t>
      </w:r>
    </w:p>
    <w:p w14:paraId="3C937BF9" w14:textId="4BC50953" w:rsidR="007F2D6C" w:rsidRDefault="00470D3B" w:rsidP="00470D3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</w:p>
    <w:p w14:paraId="339E741C" w14:textId="1762B652" w:rsidR="007F2D6C" w:rsidRPr="007F2D6C" w:rsidRDefault="007F2D6C" w:rsidP="007F2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D6C">
        <w:rPr>
          <w:rFonts w:ascii="Times New Roman" w:eastAsia="Calibri" w:hAnsi="Times New Roman" w:cs="Times New Roman"/>
          <w:sz w:val="24"/>
          <w:szCs w:val="24"/>
        </w:rPr>
        <w:t>1.</w:t>
      </w:r>
      <w:r w:rsidR="00584CBF">
        <w:rPr>
          <w:rFonts w:ascii="Times New Roman" w:eastAsia="Calibri" w:hAnsi="Times New Roman" w:cs="Times New Roman"/>
          <w:sz w:val="24"/>
          <w:szCs w:val="24"/>
        </w:rPr>
        <w:t>Изучите рекомендуемые материалы</w:t>
      </w:r>
      <w:r w:rsidRPr="007F2D6C">
        <w:rPr>
          <w:rFonts w:ascii="Times New Roman" w:eastAsia="Calibri" w:hAnsi="Times New Roman" w:cs="Times New Roman"/>
          <w:sz w:val="24"/>
          <w:szCs w:val="24"/>
        </w:rPr>
        <w:t>, ознакомьтесь с нормативной документацией, регламентирующей порядок разработки инструкций по охране труда</w:t>
      </w:r>
    </w:p>
    <w:p w14:paraId="60D9196B" w14:textId="77777777" w:rsidR="007F2D6C" w:rsidRPr="007F2D6C" w:rsidRDefault="007F2D6C" w:rsidP="007F2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D6C">
        <w:rPr>
          <w:rFonts w:ascii="Times New Roman" w:eastAsia="Calibri" w:hAnsi="Times New Roman" w:cs="Times New Roman"/>
          <w:sz w:val="24"/>
          <w:szCs w:val="24"/>
        </w:rPr>
        <w:t>2. Изучите порядок оформления инструкций по охране труда</w:t>
      </w:r>
    </w:p>
    <w:p w14:paraId="03B10BC2" w14:textId="77777777" w:rsidR="007F2D6C" w:rsidRPr="007F2D6C" w:rsidRDefault="007F2D6C" w:rsidP="007F2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D6C">
        <w:rPr>
          <w:rFonts w:ascii="Times New Roman" w:eastAsia="Calibri" w:hAnsi="Times New Roman" w:cs="Times New Roman"/>
          <w:sz w:val="24"/>
          <w:szCs w:val="24"/>
        </w:rPr>
        <w:t>3.Ознакомьтесь с методикой составления инструкций по охране труда</w:t>
      </w:r>
    </w:p>
    <w:p w14:paraId="3A1CC03C" w14:textId="77777777" w:rsidR="007F2D6C" w:rsidRPr="007F2D6C" w:rsidRDefault="007F2D6C" w:rsidP="007F2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D6C">
        <w:rPr>
          <w:rFonts w:ascii="Times New Roman" w:eastAsia="Calibri" w:hAnsi="Times New Roman" w:cs="Times New Roman"/>
          <w:sz w:val="24"/>
          <w:szCs w:val="24"/>
        </w:rPr>
        <w:t>4. Составьте отчет по работе:</w:t>
      </w:r>
    </w:p>
    <w:p w14:paraId="468B4557" w14:textId="25759C66" w:rsidR="007F2D6C" w:rsidRPr="007F2D6C" w:rsidRDefault="007F2D6C" w:rsidP="00584C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2D6C">
        <w:rPr>
          <w:rFonts w:ascii="Times New Roman" w:eastAsia="Calibri" w:hAnsi="Times New Roman" w:cs="Times New Roman"/>
          <w:sz w:val="24"/>
          <w:szCs w:val="24"/>
        </w:rPr>
        <w:t xml:space="preserve">1)Составьте инструкцию по охране труда </w:t>
      </w:r>
      <w:r w:rsidRPr="007F2D6C">
        <w:rPr>
          <w:rFonts w:ascii="Times New Roman" w:eastAsia="Calibri" w:hAnsi="Times New Roman" w:cs="Times New Roman"/>
          <w:bCs/>
          <w:sz w:val="24"/>
          <w:szCs w:val="24"/>
        </w:rPr>
        <w:t xml:space="preserve">при выполнении фотосъемки </w:t>
      </w:r>
      <w:r w:rsidR="00584CBF">
        <w:rPr>
          <w:rFonts w:ascii="Times New Roman" w:eastAsia="Calibri" w:hAnsi="Times New Roman" w:cs="Times New Roman"/>
          <w:bCs/>
          <w:sz w:val="24"/>
          <w:szCs w:val="24"/>
        </w:rPr>
        <w:t>на пленэре</w:t>
      </w:r>
    </w:p>
    <w:p w14:paraId="247B920B" w14:textId="3E53D9C7" w:rsidR="007F2D6C" w:rsidRPr="00EC178E" w:rsidRDefault="007F2D6C" w:rsidP="0058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2D6C">
        <w:rPr>
          <w:rFonts w:ascii="Times New Roman" w:eastAsia="Calibri" w:hAnsi="Times New Roman" w:cs="Times New Roman"/>
          <w:sz w:val="24"/>
          <w:szCs w:val="24"/>
        </w:rPr>
        <w:t xml:space="preserve">2)Оформите инструкцию по охране труда </w:t>
      </w:r>
      <w:r w:rsidRPr="007F2D6C">
        <w:rPr>
          <w:rFonts w:ascii="Times New Roman" w:eastAsia="Calibri" w:hAnsi="Times New Roman" w:cs="Times New Roman"/>
          <w:bCs/>
          <w:sz w:val="24"/>
          <w:szCs w:val="24"/>
        </w:rPr>
        <w:t xml:space="preserve">при выполнении фотосъемки </w:t>
      </w:r>
      <w:r w:rsidR="00584CBF">
        <w:rPr>
          <w:rFonts w:ascii="Times New Roman" w:eastAsia="Calibri" w:hAnsi="Times New Roman" w:cs="Times New Roman"/>
          <w:bCs/>
          <w:sz w:val="24"/>
          <w:szCs w:val="24"/>
        </w:rPr>
        <w:t>на пленэре</w:t>
      </w:r>
    </w:p>
    <w:p w14:paraId="6A8E9921" w14:textId="77777777" w:rsidR="00112DBA" w:rsidRDefault="00112DBA" w:rsidP="00817E4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95738E" w14:textId="77777777" w:rsidR="00651BA1" w:rsidRDefault="00651BA1" w:rsidP="00651B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Формат выполнения</w:t>
      </w:r>
      <w:r w:rsidRPr="00EE24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тестирование на</w:t>
      </w:r>
      <w:r w:rsidRPr="00644242">
        <w:rPr>
          <w:rFonts w:ascii="Times New Roman" w:eastAsia="Calibri" w:hAnsi="Times New Roman" w:cs="Times New Roman"/>
          <w:sz w:val="24"/>
          <w:szCs w:val="24"/>
        </w:rPr>
        <w:t xml:space="preserve"> ПК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7F165B" w14:textId="46653DF6" w:rsidR="00651BA1" w:rsidRDefault="00651BA1" w:rsidP="00651BA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сдачи отчетности</w:t>
      </w:r>
      <w:r w:rsidRPr="00EE24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6442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503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инструкция в виде текстового документа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E34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9897FFE" w14:textId="77777777" w:rsidR="00112DBA" w:rsidRDefault="00112DBA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A7976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D6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Инструкции по охране труда для работников разрабатываются руководителями структурных подразделений (служб, участков), согласовываются с отделом охраны труда и утверждаются работодателем по согласованию с профсоюзным органом или другим уполномоченным работодателем органом (при наличии).</w:t>
      </w:r>
    </w:p>
    <w:p w14:paraId="080281E8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</w:rPr>
      </w:pP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</w:rPr>
        <w:t>В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val="en-US"/>
        </w:rPr>
        <w:t> </w:t>
      </w:r>
      <w:r w:rsidRPr="007F2D6C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инструкции по охране труда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val="en-US"/>
        </w:rPr>
        <w:t> 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</w:rPr>
        <w:t>должны быть указаны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val="en-US"/>
        </w:rPr>
        <w:t> </w:t>
      </w:r>
      <w:r w:rsidRPr="007F2D6C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требования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val="en-US"/>
        </w:rPr>
        <w:t> 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</w:rPr>
        <w:t>по безопасной эксплуатации оборудования, безопасному выполнению технологических процессов и по общим вопросам условий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val="en-US"/>
        </w:rPr>
        <w:t> </w:t>
      </w:r>
      <w:r w:rsidRPr="007F2D6C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труда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</w:rPr>
        <w:t>, определены безопасные методы и приемы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val="en-US"/>
        </w:rPr>
        <w:t> </w:t>
      </w:r>
      <w:r w:rsidRPr="007F2D6C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труда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</w:rPr>
        <w:t>, последовательность их выполнения.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val="en-US"/>
        </w:rPr>
        <w:t> </w:t>
      </w:r>
      <w:r w:rsidRPr="007F2D6C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Инструкция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val="en-US"/>
        </w:rPr>
        <w:t> 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</w:rPr>
        <w:t>должна быть конкретна.</w:t>
      </w:r>
    </w:p>
    <w:p w14:paraId="633E532F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</w:rPr>
        <w:t>Чтобы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val="en-US"/>
        </w:rPr>
        <w:t> </w:t>
      </w:r>
      <w:r w:rsidRPr="007F2D6C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оформить инструкцию</w:t>
      </w:r>
      <w:r w:rsidRPr="007F2D6C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</w:rPr>
        <w:t>, используют общий бланк. Как правило, его утверждает руководитель компании. На первой странице документа нужно поставить гриф утверждения — специальный штамп, где указывают должность ответственного лица и дату подписи, ссылки на распорядительный документ, его дату и номер.</w:t>
      </w:r>
    </w:p>
    <w:p w14:paraId="690A0ADD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Разделы инструкции:</w:t>
      </w:r>
    </w:p>
    <w:p w14:paraId="414FA37E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Инструкция по охране труда должна включать следующие разделы:</w:t>
      </w:r>
    </w:p>
    <w:p w14:paraId="273FDF22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1.Общие требования охраны труда.</w:t>
      </w: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Этот раздел должен включать:</w:t>
      </w:r>
    </w:p>
    <w:p w14:paraId="585FE455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 к возрасту и здоровью работников;</w:t>
      </w:r>
    </w:p>
    <w:p w14:paraId="71C76791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Режимы труда и отдыха;</w:t>
      </w:r>
    </w:p>
    <w:p w14:paraId="09DD2BF3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Перечень и нормы выдачи спецодежды, спецобуви и средств индивидуальной защиты;</w:t>
      </w:r>
    </w:p>
    <w:p w14:paraId="04EBCFF0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Перечень опасных и вредных факторов.</w:t>
      </w:r>
    </w:p>
    <w:p w14:paraId="6594E8AD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Требования охраны труда перед началом работы.</w:t>
      </w: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 данный раздел можно включить следующие пункты:</w:t>
      </w:r>
    </w:p>
    <w:p w14:paraId="1CAF216C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подготовки рабочего места;</w:t>
      </w:r>
    </w:p>
    <w:p w14:paraId="05A1E748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осмотра инструмента и средств индивидуальной защиты;</w:t>
      </w:r>
    </w:p>
    <w:p w14:paraId="2F326DBA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проверки исправности оборудования, ограждений, сигнализации, защитного заземления, вентиляции, местного освещения и т.д.;</w:t>
      </w:r>
    </w:p>
    <w:p w14:paraId="3CA857BB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приема и передачи смены.</w:t>
      </w:r>
    </w:p>
    <w:p w14:paraId="213A6EA3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7F2D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Требования охраны труда во время работы.</w:t>
      </w: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 данном разделе рекомендуется указать:</w:t>
      </w:r>
    </w:p>
    <w:p w14:paraId="59B3248D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Приемы и способы безопасного производства работ;</w:t>
      </w:r>
    </w:p>
    <w:p w14:paraId="488E1E0C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Указание о содержание рабочего места в течение рабочего дня.</w:t>
      </w:r>
    </w:p>
    <w:p w14:paraId="0F23909F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7F2D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Требования охраны труда в аварийных ситуациях.</w:t>
      </w: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Здесь следует указать:</w:t>
      </w:r>
    </w:p>
    <w:p w14:paraId="626FEA91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Перечень возможных аварийных ситуаций и причины их возникновения;</w:t>
      </w:r>
    </w:p>
    <w:p w14:paraId="7A86AF76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действия работника при пожаре или аварии;</w:t>
      </w:r>
    </w:p>
    <w:p w14:paraId="1C064C90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уведомления вышестоящего руководства, пожарной и медицинской службы;</w:t>
      </w:r>
    </w:p>
    <w:p w14:paraId="38B3EC2E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оказаний первой помощи пострадавшим.</w:t>
      </w:r>
    </w:p>
    <w:p w14:paraId="69787F91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7F2D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Требования охраны труда по окончании работы.</w:t>
      </w: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этом пункте можно указать:</w:t>
      </w:r>
    </w:p>
    <w:p w14:paraId="4EC2DC3B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остановки оборудования;</w:t>
      </w:r>
    </w:p>
    <w:p w14:paraId="24879542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уборки рабочего места и отходов;</w:t>
      </w:r>
    </w:p>
    <w:p w14:paraId="0075C5F2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уведомления ответственных лиц о обнаруженных недостатках;</w:t>
      </w:r>
    </w:p>
    <w:p w14:paraId="41377489" w14:textId="77777777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 к личной гигиене.</w:t>
      </w:r>
    </w:p>
    <w:p w14:paraId="3C9F910C" w14:textId="77777777" w:rsidR="00FE49F2" w:rsidRDefault="007F2D6C" w:rsidP="00FE49F2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F2D6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14:paraId="6F62A3C8" w14:textId="36322419" w:rsidR="00FE49F2" w:rsidRPr="00731785" w:rsidRDefault="00FE49F2" w:rsidP="00FE49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785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4A50AE" w14:textId="508C5B84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«Отлично» ставится в том случае, если обучающийся:</w:t>
      </w:r>
    </w:p>
    <w:p w14:paraId="3B05EFF0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14:paraId="6DD2A406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в представленном отчете правильно и аккуратно выполнил все записи. </w:t>
      </w:r>
    </w:p>
    <w:p w14:paraId="44EB7237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инструкции составил полностью, без недочетов </w:t>
      </w:r>
    </w:p>
    <w:p w14:paraId="17898186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</w:rPr>
        <w:t>г) сделал вывод по результатам работы</w:t>
      </w:r>
    </w:p>
    <w:p w14:paraId="113AA77B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«Хорошо» ставится в том случае, если обучающийся:</w:t>
      </w:r>
    </w:p>
    <w:p w14:paraId="1237DD32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14:paraId="042D93E5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в представленном отчете правильно и аккуратно выполнил все записи. </w:t>
      </w:r>
    </w:p>
    <w:p w14:paraId="638F6BAA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</w:rPr>
        <w:t>в) допустил не более двух ошибок в заполнении инструкций ИЛИ допустил неточность в формулировании вывода</w:t>
      </w:r>
    </w:p>
    <w:p w14:paraId="102250CC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>«Удовлетворительно» ставится в том случае, если обучающийся:</w:t>
      </w:r>
    </w:p>
    <w:p w14:paraId="0F825524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</w:rPr>
        <w:t>в ходе составления таблицы допустил в общей сложности не более трех ошибок и одну неточность в формулировании вывода,</w:t>
      </w:r>
    </w:p>
    <w:p w14:paraId="1608EDF1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работа выполнена не полностью, однако объем выполненной части таков, что позволяет получить правильные результаты и выводы. </w:t>
      </w:r>
    </w:p>
    <w:p w14:paraId="6F9D024D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«Неудовлетворительно» ставится в том случае, если:</w:t>
      </w:r>
    </w:p>
    <w:p w14:paraId="756E364F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</w:rPr>
        <w:t>а) работа выполнена не полностью, и объем выполненной части работы не позволяет сделать правильных выводов,</w:t>
      </w:r>
    </w:p>
    <w:p w14:paraId="20267C19" w14:textId="77777777" w:rsidR="00584CBF" w:rsidRPr="00584CBF" w:rsidRDefault="00584CBF" w:rsidP="00584CB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CBF">
        <w:rPr>
          <w:rFonts w:ascii="Times New Roman" w:eastAsia="Calibri" w:hAnsi="Times New Roman" w:cs="Times New Roman"/>
          <w:color w:val="000000"/>
          <w:sz w:val="24"/>
          <w:szCs w:val="24"/>
        </w:rPr>
        <w:t>б) или инструкции заполнены с ошибками более, чем наполовину.</w:t>
      </w:r>
    </w:p>
    <w:p w14:paraId="19D8E5D5" w14:textId="7F73873F" w:rsidR="007F2D6C" w:rsidRPr="007F2D6C" w:rsidRDefault="007F2D6C" w:rsidP="007F2D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00126E" w14:textId="77777777" w:rsidR="00651BA1" w:rsidRDefault="00651BA1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FFA05" w14:textId="7296E493" w:rsidR="00112DBA" w:rsidRPr="00112DBA" w:rsidRDefault="00007A04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Самостоятельная работа №</w:t>
      </w:r>
      <w:r w:rsidR="00584CBF">
        <w:rPr>
          <w:rFonts w:ascii="Times New Roman" w:hAnsi="Times New Roman" w:cs="Times New Roman"/>
          <w:b/>
          <w:sz w:val="24"/>
          <w:szCs w:val="24"/>
        </w:rPr>
        <w:t>5</w:t>
      </w:r>
    </w:p>
    <w:p w14:paraId="0C804383" w14:textId="04589508" w:rsidR="00651BA1" w:rsidRPr="00584CBF" w:rsidRDefault="00584CBF" w:rsidP="00584CB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4CBF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Решение ситуационных задач по пожарной безопасности, технике безопасности при работе с ядовитыми веществами.</w:t>
      </w:r>
    </w:p>
    <w:p w14:paraId="2D8A3120" w14:textId="77777777" w:rsidR="00584CBF" w:rsidRPr="00591B6D" w:rsidRDefault="00584CBF" w:rsidP="00584CBF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</w:t>
      </w:r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задачи.</w:t>
      </w:r>
    </w:p>
    <w:p w14:paraId="298B6BF2" w14:textId="77777777" w:rsidR="00584CBF" w:rsidRPr="00591B6D" w:rsidRDefault="00584CBF" w:rsidP="0058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</w:p>
    <w:p w14:paraId="64B8FC27" w14:textId="77777777" w:rsidR="00584CBF" w:rsidRPr="00817E46" w:rsidRDefault="006E7169" w:rsidP="00584CB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hyperlink r:id="rId14" w:history="1">
        <w:r w:rsidR="00584CBF" w:rsidRPr="0081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https://studopedia.ru</w:t>
        </w:r>
      </w:hyperlink>
      <w:r w:rsidR="0058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CBF" w:rsidRPr="00817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Студопедия</w:t>
      </w:r>
      <w:r w:rsidR="0058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AE4AD2" w14:textId="77777777" w:rsidR="00584CBF" w:rsidRPr="00817E46" w:rsidRDefault="00584CBF" w:rsidP="00584CB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7E46">
        <w:rPr>
          <w:rStyle w:val="HTML"/>
          <w:rFonts w:ascii="Times New Roman" w:hAnsi="Times New Roman" w:cs="Times New Roman"/>
          <w:sz w:val="24"/>
          <w:szCs w:val="24"/>
        </w:rPr>
        <w:t>www.smartpsyholog.ru</w:t>
      </w:r>
    </w:p>
    <w:p w14:paraId="64792E48" w14:textId="77777777" w:rsidR="00584CBF" w:rsidRDefault="00584CBF" w:rsidP="00584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46">
        <w:rPr>
          <w:rStyle w:val="HTML"/>
          <w:rFonts w:ascii="Times New Roman" w:hAnsi="Times New Roman" w:cs="Times New Roman"/>
          <w:sz w:val="24"/>
          <w:szCs w:val="24"/>
        </w:rPr>
        <w:t>allbest.ru</w:t>
      </w:r>
    </w:p>
    <w:p w14:paraId="17F171C0" w14:textId="77777777" w:rsidR="00584CBF" w:rsidRPr="004C5235" w:rsidRDefault="00584CBF" w:rsidP="00584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Трудовой кодекс Российской Федерации от 30.12.2001, №197-ФЗ.</w:t>
      </w:r>
    </w:p>
    <w:p w14:paraId="24A59450" w14:textId="77777777" w:rsidR="00584CBF" w:rsidRDefault="00584CBF" w:rsidP="00584CBF">
      <w:pPr>
        <w:tabs>
          <w:tab w:val="num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7986D" w14:textId="14DF9E5D" w:rsidR="00584CBF" w:rsidRDefault="00584CBF" w:rsidP="00584CBF">
      <w:pPr>
        <w:tabs>
          <w:tab w:val="num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06870E9C" w14:textId="09C2D9CF" w:rsidR="00387000" w:rsidRDefault="00387000" w:rsidP="0038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ешит</w:t>
      </w:r>
      <w:r w:rsidR="005D28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</w:t>
      </w:r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 ответ</w:t>
      </w:r>
      <w:r w:rsidR="005D282D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</w:t>
      </w:r>
    </w:p>
    <w:p w14:paraId="45F1D933" w14:textId="26743C68" w:rsidR="00584CBF" w:rsidRDefault="00584CBF" w:rsidP="0058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</w:rPr>
        <w:t>Задача 1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727606" w14:textId="77777777" w:rsidR="005D282D" w:rsidRPr="005D282D" w:rsidRDefault="00387000" w:rsidP="003870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282D">
        <w:rPr>
          <w:rFonts w:ascii="Times New Roman CYR" w:hAnsi="Times New Roman CYR" w:cs="Times New Roman CYR"/>
          <w:sz w:val="24"/>
          <w:szCs w:val="24"/>
        </w:rPr>
        <w:t xml:space="preserve">В фотоателье произошло возгорание </w:t>
      </w:r>
      <w:r w:rsidR="005D282D" w:rsidRPr="005D282D">
        <w:rPr>
          <w:rFonts w:ascii="Times New Roman CYR" w:hAnsi="Times New Roman CYR" w:cs="Times New Roman CYR"/>
          <w:sz w:val="24"/>
          <w:szCs w:val="24"/>
        </w:rPr>
        <w:t>осветительной аппаратуры.</w:t>
      </w:r>
    </w:p>
    <w:p w14:paraId="37FB86FD" w14:textId="3885EEBB" w:rsidR="00387000" w:rsidRPr="005D282D" w:rsidRDefault="005D282D" w:rsidP="003870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282D">
        <w:rPr>
          <w:rFonts w:ascii="Times New Roman CYR" w:hAnsi="Times New Roman CYR" w:cs="Times New Roman CYR"/>
          <w:sz w:val="24"/>
          <w:szCs w:val="24"/>
        </w:rPr>
        <w:t>1.Ваши действия в этой ситуации</w:t>
      </w:r>
    </w:p>
    <w:p w14:paraId="0D2D34CD" w14:textId="6BF40311" w:rsidR="005D282D" w:rsidRPr="00FE49F2" w:rsidRDefault="005D282D" w:rsidP="00F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2D">
        <w:rPr>
          <w:rFonts w:ascii="Times New Roman CYR" w:hAnsi="Times New Roman CYR" w:cs="Times New Roman CYR"/>
          <w:sz w:val="24"/>
          <w:szCs w:val="24"/>
        </w:rPr>
        <w:t>2.</w:t>
      </w:r>
      <w:r w:rsidR="00387000" w:rsidRPr="005D282D">
        <w:rPr>
          <w:rFonts w:ascii="Times New Roman CYR" w:hAnsi="Times New Roman CYR" w:cs="Times New Roman CYR"/>
          <w:sz w:val="24"/>
          <w:szCs w:val="24"/>
        </w:rPr>
        <w:t>Какие меры надо предпринять для локализации и ликвидации возникшей пожарной ситуации?</w:t>
      </w:r>
    </w:p>
    <w:p w14:paraId="524288C4" w14:textId="46BAF3F1" w:rsidR="00584CBF" w:rsidRDefault="00584CBF" w:rsidP="0058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17484" w14:textId="44A1437B" w:rsidR="00387000" w:rsidRPr="005D282D" w:rsidRDefault="005D282D" w:rsidP="003870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282D">
        <w:rPr>
          <w:rFonts w:ascii="Times New Roman CYR" w:hAnsi="Times New Roman CYR" w:cs="Times New Roman CYR"/>
          <w:color w:val="000000"/>
          <w:sz w:val="24"/>
          <w:szCs w:val="24"/>
        </w:rPr>
        <w:t>Ваша</w:t>
      </w:r>
      <w:r w:rsidR="00387000" w:rsidRPr="005D28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фотостудия находится</w:t>
      </w:r>
      <w:r w:rsidR="00387000" w:rsidRPr="005D282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многоэтажном здании на 5 этаже.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 з</w:t>
      </w:r>
      <w:r w:rsidR="00387000" w:rsidRPr="005D282D">
        <w:rPr>
          <w:rFonts w:ascii="Times New Roman CYR" w:hAnsi="Times New Roman CYR" w:cs="Times New Roman CYR"/>
          <w:color w:val="000000"/>
          <w:sz w:val="24"/>
          <w:szCs w:val="24"/>
        </w:rPr>
        <w:t xml:space="preserve">ашли в подъезд и </w:t>
      </w:r>
      <w:r w:rsidR="00387000" w:rsidRPr="005D282D">
        <w:rPr>
          <w:rFonts w:ascii="Times New Roman CYR" w:hAnsi="Times New Roman CYR" w:cs="Times New Roman CYR"/>
          <w:sz w:val="24"/>
          <w:szCs w:val="24"/>
        </w:rPr>
        <w:t>почувствовали сильный запах дыма. Решили быстрее выяснить его причину и подняться на лифте.</w:t>
      </w:r>
    </w:p>
    <w:p w14:paraId="0A55150B" w14:textId="7B955832" w:rsidR="00584CBF" w:rsidRPr="00FE49F2" w:rsidRDefault="00387000" w:rsidP="00F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2D">
        <w:rPr>
          <w:rFonts w:ascii="Times New Roman CYR" w:hAnsi="Times New Roman CYR" w:cs="Times New Roman CYR"/>
          <w:sz w:val="24"/>
          <w:szCs w:val="24"/>
        </w:rPr>
        <w:t>Продолжите свои действия или измените решение</w:t>
      </w:r>
      <w:r w:rsidR="005D282D">
        <w:rPr>
          <w:rFonts w:ascii="Times New Roman CYR" w:hAnsi="Times New Roman CYR" w:cs="Times New Roman CYR"/>
          <w:sz w:val="24"/>
          <w:szCs w:val="24"/>
        </w:rPr>
        <w:t xml:space="preserve">, рассмотрите оба варианта </w:t>
      </w:r>
      <w:r w:rsidRPr="005D28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2782D0CA" w14:textId="5D85999F" w:rsidR="00584CBF" w:rsidRDefault="00584CBF" w:rsidP="0058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4AA07C" w14:textId="28273A8D" w:rsidR="005D282D" w:rsidRDefault="00AE6381" w:rsidP="0058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 находитесь </w:t>
      </w:r>
      <w:r w:rsidR="006578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D282D">
        <w:rPr>
          <w:rFonts w:ascii="Times New Roman" w:eastAsia="Times New Roman" w:hAnsi="Times New Roman" w:cs="Times New Roman"/>
          <w:sz w:val="24"/>
          <w:szCs w:val="24"/>
        </w:rPr>
        <w:t xml:space="preserve">фотолаборатории в </w:t>
      </w:r>
      <w:r w:rsidR="00657843">
        <w:rPr>
          <w:rFonts w:ascii="Times New Roman" w:eastAsia="Times New Roman" w:hAnsi="Times New Roman" w:cs="Times New Roman"/>
          <w:sz w:val="24"/>
          <w:szCs w:val="24"/>
        </w:rPr>
        <w:t xml:space="preserve">зоне утечки отравляющего вещества. Концентрация его паров примерно 0,2 </w:t>
      </w:r>
      <w:bookmarkStart w:id="11" w:name="_Hlk136941249"/>
      <w:r w:rsidR="00657843">
        <w:rPr>
          <w:rFonts w:ascii="Times New Roman" w:eastAsia="Times New Roman" w:hAnsi="Times New Roman" w:cs="Times New Roman"/>
          <w:sz w:val="24"/>
          <w:szCs w:val="24"/>
        </w:rPr>
        <w:t>мг/м</w:t>
      </w:r>
      <w:r w:rsidR="00657843" w:rsidRPr="006578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578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11"/>
      <w:r w:rsidR="006578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657843" w:rsidRPr="00657843">
        <w:rPr>
          <w:rFonts w:ascii="Times New Roman" w:eastAsia="Times New Roman" w:hAnsi="Times New Roman" w:cs="Times New Roman"/>
          <w:sz w:val="24"/>
          <w:szCs w:val="24"/>
        </w:rPr>
        <w:t>Предположительно это хлор</w:t>
      </w:r>
      <w:r w:rsidR="00657843">
        <w:rPr>
          <w:rFonts w:ascii="Times New Roman" w:eastAsia="Times New Roman" w:hAnsi="Times New Roman" w:cs="Times New Roman"/>
          <w:sz w:val="24"/>
          <w:szCs w:val="24"/>
        </w:rPr>
        <w:t>, смертельная концентрация которого в воздухе 500</w:t>
      </w:r>
      <w:r w:rsidR="00657843" w:rsidRPr="00657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843">
        <w:rPr>
          <w:rFonts w:ascii="Times New Roman" w:eastAsia="Times New Roman" w:hAnsi="Times New Roman" w:cs="Times New Roman"/>
          <w:sz w:val="24"/>
          <w:szCs w:val="24"/>
        </w:rPr>
        <w:t>мг/м</w:t>
      </w:r>
      <w:r w:rsidR="00657843" w:rsidRPr="006578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5D28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8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28C756E" w14:textId="77777777" w:rsidR="005D282D" w:rsidRDefault="005D282D" w:rsidP="0058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C75A6">
        <w:rPr>
          <w:rFonts w:ascii="Times New Roman" w:eastAsia="Times New Roman" w:hAnsi="Times New Roman" w:cs="Times New Roman"/>
          <w:sz w:val="24"/>
          <w:szCs w:val="24"/>
        </w:rPr>
        <w:t xml:space="preserve">По каким признакам можно определить, что это хлор? </w:t>
      </w:r>
    </w:p>
    <w:p w14:paraId="499F2C78" w14:textId="2B912DC3" w:rsidR="007C75A6" w:rsidRPr="00FE49F2" w:rsidRDefault="005D282D" w:rsidP="0058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75A6">
        <w:rPr>
          <w:rFonts w:ascii="Times New Roman" w:eastAsia="Times New Roman" w:hAnsi="Times New Roman" w:cs="Times New Roman"/>
          <w:sz w:val="24"/>
          <w:szCs w:val="24"/>
        </w:rPr>
        <w:t>Нужно ли при указанной концентрации паров хлора в воздухе принимать меры?</w:t>
      </w:r>
    </w:p>
    <w:p w14:paraId="22F2B3C4" w14:textId="3B1C596B" w:rsidR="00584CBF" w:rsidRDefault="00584CBF" w:rsidP="005D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75C9E1" w14:textId="77777777" w:rsidR="001D2512" w:rsidRDefault="000428BE" w:rsidP="005D282D">
      <w:pPr>
        <w:pStyle w:val="13"/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 </w:t>
      </w:r>
      <w:r w:rsidR="005D282D">
        <w:rPr>
          <w:rFonts w:ascii="Times New Roman" w:eastAsia="Calibri" w:hAnsi="Times New Roman" w:cs="Times New Roman"/>
        </w:rPr>
        <w:t>приготовлении</w:t>
      </w:r>
      <w:r>
        <w:rPr>
          <w:rFonts w:ascii="Times New Roman" w:eastAsia="Calibri" w:hAnsi="Times New Roman" w:cs="Times New Roman"/>
        </w:rPr>
        <w:t xml:space="preserve"> раствора </w:t>
      </w:r>
      <w:r w:rsidR="005C7397">
        <w:rPr>
          <w:rFonts w:ascii="Times New Roman" w:eastAsia="Calibri" w:hAnsi="Times New Roman" w:cs="Times New Roman"/>
        </w:rPr>
        <w:t xml:space="preserve">для </w:t>
      </w:r>
      <w:r w:rsidR="001D2512">
        <w:rPr>
          <w:rFonts w:ascii="Times New Roman" w:eastAsia="Calibri" w:hAnsi="Times New Roman" w:cs="Times New Roman"/>
        </w:rPr>
        <w:t xml:space="preserve">проявки фотографий флакон с раствором </w:t>
      </w:r>
      <w:r>
        <w:rPr>
          <w:rFonts w:ascii="Times New Roman" w:eastAsia="Calibri" w:hAnsi="Times New Roman" w:cs="Times New Roman"/>
        </w:rPr>
        <w:t xml:space="preserve">соляной кислоты  в результате неосторожных действий </w:t>
      </w:r>
      <w:r w:rsidR="001D2512">
        <w:rPr>
          <w:rFonts w:ascii="Times New Roman" w:eastAsia="Calibri" w:hAnsi="Times New Roman" w:cs="Times New Roman"/>
        </w:rPr>
        <w:t>лаборанта</w:t>
      </w:r>
      <w:r>
        <w:rPr>
          <w:rFonts w:ascii="Times New Roman" w:eastAsia="Calibri" w:hAnsi="Times New Roman" w:cs="Times New Roman"/>
        </w:rPr>
        <w:t xml:space="preserve"> упал на </w:t>
      </w:r>
      <w:r w:rsidR="001D2512">
        <w:rPr>
          <w:rFonts w:ascii="Times New Roman" w:eastAsia="Calibri" w:hAnsi="Times New Roman" w:cs="Times New Roman"/>
        </w:rPr>
        <w:t xml:space="preserve">металлический </w:t>
      </w:r>
      <w:r>
        <w:rPr>
          <w:rFonts w:ascii="Times New Roman" w:eastAsia="Calibri" w:hAnsi="Times New Roman" w:cs="Times New Roman"/>
        </w:rPr>
        <w:t>стол и разбил</w:t>
      </w:r>
      <w:r w:rsidR="001D2512">
        <w:rPr>
          <w:rFonts w:ascii="Times New Roman" w:eastAsia="Calibri" w:hAnsi="Times New Roman" w:cs="Times New Roman"/>
        </w:rPr>
        <w:t>ся</w:t>
      </w:r>
      <w:r>
        <w:rPr>
          <w:rFonts w:ascii="Times New Roman" w:eastAsia="Calibri" w:hAnsi="Times New Roman" w:cs="Times New Roman"/>
        </w:rPr>
        <w:t xml:space="preserve">. </w:t>
      </w:r>
    </w:p>
    <w:p w14:paraId="25CB5076" w14:textId="77777777" w:rsidR="001D2512" w:rsidRPr="005D282D" w:rsidRDefault="001D2512" w:rsidP="001D25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282D">
        <w:rPr>
          <w:rFonts w:ascii="Times New Roman CYR" w:hAnsi="Times New Roman CYR" w:cs="Times New Roman CYR"/>
          <w:sz w:val="24"/>
          <w:szCs w:val="24"/>
        </w:rPr>
        <w:t>1.Ваши действия в этой ситуации</w:t>
      </w:r>
    </w:p>
    <w:p w14:paraId="73CF1238" w14:textId="2B656582" w:rsidR="001D2512" w:rsidRPr="00FE49F2" w:rsidRDefault="001D2512" w:rsidP="00FE49F2">
      <w:pPr>
        <w:pStyle w:val="13"/>
        <w:spacing w:before="0" w:beforeAutospacing="0" w:after="0" w:afterAutospacing="0" w:line="240" w:lineRule="auto"/>
        <w:jc w:val="both"/>
        <w:rPr>
          <w:rFonts w:ascii="Times New Roman CYR" w:hAnsi="Times New Roman CYR" w:cs="Times New Roman CYR"/>
        </w:rPr>
      </w:pPr>
      <w:r w:rsidRPr="005D282D">
        <w:rPr>
          <w:rFonts w:ascii="Times New Roman CYR" w:hAnsi="Times New Roman CYR" w:cs="Times New Roman CYR"/>
        </w:rPr>
        <w:t xml:space="preserve">2.Какие меры надо предпринять для </w:t>
      </w:r>
      <w:r>
        <w:rPr>
          <w:rFonts w:ascii="Times New Roman CYR" w:hAnsi="Times New Roman CYR" w:cs="Times New Roman CYR"/>
        </w:rPr>
        <w:t>предотвращения возникшей ситуации</w:t>
      </w:r>
    </w:p>
    <w:p w14:paraId="2D46D8A1" w14:textId="7D3EF878" w:rsidR="00584CBF" w:rsidRPr="00591B6D" w:rsidRDefault="00584CBF" w:rsidP="001D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D0C53B" w14:textId="72B62190" w:rsidR="00D2421E" w:rsidRDefault="000428BE" w:rsidP="001D2512">
      <w:pPr>
        <w:pStyle w:val="13"/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 время </w:t>
      </w:r>
      <w:r w:rsidR="00D2421E">
        <w:rPr>
          <w:rFonts w:ascii="Times New Roman" w:eastAsia="Calibri" w:hAnsi="Times New Roman" w:cs="Times New Roman"/>
        </w:rPr>
        <w:t>проведения работ в фотолаборатории</w:t>
      </w:r>
      <w:r>
        <w:rPr>
          <w:rFonts w:ascii="Times New Roman" w:eastAsia="Calibri" w:hAnsi="Times New Roman" w:cs="Times New Roman"/>
        </w:rPr>
        <w:t xml:space="preserve"> на руку </w:t>
      </w:r>
      <w:r w:rsidR="001D2512">
        <w:rPr>
          <w:rFonts w:ascii="Times New Roman" w:eastAsia="Calibri" w:hAnsi="Times New Roman" w:cs="Times New Roman"/>
        </w:rPr>
        <w:t>фотолаборанта</w:t>
      </w:r>
      <w:r>
        <w:rPr>
          <w:rFonts w:ascii="Times New Roman" w:eastAsia="Calibri" w:hAnsi="Times New Roman" w:cs="Times New Roman"/>
        </w:rPr>
        <w:t xml:space="preserve"> попала капля концентрированной серной кислоты. </w:t>
      </w:r>
    </w:p>
    <w:p w14:paraId="6C2B38FB" w14:textId="77777777" w:rsidR="00D2421E" w:rsidRPr="005D282D" w:rsidRDefault="00D2421E" w:rsidP="00D242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D282D">
        <w:rPr>
          <w:rFonts w:ascii="Times New Roman CYR" w:hAnsi="Times New Roman CYR" w:cs="Times New Roman CYR"/>
          <w:sz w:val="24"/>
          <w:szCs w:val="24"/>
        </w:rPr>
        <w:t>1.Ваши действия в этой ситуации</w:t>
      </w:r>
    </w:p>
    <w:p w14:paraId="5135D923" w14:textId="77777777" w:rsidR="00D2421E" w:rsidRDefault="00D2421E" w:rsidP="00D2421E">
      <w:pPr>
        <w:pStyle w:val="13"/>
        <w:spacing w:before="0" w:beforeAutospacing="0" w:after="0" w:afterAutospacing="0" w:line="240" w:lineRule="auto"/>
        <w:jc w:val="both"/>
        <w:rPr>
          <w:rFonts w:ascii="Times New Roman CYR" w:hAnsi="Times New Roman CYR" w:cs="Times New Roman CYR"/>
        </w:rPr>
      </w:pPr>
      <w:r w:rsidRPr="005D282D">
        <w:rPr>
          <w:rFonts w:ascii="Times New Roman CYR" w:hAnsi="Times New Roman CYR" w:cs="Times New Roman CYR"/>
        </w:rPr>
        <w:t xml:space="preserve">2.Какие меры надо предпринять для </w:t>
      </w:r>
      <w:r>
        <w:rPr>
          <w:rFonts w:ascii="Times New Roman CYR" w:hAnsi="Times New Roman CYR" w:cs="Times New Roman CYR"/>
        </w:rPr>
        <w:t>предотвращения возникшей ситуации</w:t>
      </w:r>
    </w:p>
    <w:p w14:paraId="5EFBDE2D" w14:textId="77777777" w:rsidR="001D2512" w:rsidRDefault="001D2512" w:rsidP="000428BE">
      <w:pPr>
        <w:tabs>
          <w:tab w:val="num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3332E31" w14:textId="77777777" w:rsidR="00584CBF" w:rsidRPr="00C31623" w:rsidRDefault="00584CBF" w:rsidP="0058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Формат выполнения: </w:t>
      </w:r>
      <w:r w:rsidRPr="00C31623">
        <w:rPr>
          <w:rFonts w:ascii="Times New Roman" w:eastAsia="Calibri" w:hAnsi="Times New Roman" w:cs="Times New Roman"/>
          <w:bCs/>
          <w:sz w:val="24"/>
          <w:szCs w:val="24"/>
        </w:rPr>
        <w:t>анализ ситуации, ответы на в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C31623">
        <w:rPr>
          <w:rFonts w:ascii="Times New Roman" w:eastAsia="Calibri" w:hAnsi="Times New Roman" w:cs="Times New Roman"/>
          <w:bCs/>
          <w:sz w:val="24"/>
          <w:szCs w:val="24"/>
        </w:rPr>
        <w:t>просы</w:t>
      </w:r>
      <w:r w:rsidRPr="00C316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7FB85D" w14:textId="77777777" w:rsidR="00584CBF" w:rsidRPr="00591B6D" w:rsidRDefault="00584CBF" w:rsidP="0058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91B6D">
        <w:rPr>
          <w:rFonts w:ascii="Times New Roman" w:eastAsia="Calibri" w:hAnsi="Times New Roman" w:cs="Times New Roman"/>
          <w:bCs/>
          <w:sz w:val="24"/>
          <w:szCs w:val="24"/>
        </w:rPr>
        <w:t>письменно решенные задачи</w:t>
      </w:r>
      <w:r w:rsidRPr="00591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D081DB" w14:textId="77777777" w:rsidR="00584CBF" w:rsidRDefault="00584CBF" w:rsidP="0058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127FA2" w14:textId="77777777" w:rsidR="00584CBF" w:rsidRPr="000C3FB9" w:rsidRDefault="00584CBF" w:rsidP="0058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FB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МЕТОДИЧЕСКИЕ </w:t>
      </w:r>
      <w:r w:rsidRPr="000C3FB9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0C3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РЕШЕНИЮ СИТУАЦИОННЫХ ЗАДАЧ</w:t>
      </w:r>
    </w:p>
    <w:p w14:paraId="21B731DC" w14:textId="31809D2D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Ситуационные задачи </w:t>
      </w:r>
      <w:proofErr w:type="gramStart"/>
      <w:r w:rsidRPr="00C51048">
        <w:rPr>
          <w:rFonts w:ascii="Times New Roman" w:hAnsi="Times New Roman" w:cs="Times New Roman"/>
          <w:sz w:val="24"/>
          <w:szCs w:val="24"/>
        </w:rPr>
        <w:t>-</w:t>
      </w:r>
      <w:r w:rsidR="007C75A6">
        <w:rPr>
          <w:rFonts w:ascii="Times New Roman" w:hAnsi="Times New Roman" w:cs="Times New Roman"/>
          <w:sz w:val="24"/>
          <w:szCs w:val="24"/>
        </w:rPr>
        <w:t xml:space="preserve"> </w:t>
      </w:r>
      <w:r w:rsidRPr="00C5104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51048">
        <w:rPr>
          <w:rFonts w:ascii="Times New Roman" w:hAnsi="Times New Roman" w:cs="Times New Roman"/>
          <w:sz w:val="24"/>
          <w:szCs w:val="24"/>
        </w:rPr>
        <w:t xml:space="preserve">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 </w:t>
      </w:r>
    </w:p>
    <w:p w14:paraId="0C008DC1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Специфика ситуационной задачи состоит в том, что она носит ярко выраженный практикоориентированный и интегративный характер, но для ее решения необходимо конкретное предметное знание. </w:t>
      </w:r>
    </w:p>
    <w:p w14:paraId="0C4AEDDF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>Ситуационные задачи 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C51048">
        <w:rPr>
          <w:rFonts w:ascii="Times New Roman" w:hAnsi="Times New Roman" w:cs="Times New Roman"/>
          <w:sz w:val="24"/>
          <w:szCs w:val="24"/>
        </w:rPr>
        <w:t xml:space="preserve"> типичные ситуации, которые возникают наиболее часто, и с которыми придется столкнуться будущему специалисту в процессе своей профессиональной деятельности. Они формир</w:t>
      </w:r>
      <w:r>
        <w:rPr>
          <w:rFonts w:ascii="Times New Roman" w:hAnsi="Times New Roman" w:cs="Times New Roman"/>
          <w:sz w:val="24"/>
          <w:szCs w:val="24"/>
        </w:rPr>
        <w:t xml:space="preserve">уют </w:t>
      </w:r>
      <w:r w:rsidRPr="00C51048">
        <w:rPr>
          <w:rFonts w:ascii="Times New Roman" w:hAnsi="Times New Roman" w:cs="Times New Roman"/>
          <w:sz w:val="24"/>
          <w:szCs w:val="24"/>
        </w:rPr>
        <w:t>умение видеть в ситуациях типичное и анализировать ситуации посредством применения аналогии.</w:t>
      </w:r>
    </w:p>
    <w:p w14:paraId="319445CD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Ситуационные задачи имеют типовую структуру и, как правило, включают в себя: </w:t>
      </w:r>
    </w:p>
    <w:p w14:paraId="20468F62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- название (желательно яркое, привлекающее внимание); </w:t>
      </w:r>
    </w:p>
    <w:p w14:paraId="4DF76822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>- ситуацию (случай, проблема, история из реальной жизни);</w:t>
      </w:r>
    </w:p>
    <w:p w14:paraId="2762CFC6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- личностно-значимый познавательный вопрос; </w:t>
      </w:r>
    </w:p>
    <w:p w14:paraId="14C9963B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- информацию по данному вопросу, представленную в разнообразном виде (текст, таблица, график, статистические данные); </w:t>
      </w:r>
    </w:p>
    <w:p w14:paraId="14950ADC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- вопросы или задания для работы с задачей. </w:t>
      </w:r>
    </w:p>
    <w:p w14:paraId="6C6A51F8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AF6">
        <w:rPr>
          <w:rFonts w:ascii="Times New Roman" w:hAnsi="Times New Roman" w:cs="Times New Roman"/>
          <w:b/>
          <w:sz w:val="24"/>
          <w:szCs w:val="24"/>
        </w:rPr>
        <w:t>Рекомендации по решению ситуационных задач</w:t>
      </w:r>
      <w:r w:rsidRPr="00C5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7956C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1. Внимательно прочитайте всю информацию, изложенную в задаче, чтобы составить целостное представление о ситуации. </w:t>
      </w:r>
    </w:p>
    <w:p w14:paraId="7A8C33A9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>2. При повторном прочтении выделите те абзацы, которые кажутся вам наиболее важными.</w:t>
      </w:r>
    </w:p>
    <w:p w14:paraId="6FA6DC05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3. Постарайтесь сначала в устной форме охарактеризовать ситуацию.</w:t>
      </w:r>
    </w:p>
    <w:p w14:paraId="6F538EF2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4. Определите, в чем ее суть, что имеет первостепенное значение, а что - второстепенное. Потом письменно зафиксируйте выводы.</w:t>
      </w:r>
    </w:p>
    <w:p w14:paraId="739FBFBD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5. Зафиксируйте все факты, которые относятся к этой проблеме, (и те, которые изложены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ситуация.</w:t>
      </w:r>
    </w:p>
    <w:p w14:paraId="528BB02B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6. Сформулируйте основные положения решения, которое, на ваш взгляд, необходимо принять относительно изложенной проблемы. </w:t>
      </w:r>
    </w:p>
    <w:p w14:paraId="53F23ADC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7. Попытайтесь найти альтернативные варианты решения проблемы, если такие существуют. </w:t>
      </w:r>
    </w:p>
    <w:p w14:paraId="0EC8F094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8.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решения. </w:t>
      </w:r>
    </w:p>
    <w:p w14:paraId="4DC20B65" w14:textId="77777777" w:rsidR="00584CBF" w:rsidRDefault="00584CBF" w:rsidP="00584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9. Изложите результаты решения задачи в письменной форме. </w:t>
      </w:r>
    </w:p>
    <w:p w14:paraId="23BC9915" w14:textId="77777777" w:rsidR="00584CBF" w:rsidRDefault="00584CBF" w:rsidP="00584C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499200" w14:textId="77777777" w:rsidR="00584CBF" w:rsidRPr="00591B6D" w:rsidRDefault="00584CBF" w:rsidP="00584C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14:paraId="45AB10B3" w14:textId="709BFEF7" w:rsidR="00584CBF" w:rsidRPr="004C5235" w:rsidRDefault="00584CBF" w:rsidP="00FE49F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B6D">
        <w:rPr>
          <w:rFonts w:ascii="Times New Roman" w:eastAsia="Calibri" w:hAnsi="Times New Roman" w:cs="Times New Roman"/>
          <w:sz w:val="24"/>
          <w:szCs w:val="24"/>
        </w:rPr>
        <w:t>Каждая задача оценивается следующим образом: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584CBF" w:rsidRPr="004C5235" w14:paraId="27E3E830" w14:textId="77777777" w:rsidTr="00AE638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8B41" w14:textId="77777777" w:rsidR="00584CBF" w:rsidRPr="004C5235" w:rsidRDefault="00584CBF" w:rsidP="00AE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097D" w14:textId="77777777" w:rsidR="00584CBF" w:rsidRPr="004C5235" w:rsidRDefault="00584CBF" w:rsidP="00AE638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Указания к оцениванию</w:t>
            </w:r>
          </w:p>
        </w:tc>
      </w:tr>
      <w:tr w:rsidR="00584CBF" w:rsidRPr="004C5235" w14:paraId="6854C4A3" w14:textId="77777777" w:rsidTr="00AE638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F42DD" w14:textId="77777777" w:rsidR="00584CBF" w:rsidRPr="004C5235" w:rsidRDefault="00584CBF" w:rsidP="00AE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18CA" w14:textId="77777777" w:rsidR="00584CBF" w:rsidRPr="004C5235" w:rsidRDefault="00584CBF" w:rsidP="00AE638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решение задачи: указана статья ТК РФ, на основании которой разрешена производственная ситуация.</w:t>
            </w:r>
          </w:p>
        </w:tc>
      </w:tr>
      <w:tr w:rsidR="00584CBF" w:rsidRPr="004C5235" w14:paraId="0607456E" w14:textId="77777777" w:rsidTr="00AE638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9774" w14:textId="77777777" w:rsidR="00584CBF" w:rsidRPr="004C5235" w:rsidRDefault="00584CBF" w:rsidP="00AE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08BE" w14:textId="77777777" w:rsidR="00584CBF" w:rsidRPr="004C5235" w:rsidRDefault="00584CBF" w:rsidP="00AE638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задачи с небольшими погрешностями: есть небольшие неточности, статья ТК РФ указана неверно </w:t>
            </w:r>
          </w:p>
        </w:tc>
      </w:tr>
      <w:tr w:rsidR="00584CBF" w:rsidRPr="004C5235" w14:paraId="4B7D3682" w14:textId="77777777" w:rsidTr="00AE638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4FB8" w14:textId="77777777" w:rsidR="00584CBF" w:rsidRPr="004C5235" w:rsidRDefault="00584CBF" w:rsidP="00AE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3FFA" w14:textId="77777777" w:rsidR="00584CBF" w:rsidRPr="004C5235" w:rsidRDefault="00584CBF" w:rsidP="00AE638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в основном: ответ частично верен, нет указания на статью ТК РФ</w:t>
            </w:r>
          </w:p>
        </w:tc>
      </w:tr>
      <w:tr w:rsidR="00584CBF" w:rsidRPr="004C5235" w14:paraId="1D9A2D9C" w14:textId="77777777" w:rsidTr="00AE638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E728" w14:textId="77777777" w:rsidR="00584CBF" w:rsidRPr="004C5235" w:rsidRDefault="00584CBF" w:rsidP="00AE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9969" w14:textId="77777777" w:rsidR="00584CBF" w:rsidRPr="004C5235" w:rsidRDefault="00584CBF" w:rsidP="00AE6381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задачи не аргументировано и основывается на собственных выводах, статья ТК РФ не применялась ИЛИ задача не решена</w:t>
            </w:r>
          </w:p>
        </w:tc>
      </w:tr>
    </w:tbl>
    <w:p w14:paraId="7740D2E7" w14:textId="77777777" w:rsidR="00584CBF" w:rsidRPr="00591B6D" w:rsidRDefault="00584CBF" w:rsidP="00584C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0CE7E99F" w14:textId="1A17ACC6" w:rsidR="00584CBF" w:rsidRPr="00591B6D" w:rsidRDefault="00584CBF" w:rsidP="00584CB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Максимальный балл за три задачи – </w:t>
      </w:r>
      <w:r w:rsidR="00D2421E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591B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7FA3C6C" w14:textId="77777777" w:rsidR="00584CBF" w:rsidRPr="00FE49F2" w:rsidRDefault="00584CBF" w:rsidP="00584CB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12"/>
          <w:szCs w:val="12"/>
        </w:rPr>
      </w:pPr>
    </w:p>
    <w:p w14:paraId="100370C9" w14:textId="77777777" w:rsidR="00FE49F2" w:rsidRDefault="00FE49F2" w:rsidP="00584CB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FB224A" w14:textId="77777777" w:rsidR="00FE49F2" w:rsidRDefault="00FE49F2" w:rsidP="00584CB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ECD5E7" w14:textId="6F0A7A1A" w:rsidR="00584CBF" w:rsidRPr="00591B6D" w:rsidRDefault="00584CBF" w:rsidP="00584CB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Шкала соответствия количества баллов итоговой оценке:</w:t>
      </w:r>
    </w:p>
    <w:p w14:paraId="39D6AA27" w14:textId="77777777" w:rsidR="00584CBF" w:rsidRPr="00591B6D" w:rsidRDefault="00584CBF" w:rsidP="00584CB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584CBF" w:rsidRPr="00591B6D" w14:paraId="0D322959" w14:textId="77777777" w:rsidTr="00AE6381">
        <w:trPr>
          <w:jc w:val="center"/>
        </w:trPr>
        <w:tc>
          <w:tcPr>
            <w:tcW w:w="2880" w:type="dxa"/>
            <w:vAlign w:val="center"/>
          </w:tcPr>
          <w:p w14:paraId="7B4A6C96" w14:textId="77777777" w:rsidR="00584CBF" w:rsidRPr="00591B6D" w:rsidRDefault="00584CBF" w:rsidP="00AE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14:paraId="7134AF33" w14:textId="77777777" w:rsidR="00584CBF" w:rsidRPr="00591B6D" w:rsidRDefault="00584CBF" w:rsidP="00AE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84CBF" w:rsidRPr="00591B6D" w14:paraId="7BDDAD35" w14:textId="77777777" w:rsidTr="00AE6381">
        <w:trPr>
          <w:jc w:val="center"/>
        </w:trPr>
        <w:tc>
          <w:tcPr>
            <w:tcW w:w="2880" w:type="dxa"/>
            <w:vAlign w:val="center"/>
          </w:tcPr>
          <w:p w14:paraId="5868EB82" w14:textId="48A4A930" w:rsidR="00584CBF" w:rsidRPr="00591B6D" w:rsidRDefault="00D2421E" w:rsidP="00AE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4" w:type="dxa"/>
            <w:vAlign w:val="center"/>
          </w:tcPr>
          <w:p w14:paraId="4C1FD290" w14:textId="77777777" w:rsidR="00584CBF" w:rsidRPr="00591B6D" w:rsidRDefault="00584CBF" w:rsidP="00AE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84CBF" w:rsidRPr="00591B6D" w14:paraId="33FF8EC3" w14:textId="77777777" w:rsidTr="00AE6381">
        <w:trPr>
          <w:jc w:val="center"/>
        </w:trPr>
        <w:tc>
          <w:tcPr>
            <w:tcW w:w="2880" w:type="dxa"/>
            <w:vAlign w:val="center"/>
          </w:tcPr>
          <w:p w14:paraId="024AD4BA" w14:textId="4F4C22D5" w:rsidR="00584CBF" w:rsidRPr="00591B6D" w:rsidRDefault="00FE49F2" w:rsidP="00AE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  <w:bookmarkStart w:id="12" w:name="_GoBack"/>
            <w:bookmarkEnd w:id="12"/>
          </w:p>
        </w:tc>
        <w:tc>
          <w:tcPr>
            <w:tcW w:w="3004" w:type="dxa"/>
            <w:vAlign w:val="center"/>
          </w:tcPr>
          <w:p w14:paraId="0BCF8A76" w14:textId="77777777" w:rsidR="00584CBF" w:rsidRPr="00591B6D" w:rsidRDefault="00584CBF" w:rsidP="00AE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84CBF" w:rsidRPr="00591B6D" w14:paraId="292FA8B9" w14:textId="77777777" w:rsidTr="00AE6381">
        <w:trPr>
          <w:jc w:val="center"/>
        </w:trPr>
        <w:tc>
          <w:tcPr>
            <w:tcW w:w="2880" w:type="dxa"/>
            <w:vAlign w:val="center"/>
          </w:tcPr>
          <w:p w14:paraId="6E149AA8" w14:textId="50894791" w:rsidR="00584CBF" w:rsidRPr="00591B6D" w:rsidRDefault="00FE49F2" w:rsidP="00AE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="00584CBF" w:rsidRPr="0059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vAlign w:val="center"/>
          </w:tcPr>
          <w:p w14:paraId="277E0918" w14:textId="77777777" w:rsidR="00584CBF" w:rsidRPr="00591B6D" w:rsidRDefault="00584CBF" w:rsidP="00AE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84CBF" w:rsidRPr="00591B6D" w14:paraId="5D5A813E" w14:textId="77777777" w:rsidTr="00AE6381">
        <w:trPr>
          <w:jc w:val="center"/>
        </w:trPr>
        <w:tc>
          <w:tcPr>
            <w:tcW w:w="2880" w:type="dxa"/>
            <w:vAlign w:val="center"/>
          </w:tcPr>
          <w:p w14:paraId="2468943B" w14:textId="1B5FCD5B" w:rsidR="00584CBF" w:rsidRPr="00591B6D" w:rsidRDefault="00584CBF" w:rsidP="00AE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FE4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14:paraId="5B0B58CC" w14:textId="77777777" w:rsidR="00584CBF" w:rsidRPr="00591B6D" w:rsidRDefault="00584CBF" w:rsidP="00AE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741D2061" w14:textId="77777777" w:rsidR="00584CBF" w:rsidRPr="00BC572E" w:rsidRDefault="00584CBF" w:rsidP="00584C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60FA7F" w14:textId="77777777" w:rsidR="00651BA1" w:rsidRDefault="00651BA1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291C8" w14:textId="77777777" w:rsidR="00A016EF" w:rsidRPr="00BC572E" w:rsidRDefault="00A016EF" w:rsidP="00817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A016EF" w:rsidRPr="00BC572E" w:rsidSect="000C58C7"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91586" w14:textId="77777777" w:rsidR="006E7169" w:rsidRDefault="006E7169" w:rsidP="00582A49">
      <w:pPr>
        <w:spacing w:after="0" w:line="240" w:lineRule="auto"/>
      </w:pPr>
      <w:r>
        <w:separator/>
      </w:r>
    </w:p>
  </w:endnote>
  <w:endnote w:type="continuationSeparator" w:id="0">
    <w:p w14:paraId="4168CCCC" w14:textId="77777777" w:rsidR="006E7169" w:rsidRDefault="006E7169" w:rsidP="005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51"/>
      <w:docPartObj>
        <w:docPartGallery w:val="Page Numbers (Bottom of Page)"/>
        <w:docPartUnique/>
      </w:docPartObj>
    </w:sdtPr>
    <w:sdtEndPr/>
    <w:sdtContent>
      <w:p w14:paraId="08C04DED" w14:textId="77777777" w:rsidR="000428BE" w:rsidRDefault="000428B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47A349E" w14:textId="77777777" w:rsidR="000428BE" w:rsidRDefault="000428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49"/>
      <w:docPartObj>
        <w:docPartGallery w:val="Page Numbers (Bottom of Page)"/>
        <w:docPartUnique/>
      </w:docPartObj>
    </w:sdtPr>
    <w:sdtEndPr/>
    <w:sdtContent>
      <w:p w14:paraId="3F288D63" w14:textId="77777777" w:rsidR="000428BE" w:rsidRDefault="000428B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4F180" w14:textId="77777777" w:rsidR="000428BE" w:rsidRDefault="000428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FDF5" w14:textId="77777777" w:rsidR="006E7169" w:rsidRDefault="006E7169" w:rsidP="00582A49">
      <w:pPr>
        <w:spacing w:after="0" w:line="240" w:lineRule="auto"/>
      </w:pPr>
      <w:r>
        <w:separator/>
      </w:r>
    </w:p>
  </w:footnote>
  <w:footnote w:type="continuationSeparator" w:id="0">
    <w:p w14:paraId="6F5252A9" w14:textId="77777777" w:rsidR="006E7169" w:rsidRDefault="006E7169" w:rsidP="0058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E7EA6"/>
    <w:multiLevelType w:val="hybridMultilevel"/>
    <w:tmpl w:val="D94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5B1B"/>
    <w:multiLevelType w:val="multilevel"/>
    <w:tmpl w:val="853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986526"/>
    <w:multiLevelType w:val="hybridMultilevel"/>
    <w:tmpl w:val="4C805EE6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13CAE"/>
    <w:multiLevelType w:val="hybridMultilevel"/>
    <w:tmpl w:val="4968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622"/>
    <w:multiLevelType w:val="hybridMultilevel"/>
    <w:tmpl w:val="5DFAD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531EC7"/>
    <w:multiLevelType w:val="hybridMultilevel"/>
    <w:tmpl w:val="D238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838"/>
    <w:multiLevelType w:val="hybridMultilevel"/>
    <w:tmpl w:val="A356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77E9F"/>
    <w:multiLevelType w:val="hybridMultilevel"/>
    <w:tmpl w:val="A66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6036"/>
    <w:multiLevelType w:val="hybridMultilevel"/>
    <w:tmpl w:val="A41091A0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530B0"/>
    <w:multiLevelType w:val="hybridMultilevel"/>
    <w:tmpl w:val="07325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0040"/>
    <w:multiLevelType w:val="hybridMultilevel"/>
    <w:tmpl w:val="842A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400"/>
    <w:multiLevelType w:val="multilevel"/>
    <w:tmpl w:val="AAF2A1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1B25414"/>
    <w:multiLevelType w:val="hybridMultilevel"/>
    <w:tmpl w:val="5C104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B921EB"/>
    <w:multiLevelType w:val="hybridMultilevel"/>
    <w:tmpl w:val="E090B17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3D6B"/>
    <w:multiLevelType w:val="hybridMultilevel"/>
    <w:tmpl w:val="1FC8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01A8E"/>
    <w:multiLevelType w:val="hybridMultilevel"/>
    <w:tmpl w:val="C6D0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90494"/>
    <w:multiLevelType w:val="hybridMultilevel"/>
    <w:tmpl w:val="B1D2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E21EE"/>
    <w:multiLevelType w:val="multilevel"/>
    <w:tmpl w:val="831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color w:val="000000"/>
        <w:u w:val="singl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53044"/>
    <w:multiLevelType w:val="multilevel"/>
    <w:tmpl w:val="DB2A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4E769E"/>
    <w:multiLevelType w:val="hybridMultilevel"/>
    <w:tmpl w:val="A462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F6AB6"/>
    <w:multiLevelType w:val="hybridMultilevel"/>
    <w:tmpl w:val="0F849B60"/>
    <w:lvl w:ilvl="0" w:tplc="F3327C7C">
      <w:start w:val="1"/>
      <w:numFmt w:val="bullet"/>
      <w:lvlText w:val=""/>
      <w:lvlJc w:val="left"/>
      <w:pPr>
        <w:tabs>
          <w:tab w:val="num" w:pos="851"/>
        </w:tabs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E56C2"/>
    <w:multiLevelType w:val="hybridMultilevel"/>
    <w:tmpl w:val="2A64BA0E"/>
    <w:lvl w:ilvl="0" w:tplc="04B0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155DF"/>
    <w:multiLevelType w:val="hybridMultilevel"/>
    <w:tmpl w:val="3702D53E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2851"/>
    <w:multiLevelType w:val="hybridMultilevel"/>
    <w:tmpl w:val="FDA0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547AB"/>
    <w:multiLevelType w:val="hybridMultilevel"/>
    <w:tmpl w:val="643A811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E61D0"/>
    <w:multiLevelType w:val="multilevel"/>
    <w:tmpl w:val="983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3D0D4A"/>
    <w:multiLevelType w:val="hybridMultilevel"/>
    <w:tmpl w:val="1A7EDB2A"/>
    <w:lvl w:ilvl="0" w:tplc="EC0AFA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8148E"/>
    <w:multiLevelType w:val="hybridMultilevel"/>
    <w:tmpl w:val="9F3E9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23253F5"/>
    <w:multiLevelType w:val="hybridMultilevel"/>
    <w:tmpl w:val="A8D6ACF4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0562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8078C"/>
    <w:multiLevelType w:val="hybridMultilevel"/>
    <w:tmpl w:val="8A9CF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915A66"/>
    <w:multiLevelType w:val="hybridMultilevel"/>
    <w:tmpl w:val="717A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E461E"/>
    <w:multiLevelType w:val="hybridMultilevel"/>
    <w:tmpl w:val="85E2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F7514"/>
    <w:multiLevelType w:val="hybridMultilevel"/>
    <w:tmpl w:val="AC92E1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75FF1A61"/>
    <w:multiLevelType w:val="hybridMultilevel"/>
    <w:tmpl w:val="B582A9C8"/>
    <w:lvl w:ilvl="0" w:tplc="B8201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001443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9"/>
  </w:num>
  <w:num w:numId="4">
    <w:abstractNumId w:val="27"/>
  </w:num>
  <w:num w:numId="5">
    <w:abstractNumId w:val="18"/>
  </w:num>
  <w:num w:numId="6">
    <w:abstractNumId w:val="23"/>
  </w:num>
  <w:num w:numId="7">
    <w:abstractNumId w:val="26"/>
  </w:num>
  <w:num w:numId="8">
    <w:abstractNumId w:val="5"/>
  </w:num>
  <w:num w:numId="9">
    <w:abstractNumId w:val="2"/>
  </w:num>
  <w:num w:numId="10">
    <w:abstractNumId w:val="13"/>
  </w:num>
  <w:num w:numId="11">
    <w:abstractNumId w:val="21"/>
  </w:num>
  <w:num w:numId="12">
    <w:abstractNumId w:val="34"/>
  </w:num>
  <w:num w:numId="13">
    <w:abstractNumId w:val="17"/>
  </w:num>
  <w:num w:numId="14">
    <w:abstractNumId w:val="32"/>
  </w:num>
  <w:num w:numId="15">
    <w:abstractNumId w:val="11"/>
  </w:num>
  <w:num w:numId="16">
    <w:abstractNumId w:val="28"/>
  </w:num>
  <w:num w:numId="17">
    <w:abstractNumId w:val="36"/>
  </w:num>
  <w:num w:numId="18">
    <w:abstractNumId w:val="6"/>
  </w:num>
  <w:num w:numId="19">
    <w:abstractNumId w:val="1"/>
  </w:num>
  <w:num w:numId="20">
    <w:abstractNumId w:val="24"/>
  </w:num>
  <w:num w:numId="21">
    <w:abstractNumId w:val="7"/>
  </w:num>
  <w:num w:numId="22">
    <w:abstractNumId w:val="4"/>
  </w:num>
  <w:num w:numId="23">
    <w:abstractNumId w:val="20"/>
  </w:num>
  <w:num w:numId="24">
    <w:abstractNumId w:val="19"/>
  </w:num>
  <w:num w:numId="25">
    <w:abstractNumId w:val="12"/>
  </w:num>
  <w:num w:numId="26">
    <w:abstractNumId w:val="35"/>
  </w:num>
  <w:num w:numId="27">
    <w:abstractNumId w:val="0"/>
  </w:num>
  <w:num w:numId="28">
    <w:abstractNumId w:val="30"/>
  </w:num>
  <w:num w:numId="29">
    <w:abstractNumId w:val="31"/>
  </w:num>
  <w:num w:numId="30">
    <w:abstractNumId w:val="22"/>
  </w:num>
  <w:num w:numId="31">
    <w:abstractNumId w:val="10"/>
  </w:num>
  <w:num w:numId="32">
    <w:abstractNumId w:val="14"/>
  </w:num>
  <w:num w:numId="33">
    <w:abstractNumId w:val="3"/>
  </w:num>
  <w:num w:numId="34">
    <w:abstractNumId w:val="25"/>
  </w:num>
  <w:num w:numId="35">
    <w:abstractNumId w:val="16"/>
  </w:num>
  <w:num w:numId="36">
    <w:abstractNumId w:val="8"/>
  </w:num>
  <w:num w:numId="37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98"/>
    <w:rsid w:val="0000064D"/>
    <w:rsid w:val="00002E34"/>
    <w:rsid w:val="0000305B"/>
    <w:rsid w:val="00007A04"/>
    <w:rsid w:val="00011860"/>
    <w:rsid w:val="00023150"/>
    <w:rsid w:val="00031667"/>
    <w:rsid w:val="00035295"/>
    <w:rsid w:val="000428BE"/>
    <w:rsid w:val="00042D06"/>
    <w:rsid w:val="0005082F"/>
    <w:rsid w:val="00056042"/>
    <w:rsid w:val="000563E4"/>
    <w:rsid w:val="000579C1"/>
    <w:rsid w:val="00072405"/>
    <w:rsid w:val="00083858"/>
    <w:rsid w:val="0008616D"/>
    <w:rsid w:val="00086529"/>
    <w:rsid w:val="00095119"/>
    <w:rsid w:val="000A3118"/>
    <w:rsid w:val="000A5DF5"/>
    <w:rsid w:val="000B3AAA"/>
    <w:rsid w:val="000B5866"/>
    <w:rsid w:val="000B75F4"/>
    <w:rsid w:val="000C12A4"/>
    <w:rsid w:val="000C3FB9"/>
    <w:rsid w:val="000C58C7"/>
    <w:rsid w:val="000D1B74"/>
    <w:rsid w:val="000D7148"/>
    <w:rsid w:val="000E2D02"/>
    <w:rsid w:val="000E54C2"/>
    <w:rsid w:val="000F1BD1"/>
    <w:rsid w:val="000F35F8"/>
    <w:rsid w:val="000F687F"/>
    <w:rsid w:val="0010195F"/>
    <w:rsid w:val="00104A2D"/>
    <w:rsid w:val="00104F35"/>
    <w:rsid w:val="001115CE"/>
    <w:rsid w:val="00112DBA"/>
    <w:rsid w:val="00120D86"/>
    <w:rsid w:val="001305C3"/>
    <w:rsid w:val="00136D6E"/>
    <w:rsid w:val="001372D1"/>
    <w:rsid w:val="001507F7"/>
    <w:rsid w:val="00155BED"/>
    <w:rsid w:val="00162EE0"/>
    <w:rsid w:val="00165926"/>
    <w:rsid w:val="00187278"/>
    <w:rsid w:val="001A1653"/>
    <w:rsid w:val="001A35DD"/>
    <w:rsid w:val="001B22A9"/>
    <w:rsid w:val="001B2992"/>
    <w:rsid w:val="001B4EC0"/>
    <w:rsid w:val="001C0B78"/>
    <w:rsid w:val="001C219B"/>
    <w:rsid w:val="001D012A"/>
    <w:rsid w:val="001D2512"/>
    <w:rsid w:val="001D3E97"/>
    <w:rsid w:val="001E069A"/>
    <w:rsid w:val="001E1588"/>
    <w:rsid w:val="001E19B8"/>
    <w:rsid w:val="001E4B69"/>
    <w:rsid w:val="001F314F"/>
    <w:rsid w:val="001F442F"/>
    <w:rsid w:val="001F5400"/>
    <w:rsid w:val="001F6464"/>
    <w:rsid w:val="0021270E"/>
    <w:rsid w:val="00214B15"/>
    <w:rsid w:val="00223672"/>
    <w:rsid w:val="00230F95"/>
    <w:rsid w:val="00230FA9"/>
    <w:rsid w:val="00237EF0"/>
    <w:rsid w:val="00264668"/>
    <w:rsid w:val="002676EE"/>
    <w:rsid w:val="0028442B"/>
    <w:rsid w:val="002A42B7"/>
    <w:rsid w:val="002B12FD"/>
    <w:rsid w:val="002C0F18"/>
    <w:rsid w:val="002C7056"/>
    <w:rsid w:val="002D505C"/>
    <w:rsid w:val="002D5CC6"/>
    <w:rsid w:val="002D6138"/>
    <w:rsid w:val="002E0AEA"/>
    <w:rsid w:val="0030776F"/>
    <w:rsid w:val="003216A0"/>
    <w:rsid w:val="0033586A"/>
    <w:rsid w:val="00337FB3"/>
    <w:rsid w:val="00346452"/>
    <w:rsid w:val="00362043"/>
    <w:rsid w:val="0037317B"/>
    <w:rsid w:val="00387000"/>
    <w:rsid w:val="00392B88"/>
    <w:rsid w:val="00396FA9"/>
    <w:rsid w:val="003A148B"/>
    <w:rsid w:val="003A19A7"/>
    <w:rsid w:val="003A3844"/>
    <w:rsid w:val="003B5A01"/>
    <w:rsid w:val="003B5B77"/>
    <w:rsid w:val="003B7801"/>
    <w:rsid w:val="003C08CB"/>
    <w:rsid w:val="003C09BE"/>
    <w:rsid w:val="003C1CE9"/>
    <w:rsid w:val="003C2175"/>
    <w:rsid w:val="003C3E52"/>
    <w:rsid w:val="003D16AF"/>
    <w:rsid w:val="003E038D"/>
    <w:rsid w:val="003E22DA"/>
    <w:rsid w:val="003E739B"/>
    <w:rsid w:val="003F00B8"/>
    <w:rsid w:val="003F3F71"/>
    <w:rsid w:val="003F565B"/>
    <w:rsid w:val="003F7224"/>
    <w:rsid w:val="00405E72"/>
    <w:rsid w:val="00410A06"/>
    <w:rsid w:val="0042211C"/>
    <w:rsid w:val="00423028"/>
    <w:rsid w:val="00431619"/>
    <w:rsid w:val="004365CB"/>
    <w:rsid w:val="00441BA7"/>
    <w:rsid w:val="00445101"/>
    <w:rsid w:val="00450F3E"/>
    <w:rsid w:val="00463CD0"/>
    <w:rsid w:val="0047032E"/>
    <w:rsid w:val="00470D3B"/>
    <w:rsid w:val="00480A88"/>
    <w:rsid w:val="0048501C"/>
    <w:rsid w:val="0048698C"/>
    <w:rsid w:val="0048718F"/>
    <w:rsid w:val="004872D1"/>
    <w:rsid w:val="00496601"/>
    <w:rsid w:val="004976C8"/>
    <w:rsid w:val="004A17B2"/>
    <w:rsid w:val="004A3417"/>
    <w:rsid w:val="004A3D50"/>
    <w:rsid w:val="004A7EC3"/>
    <w:rsid w:val="004B2410"/>
    <w:rsid w:val="004B2FAE"/>
    <w:rsid w:val="004B3BFA"/>
    <w:rsid w:val="004B3DB4"/>
    <w:rsid w:val="004B7CDF"/>
    <w:rsid w:val="004C0DC1"/>
    <w:rsid w:val="004D1202"/>
    <w:rsid w:val="004D19B9"/>
    <w:rsid w:val="004F6637"/>
    <w:rsid w:val="00501AFB"/>
    <w:rsid w:val="00507208"/>
    <w:rsid w:val="00513CD3"/>
    <w:rsid w:val="005323DA"/>
    <w:rsid w:val="0054740E"/>
    <w:rsid w:val="00565567"/>
    <w:rsid w:val="00582A49"/>
    <w:rsid w:val="00582B26"/>
    <w:rsid w:val="0058432D"/>
    <w:rsid w:val="00584CBF"/>
    <w:rsid w:val="00587686"/>
    <w:rsid w:val="00593D58"/>
    <w:rsid w:val="00593FFA"/>
    <w:rsid w:val="005A072E"/>
    <w:rsid w:val="005A55F2"/>
    <w:rsid w:val="005C1FBD"/>
    <w:rsid w:val="005C3EF9"/>
    <w:rsid w:val="005C4EA0"/>
    <w:rsid w:val="005C7397"/>
    <w:rsid w:val="005D0BDD"/>
    <w:rsid w:val="005D282D"/>
    <w:rsid w:val="005E10C4"/>
    <w:rsid w:val="005E6CE0"/>
    <w:rsid w:val="005F20C9"/>
    <w:rsid w:val="005F268C"/>
    <w:rsid w:val="006159C0"/>
    <w:rsid w:val="0061690E"/>
    <w:rsid w:val="006169B5"/>
    <w:rsid w:val="00620D51"/>
    <w:rsid w:val="00631237"/>
    <w:rsid w:val="006347AC"/>
    <w:rsid w:val="00637366"/>
    <w:rsid w:val="00637FAB"/>
    <w:rsid w:val="00641030"/>
    <w:rsid w:val="00644242"/>
    <w:rsid w:val="00651BA1"/>
    <w:rsid w:val="00651BD6"/>
    <w:rsid w:val="00654FEE"/>
    <w:rsid w:val="00655F18"/>
    <w:rsid w:val="006575D0"/>
    <w:rsid w:val="006575F0"/>
    <w:rsid w:val="00657843"/>
    <w:rsid w:val="00675DF2"/>
    <w:rsid w:val="00680DDF"/>
    <w:rsid w:val="00684F31"/>
    <w:rsid w:val="006862D9"/>
    <w:rsid w:val="00686723"/>
    <w:rsid w:val="006929CD"/>
    <w:rsid w:val="00693872"/>
    <w:rsid w:val="006941AF"/>
    <w:rsid w:val="006A11BB"/>
    <w:rsid w:val="006A32D2"/>
    <w:rsid w:val="006B4916"/>
    <w:rsid w:val="006B4CF8"/>
    <w:rsid w:val="006B655A"/>
    <w:rsid w:val="006B7507"/>
    <w:rsid w:val="006E0F7A"/>
    <w:rsid w:val="006E7169"/>
    <w:rsid w:val="006E7741"/>
    <w:rsid w:val="006E77AE"/>
    <w:rsid w:val="006F1403"/>
    <w:rsid w:val="006F21CC"/>
    <w:rsid w:val="006F4CB1"/>
    <w:rsid w:val="0070484F"/>
    <w:rsid w:val="0070690E"/>
    <w:rsid w:val="00706EC0"/>
    <w:rsid w:val="00710592"/>
    <w:rsid w:val="00714414"/>
    <w:rsid w:val="00730332"/>
    <w:rsid w:val="00743270"/>
    <w:rsid w:val="00743E19"/>
    <w:rsid w:val="00746F61"/>
    <w:rsid w:val="00750D68"/>
    <w:rsid w:val="007528BF"/>
    <w:rsid w:val="007578E0"/>
    <w:rsid w:val="00757A84"/>
    <w:rsid w:val="007725A1"/>
    <w:rsid w:val="00775A59"/>
    <w:rsid w:val="007775F9"/>
    <w:rsid w:val="00780793"/>
    <w:rsid w:val="00780826"/>
    <w:rsid w:val="00781B19"/>
    <w:rsid w:val="00784C7A"/>
    <w:rsid w:val="00787262"/>
    <w:rsid w:val="00796637"/>
    <w:rsid w:val="00796FD7"/>
    <w:rsid w:val="00797524"/>
    <w:rsid w:val="007A1A09"/>
    <w:rsid w:val="007A63C7"/>
    <w:rsid w:val="007A7831"/>
    <w:rsid w:val="007C0813"/>
    <w:rsid w:val="007C4BCE"/>
    <w:rsid w:val="007C75A6"/>
    <w:rsid w:val="007E4DA8"/>
    <w:rsid w:val="007F1455"/>
    <w:rsid w:val="007F2D6C"/>
    <w:rsid w:val="007F310A"/>
    <w:rsid w:val="00801A7B"/>
    <w:rsid w:val="0080368E"/>
    <w:rsid w:val="00804395"/>
    <w:rsid w:val="00810C49"/>
    <w:rsid w:val="00817E46"/>
    <w:rsid w:val="00821D71"/>
    <w:rsid w:val="00837131"/>
    <w:rsid w:val="00853527"/>
    <w:rsid w:val="00853AF0"/>
    <w:rsid w:val="00855566"/>
    <w:rsid w:val="00857403"/>
    <w:rsid w:val="00865F02"/>
    <w:rsid w:val="00866178"/>
    <w:rsid w:val="00866E0C"/>
    <w:rsid w:val="0086748E"/>
    <w:rsid w:val="00867595"/>
    <w:rsid w:val="0087206E"/>
    <w:rsid w:val="00876D4D"/>
    <w:rsid w:val="0088003E"/>
    <w:rsid w:val="00882F9A"/>
    <w:rsid w:val="00884443"/>
    <w:rsid w:val="008860D6"/>
    <w:rsid w:val="00886825"/>
    <w:rsid w:val="008955FC"/>
    <w:rsid w:val="008A57C2"/>
    <w:rsid w:val="008A6BE3"/>
    <w:rsid w:val="008B491A"/>
    <w:rsid w:val="008B66B8"/>
    <w:rsid w:val="008C4C1B"/>
    <w:rsid w:val="008D7F5B"/>
    <w:rsid w:val="008E29AD"/>
    <w:rsid w:val="008E4D33"/>
    <w:rsid w:val="008E5239"/>
    <w:rsid w:val="008E6B28"/>
    <w:rsid w:val="008F4892"/>
    <w:rsid w:val="00903669"/>
    <w:rsid w:val="00911734"/>
    <w:rsid w:val="00914EA0"/>
    <w:rsid w:val="009201F6"/>
    <w:rsid w:val="00923EE0"/>
    <w:rsid w:val="0092628C"/>
    <w:rsid w:val="009262E3"/>
    <w:rsid w:val="0092792F"/>
    <w:rsid w:val="00932892"/>
    <w:rsid w:val="00933296"/>
    <w:rsid w:val="00954A35"/>
    <w:rsid w:val="009560F5"/>
    <w:rsid w:val="00964C0A"/>
    <w:rsid w:val="00970E83"/>
    <w:rsid w:val="00973C55"/>
    <w:rsid w:val="00980D16"/>
    <w:rsid w:val="0098633B"/>
    <w:rsid w:val="0098731C"/>
    <w:rsid w:val="0099078D"/>
    <w:rsid w:val="00994AE8"/>
    <w:rsid w:val="009A24DC"/>
    <w:rsid w:val="009A267C"/>
    <w:rsid w:val="009A383C"/>
    <w:rsid w:val="009A4E73"/>
    <w:rsid w:val="009A566C"/>
    <w:rsid w:val="009B155B"/>
    <w:rsid w:val="009B694D"/>
    <w:rsid w:val="009C74AF"/>
    <w:rsid w:val="009D03D0"/>
    <w:rsid w:val="009D1789"/>
    <w:rsid w:val="009E3624"/>
    <w:rsid w:val="009E475F"/>
    <w:rsid w:val="009E5F4E"/>
    <w:rsid w:val="009F18D0"/>
    <w:rsid w:val="00A016EF"/>
    <w:rsid w:val="00A12403"/>
    <w:rsid w:val="00A14768"/>
    <w:rsid w:val="00A14C62"/>
    <w:rsid w:val="00A20D10"/>
    <w:rsid w:val="00A231D9"/>
    <w:rsid w:val="00A34E32"/>
    <w:rsid w:val="00A353A3"/>
    <w:rsid w:val="00A35E1F"/>
    <w:rsid w:val="00A4008D"/>
    <w:rsid w:val="00A54471"/>
    <w:rsid w:val="00A5791B"/>
    <w:rsid w:val="00A70EB2"/>
    <w:rsid w:val="00A7289D"/>
    <w:rsid w:val="00A822AC"/>
    <w:rsid w:val="00A879D9"/>
    <w:rsid w:val="00A9683C"/>
    <w:rsid w:val="00AA300F"/>
    <w:rsid w:val="00AA41D6"/>
    <w:rsid w:val="00AA5758"/>
    <w:rsid w:val="00AB193D"/>
    <w:rsid w:val="00AC26D8"/>
    <w:rsid w:val="00AD11AE"/>
    <w:rsid w:val="00AD3D69"/>
    <w:rsid w:val="00AD5B15"/>
    <w:rsid w:val="00AE3E87"/>
    <w:rsid w:val="00AE6086"/>
    <w:rsid w:val="00AE6381"/>
    <w:rsid w:val="00AE72D1"/>
    <w:rsid w:val="00AF0EB1"/>
    <w:rsid w:val="00AF118B"/>
    <w:rsid w:val="00AF6297"/>
    <w:rsid w:val="00B04141"/>
    <w:rsid w:val="00B04A29"/>
    <w:rsid w:val="00B0678C"/>
    <w:rsid w:val="00B07887"/>
    <w:rsid w:val="00B1287C"/>
    <w:rsid w:val="00B12F4C"/>
    <w:rsid w:val="00B1339F"/>
    <w:rsid w:val="00B14FC1"/>
    <w:rsid w:val="00B20716"/>
    <w:rsid w:val="00B25976"/>
    <w:rsid w:val="00B302AF"/>
    <w:rsid w:val="00B379E5"/>
    <w:rsid w:val="00B53087"/>
    <w:rsid w:val="00B550B2"/>
    <w:rsid w:val="00B570EF"/>
    <w:rsid w:val="00B62C0C"/>
    <w:rsid w:val="00B64382"/>
    <w:rsid w:val="00B65120"/>
    <w:rsid w:val="00B7156A"/>
    <w:rsid w:val="00B966E8"/>
    <w:rsid w:val="00BA0E96"/>
    <w:rsid w:val="00BA2FDB"/>
    <w:rsid w:val="00BB0595"/>
    <w:rsid w:val="00BB1BF0"/>
    <w:rsid w:val="00BB3DD5"/>
    <w:rsid w:val="00BC0B14"/>
    <w:rsid w:val="00BC572E"/>
    <w:rsid w:val="00BC5812"/>
    <w:rsid w:val="00BD7313"/>
    <w:rsid w:val="00BE43BD"/>
    <w:rsid w:val="00BE7AB2"/>
    <w:rsid w:val="00BF7420"/>
    <w:rsid w:val="00C07C92"/>
    <w:rsid w:val="00C1267B"/>
    <w:rsid w:val="00C15991"/>
    <w:rsid w:val="00C24AA0"/>
    <w:rsid w:val="00C250C2"/>
    <w:rsid w:val="00C2662B"/>
    <w:rsid w:val="00C27B3F"/>
    <w:rsid w:val="00C31623"/>
    <w:rsid w:val="00C31FD9"/>
    <w:rsid w:val="00C36B63"/>
    <w:rsid w:val="00C415BA"/>
    <w:rsid w:val="00C43E33"/>
    <w:rsid w:val="00C51048"/>
    <w:rsid w:val="00C54018"/>
    <w:rsid w:val="00C56D5C"/>
    <w:rsid w:val="00C64828"/>
    <w:rsid w:val="00C675E1"/>
    <w:rsid w:val="00CA0B41"/>
    <w:rsid w:val="00CA24F0"/>
    <w:rsid w:val="00CA6745"/>
    <w:rsid w:val="00CB2A8D"/>
    <w:rsid w:val="00CB4150"/>
    <w:rsid w:val="00CC2183"/>
    <w:rsid w:val="00CC511E"/>
    <w:rsid w:val="00CC68D2"/>
    <w:rsid w:val="00CE4D60"/>
    <w:rsid w:val="00CE616E"/>
    <w:rsid w:val="00CF095A"/>
    <w:rsid w:val="00CF1EB1"/>
    <w:rsid w:val="00D00295"/>
    <w:rsid w:val="00D01EC7"/>
    <w:rsid w:val="00D179AD"/>
    <w:rsid w:val="00D2421E"/>
    <w:rsid w:val="00D33AAB"/>
    <w:rsid w:val="00D34059"/>
    <w:rsid w:val="00D36174"/>
    <w:rsid w:val="00D5095E"/>
    <w:rsid w:val="00D54B89"/>
    <w:rsid w:val="00D5590E"/>
    <w:rsid w:val="00D5619A"/>
    <w:rsid w:val="00D57069"/>
    <w:rsid w:val="00D604D6"/>
    <w:rsid w:val="00D60753"/>
    <w:rsid w:val="00D617CD"/>
    <w:rsid w:val="00D62777"/>
    <w:rsid w:val="00D71F5E"/>
    <w:rsid w:val="00D75DF0"/>
    <w:rsid w:val="00D80C98"/>
    <w:rsid w:val="00D866D7"/>
    <w:rsid w:val="00D976EB"/>
    <w:rsid w:val="00DB0013"/>
    <w:rsid w:val="00DB48FB"/>
    <w:rsid w:val="00DB60E9"/>
    <w:rsid w:val="00DB77A3"/>
    <w:rsid w:val="00DC0F24"/>
    <w:rsid w:val="00DC4651"/>
    <w:rsid w:val="00DD18F6"/>
    <w:rsid w:val="00DD3457"/>
    <w:rsid w:val="00DD7BA9"/>
    <w:rsid w:val="00DD7E8F"/>
    <w:rsid w:val="00DE5127"/>
    <w:rsid w:val="00DE6E1C"/>
    <w:rsid w:val="00DF3BC1"/>
    <w:rsid w:val="00DF68CA"/>
    <w:rsid w:val="00E050E7"/>
    <w:rsid w:val="00E1249E"/>
    <w:rsid w:val="00E17B85"/>
    <w:rsid w:val="00E205C8"/>
    <w:rsid w:val="00E24F15"/>
    <w:rsid w:val="00E273D2"/>
    <w:rsid w:val="00E315CD"/>
    <w:rsid w:val="00E34FFE"/>
    <w:rsid w:val="00E42B35"/>
    <w:rsid w:val="00E43095"/>
    <w:rsid w:val="00E43D16"/>
    <w:rsid w:val="00E51D5E"/>
    <w:rsid w:val="00E52179"/>
    <w:rsid w:val="00E566F4"/>
    <w:rsid w:val="00E64527"/>
    <w:rsid w:val="00E712BE"/>
    <w:rsid w:val="00E74516"/>
    <w:rsid w:val="00E76ED3"/>
    <w:rsid w:val="00E81CDB"/>
    <w:rsid w:val="00E94399"/>
    <w:rsid w:val="00EA144D"/>
    <w:rsid w:val="00EA3307"/>
    <w:rsid w:val="00EA39CB"/>
    <w:rsid w:val="00EA4C6A"/>
    <w:rsid w:val="00EB7B83"/>
    <w:rsid w:val="00EC0BC4"/>
    <w:rsid w:val="00EC178E"/>
    <w:rsid w:val="00EC764B"/>
    <w:rsid w:val="00EE24A9"/>
    <w:rsid w:val="00EE7D07"/>
    <w:rsid w:val="00EF03AD"/>
    <w:rsid w:val="00EF0F92"/>
    <w:rsid w:val="00EF4F6D"/>
    <w:rsid w:val="00F00050"/>
    <w:rsid w:val="00F00760"/>
    <w:rsid w:val="00F06170"/>
    <w:rsid w:val="00F14AF6"/>
    <w:rsid w:val="00F209B8"/>
    <w:rsid w:val="00F22D57"/>
    <w:rsid w:val="00F23DA7"/>
    <w:rsid w:val="00F241FF"/>
    <w:rsid w:val="00F27187"/>
    <w:rsid w:val="00F323F7"/>
    <w:rsid w:val="00F44F7A"/>
    <w:rsid w:val="00F5032F"/>
    <w:rsid w:val="00F52A8C"/>
    <w:rsid w:val="00F53234"/>
    <w:rsid w:val="00F60701"/>
    <w:rsid w:val="00F71872"/>
    <w:rsid w:val="00F72847"/>
    <w:rsid w:val="00F773C5"/>
    <w:rsid w:val="00F83EF2"/>
    <w:rsid w:val="00F87D91"/>
    <w:rsid w:val="00F87FA2"/>
    <w:rsid w:val="00F945CC"/>
    <w:rsid w:val="00FA1061"/>
    <w:rsid w:val="00FB22C0"/>
    <w:rsid w:val="00FB4884"/>
    <w:rsid w:val="00FB5247"/>
    <w:rsid w:val="00FC4C3E"/>
    <w:rsid w:val="00FD1DF5"/>
    <w:rsid w:val="00FD2CB2"/>
    <w:rsid w:val="00FD5EB8"/>
    <w:rsid w:val="00FD772A"/>
    <w:rsid w:val="00FD7DE9"/>
    <w:rsid w:val="00FE1DDF"/>
    <w:rsid w:val="00FE49F2"/>
    <w:rsid w:val="00FE5DB7"/>
    <w:rsid w:val="00FE6E87"/>
    <w:rsid w:val="00FE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2A36B7"/>
  <w15:docId w15:val="{A1BD58A2-08D3-4354-A6D0-BE5358C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0B2"/>
  </w:style>
  <w:style w:type="paragraph" w:styleId="1">
    <w:name w:val="heading 1"/>
    <w:basedOn w:val="a"/>
    <w:next w:val="a"/>
    <w:link w:val="10"/>
    <w:uiPriority w:val="9"/>
    <w:qFormat/>
    <w:rsid w:val="00582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80C9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80C9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C98"/>
    <w:pPr>
      <w:shd w:val="clear" w:color="auto" w:fill="FFFFFF"/>
      <w:spacing w:after="2580" w:line="557" w:lineRule="exact"/>
      <w:jc w:val="center"/>
    </w:pPr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rsid w:val="00D8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82A49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A49"/>
  </w:style>
  <w:style w:type="paragraph" w:styleId="a9">
    <w:name w:val="footer"/>
    <w:basedOn w:val="a"/>
    <w:link w:val="aa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A49"/>
  </w:style>
  <w:style w:type="paragraph" w:styleId="ab">
    <w:name w:val="List Paragraph"/>
    <w:basedOn w:val="a"/>
    <w:uiPriority w:val="34"/>
    <w:qFormat/>
    <w:rsid w:val="00B0414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821D71"/>
    <w:pPr>
      <w:tabs>
        <w:tab w:val="right" w:leader="dot" w:pos="9628"/>
      </w:tabs>
      <w:spacing w:after="100"/>
    </w:pPr>
    <w:rPr>
      <w:rFonts w:ascii="Times New Roman" w:hAnsi="Times New Roman" w:cs="Times New Roman"/>
      <w:b/>
      <w:noProof/>
    </w:rPr>
  </w:style>
  <w:style w:type="character" w:styleId="ac">
    <w:name w:val="Hyperlink"/>
    <w:basedOn w:val="a0"/>
    <w:uiPriority w:val="99"/>
    <w:unhideWhenUsed/>
    <w:rsid w:val="00DE6E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B491A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9F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0E2D02"/>
    <w:pPr>
      <w:spacing w:after="100"/>
      <w:ind w:left="220"/>
    </w:pPr>
  </w:style>
  <w:style w:type="table" w:customStyle="1" w:styleId="22">
    <w:name w:val="Сетка таблицы2"/>
    <w:basedOn w:val="a1"/>
    <w:next w:val="a3"/>
    <w:uiPriority w:val="59"/>
    <w:rsid w:val="006E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E7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E0C"/>
    <w:pPr>
      <w:spacing w:after="100"/>
      <w:ind w:left="440"/>
    </w:pPr>
    <w:rPr>
      <w:rFonts w:eastAsiaTheme="minorEastAsia"/>
    </w:rPr>
  </w:style>
  <w:style w:type="paragraph" w:customStyle="1" w:styleId="a10">
    <w:name w:val="a1"/>
    <w:basedOn w:val="a"/>
    <w:uiPriority w:val="99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420"/>
  </w:style>
  <w:style w:type="character" w:styleId="HTML">
    <w:name w:val="HTML Cite"/>
    <w:basedOn w:val="a0"/>
    <w:uiPriority w:val="99"/>
    <w:semiHidden/>
    <w:unhideWhenUsed/>
    <w:rsid w:val="003A3844"/>
    <w:rPr>
      <w:i/>
      <w:iCs/>
    </w:rPr>
  </w:style>
  <w:style w:type="paragraph" w:customStyle="1" w:styleId="ae">
    <w:name w:val="Стиль"/>
    <w:rsid w:val="00056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6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2D5CC6"/>
    <w:rPr>
      <w:color w:val="605E5C"/>
      <w:shd w:val="clear" w:color="auto" w:fill="E1DFDD"/>
    </w:rPr>
  </w:style>
  <w:style w:type="paragraph" w:styleId="af1">
    <w:name w:val="Title"/>
    <w:basedOn w:val="a"/>
    <w:next w:val="a"/>
    <w:link w:val="af2"/>
    <w:qFormat/>
    <w:rsid w:val="00C5401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Заголовок Знак"/>
    <w:basedOn w:val="a0"/>
    <w:link w:val="af1"/>
    <w:rsid w:val="00C5401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C5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40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Обычный1"/>
    <w:rsid w:val="000428BE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9311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0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4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9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onsultant.ru/document/cons_doc_LAW_34683/ed198846c41aa4fc2123f3abe0fe692a5587c5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opedi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34683/ed198846c41aa4fc2123f3abe0fe692a5587c5ed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tud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907243-6E1A-4E20-816F-EF3A9851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14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30854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Наталия Николаевна Смирнягина</cp:lastModifiedBy>
  <cp:revision>98</cp:revision>
  <dcterms:created xsi:type="dcterms:W3CDTF">2015-06-01T08:11:00Z</dcterms:created>
  <dcterms:modified xsi:type="dcterms:W3CDTF">2023-11-27T06:31:00Z</dcterms:modified>
</cp:coreProperties>
</file>