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050F7" w14:textId="77777777" w:rsidR="003D16AF" w:rsidRPr="00BF7420" w:rsidRDefault="003D16AF" w:rsidP="003D16AF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420">
        <w:rPr>
          <w:rFonts w:ascii="Times New Roman" w:hAnsi="Times New Roman" w:cs="Times New Roman"/>
          <w:b/>
          <w:bCs/>
          <w:sz w:val="24"/>
          <w:szCs w:val="24"/>
        </w:rPr>
        <w:t>Санкт-Петербургское государственное бюджетное профессиональное образовательное учреждение «Оптико-механический лицей»</w:t>
      </w:r>
    </w:p>
    <w:p w14:paraId="0B79AFDB" w14:textId="77777777" w:rsidR="003D16AF" w:rsidRPr="00187278" w:rsidRDefault="003D16AF" w:rsidP="003D16AF">
      <w:pPr>
        <w:shd w:val="clear" w:color="auto" w:fill="FFFFFF"/>
        <w:spacing w:line="360" w:lineRule="exact"/>
        <w:ind w:left="36" w:right="22" w:hanging="36"/>
        <w:rPr>
          <w:rFonts w:ascii="Times New Roman" w:hAnsi="Times New Roman" w:cs="Times New Roman"/>
          <w:sz w:val="24"/>
          <w:szCs w:val="24"/>
        </w:rPr>
      </w:pPr>
    </w:p>
    <w:p w14:paraId="565C16C2" w14:textId="77777777" w:rsidR="003D16AF" w:rsidRPr="00187278" w:rsidRDefault="003D16AF" w:rsidP="00BF742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7278">
        <w:rPr>
          <w:rFonts w:ascii="Times New Roman" w:hAnsi="Times New Roman" w:cs="Times New Roman"/>
          <w:sz w:val="24"/>
          <w:szCs w:val="24"/>
        </w:rPr>
        <w:t>Рассмотрено</w:t>
      </w:r>
      <w:r w:rsidRPr="00187278">
        <w:rPr>
          <w:rFonts w:ascii="Times New Roman" w:hAnsi="Times New Roman" w:cs="Times New Roman"/>
          <w:sz w:val="24"/>
          <w:szCs w:val="24"/>
        </w:rPr>
        <w:tab/>
      </w:r>
      <w:r w:rsidRPr="00187278">
        <w:rPr>
          <w:rFonts w:ascii="Times New Roman" w:hAnsi="Times New Roman" w:cs="Times New Roman"/>
          <w:sz w:val="24"/>
          <w:szCs w:val="24"/>
        </w:rPr>
        <w:tab/>
      </w:r>
      <w:r w:rsidRPr="00187278">
        <w:rPr>
          <w:rFonts w:ascii="Times New Roman" w:hAnsi="Times New Roman" w:cs="Times New Roman"/>
          <w:sz w:val="24"/>
          <w:szCs w:val="24"/>
        </w:rPr>
        <w:tab/>
      </w:r>
      <w:r w:rsidRPr="00187278">
        <w:rPr>
          <w:rFonts w:ascii="Times New Roman" w:hAnsi="Times New Roman" w:cs="Times New Roman"/>
          <w:sz w:val="24"/>
          <w:szCs w:val="24"/>
        </w:rPr>
        <w:tab/>
      </w:r>
      <w:r w:rsidRPr="00187278">
        <w:rPr>
          <w:rFonts w:ascii="Times New Roman" w:hAnsi="Times New Roman" w:cs="Times New Roman"/>
          <w:sz w:val="24"/>
          <w:szCs w:val="24"/>
        </w:rPr>
        <w:tab/>
      </w:r>
      <w:r w:rsidRPr="0018727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87278"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14:paraId="25E20524" w14:textId="77777777" w:rsidR="003D16AF" w:rsidRPr="00187278" w:rsidRDefault="003D16AF" w:rsidP="00BF742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7278">
        <w:rPr>
          <w:rFonts w:ascii="Times New Roman" w:hAnsi="Times New Roman" w:cs="Times New Roman"/>
          <w:sz w:val="24"/>
          <w:szCs w:val="24"/>
        </w:rPr>
        <w:t xml:space="preserve">на заседании                                                                </w:t>
      </w:r>
      <w:r w:rsidRPr="00187278">
        <w:rPr>
          <w:rFonts w:ascii="Times New Roman" w:hAnsi="Times New Roman" w:cs="Times New Roman"/>
          <w:sz w:val="24"/>
          <w:szCs w:val="24"/>
        </w:rPr>
        <w:tab/>
        <w:t xml:space="preserve">Зам. директора по УПР </w:t>
      </w:r>
    </w:p>
    <w:p w14:paraId="6AEC08CC" w14:textId="77777777" w:rsidR="003D16AF" w:rsidRPr="00187278" w:rsidRDefault="003D16AF" w:rsidP="00BF742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7278">
        <w:rPr>
          <w:rFonts w:ascii="Times New Roman" w:hAnsi="Times New Roman" w:cs="Times New Roman"/>
          <w:sz w:val="24"/>
          <w:szCs w:val="24"/>
        </w:rPr>
        <w:t xml:space="preserve">МК _________________________                              </w:t>
      </w:r>
      <w:r w:rsidRPr="00187278">
        <w:rPr>
          <w:rFonts w:ascii="Times New Roman" w:hAnsi="Times New Roman" w:cs="Times New Roman"/>
          <w:sz w:val="24"/>
          <w:szCs w:val="24"/>
        </w:rPr>
        <w:tab/>
        <w:t xml:space="preserve">_______ Л.Н. Филиппова </w:t>
      </w:r>
    </w:p>
    <w:p w14:paraId="7C1A6853" w14:textId="6778A76C" w:rsidR="003D16AF" w:rsidRPr="00187278" w:rsidRDefault="003D16AF" w:rsidP="00BF742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7278">
        <w:rPr>
          <w:rFonts w:ascii="Times New Roman" w:hAnsi="Times New Roman" w:cs="Times New Roman"/>
          <w:sz w:val="24"/>
          <w:szCs w:val="24"/>
        </w:rPr>
        <w:t>Протокол №       от «___»____20</w:t>
      </w:r>
      <w:r w:rsidR="009B1112">
        <w:rPr>
          <w:rFonts w:ascii="Times New Roman" w:hAnsi="Times New Roman" w:cs="Times New Roman"/>
          <w:sz w:val="24"/>
          <w:szCs w:val="24"/>
        </w:rPr>
        <w:t>22</w:t>
      </w:r>
      <w:r w:rsidRPr="0018727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14:paraId="1C213FDA" w14:textId="74213F2E" w:rsidR="003D16AF" w:rsidRPr="00187278" w:rsidRDefault="003D16AF" w:rsidP="00BF7420">
      <w:pPr>
        <w:spacing w:after="0" w:line="240" w:lineRule="auto"/>
        <w:ind w:firstLine="567"/>
        <w:rPr>
          <w:rFonts w:ascii="Times New Roman" w:hAnsi="Times New Roman" w:cs="Times New Roman"/>
          <w:spacing w:val="-3"/>
          <w:sz w:val="24"/>
          <w:szCs w:val="24"/>
        </w:rPr>
      </w:pPr>
      <w:r w:rsidRPr="00187278">
        <w:rPr>
          <w:rFonts w:ascii="Times New Roman" w:hAnsi="Times New Roman" w:cs="Times New Roman"/>
          <w:sz w:val="24"/>
          <w:szCs w:val="24"/>
        </w:rPr>
        <w:t>Председатель МК  ______________</w:t>
      </w:r>
      <w:r w:rsidRPr="00187278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</w:t>
      </w:r>
      <w:r w:rsidRPr="00187278">
        <w:rPr>
          <w:rFonts w:ascii="Times New Roman" w:hAnsi="Times New Roman" w:cs="Times New Roman"/>
          <w:spacing w:val="-3"/>
          <w:sz w:val="24"/>
          <w:szCs w:val="24"/>
        </w:rPr>
        <w:tab/>
        <w:t>«____»___________ 20</w:t>
      </w:r>
      <w:r w:rsidR="009B1112">
        <w:rPr>
          <w:rFonts w:ascii="Times New Roman" w:hAnsi="Times New Roman" w:cs="Times New Roman"/>
          <w:spacing w:val="-3"/>
          <w:sz w:val="24"/>
          <w:szCs w:val="24"/>
        </w:rPr>
        <w:t>22</w:t>
      </w:r>
      <w:r w:rsidRPr="00187278">
        <w:rPr>
          <w:rFonts w:ascii="Times New Roman" w:hAnsi="Times New Roman" w:cs="Times New Roman"/>
          <w:spacing w:val="-3"/>
          <w:sz w:val="24"/>
          <w:szCs w:val="24"/>
        </w:rPr>
        <w:t>г.</w:t>
      </w:r>
    </w:p>
    <w:p w14:paraId="429B3FDF" w14:textId="77777777" w:rsidR="00F209B8" w:rsidRPr="00187278" w:rsidRDefault="00F209B8" w:rsidP="00BF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EE3842" w14:textId="77777777" w:rsidR="00714414" w:rsidRPr="00187278" w:rsidRDefault="00714414" w:rsidP="00BF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F12B8B" w14:textId="77777777" w:rsidR="003D16AF" w:rsidRDefault="003D16AF" w:rsidP="003D16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205F18" w14:textId="1ABBC4DC" w:rsidR="00BF7420" w:rsidRDefault="00BF7420" w:rsidP="003D16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7BF19B" w14:textId="1DF09E4E" w:rsidR="009B1112" w:rsidRDefault="009B1112" w:rsidP="003D16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F5C564" w14:textId="44E97550" w:rsidR="009B1112" w:rsidRDefault="009B1112" w:rsidP="003D16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46573A" w14:textId="77777777" w:rsidR="009B1112" w:rsidRDefault="009B1112" w:rsidP="003D16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ECEF45" w14:textId="77777777" w:rsidR="003D16AF" w:rsidRPr="00187278" w:rsidRDefault="003D16AF" w:rsidP="003D16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A3CB7D" w14:textId="77777777" w:rsidR="003D16AF" w:rsidRPr="00187278" w:rsidRDefault="003D16AF" w:rsidP="003D16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278">
        <w:rPr>
          <w:rFonts w:ascii="Times New Roman" w:hAnsi="Times New Roman" w:cs="Times New Roman"/>
          <w:b/>
          <w:sz w:val="28"/>
          <w:szCs w:val="28"/>
        </w:rPr>
        <w:t>Методические указания по самостоятельной работе для обучающихся</w:t>
      </w:r>
    </w:p>
    <w:p w14:paraId="76C22E55" w14:textId="77777777" w:rsidR="00F209B8" w:rsidRPr="00187278" w:rsidRDefault="003D16AF" w:rsidP="00BF7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27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43095" w:rsidRPr="0018727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исциплин</w:t>
      </w:r>
      <w:r w:rsidRPr="00187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714414" w:rsidRPr="00187278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поиска работы, трудоустройство»</w:t>
      </w:r>
    </w:p>
    <w:p w14:paraId="12786E5D" w14:textId="77777777" w:rsidR="00BD7313" w:rsidRDefault="00BD7313" w:rsidP="008E5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EA673" w14:textId="1F135D27" w:rsidR="00410A06" w:rsidRPr="00187278" w:rsidRDefault="00410A06" w:rsidP="009B111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  <w:u w:val="single"/>
          <w:lang w:eastAsia="ar-SA"/>
        </w:rPr>
      </w:pPr>
      <w:r w:rsidRPr="00187278">
        <w:rPr>
          <w:rFonts w:ascii="Times New Roman" w:hAnsi="Times New Roman" w:cs="Times New Roman"/>
          <w:bCs/>
          <w:spacing w:val="-1"/>
          <w:sz w:val="28"/>
          <w:szCs w:val="28"/>
          <w:u w:val="single"/>
          <w:lang w:eastAsia="ar-SA"/>
        </w:rPr>
        <w:t>Професси</w:t>
      </w:r>
      <w:r w:rsidR="009B1112">
        <w:rPr>
          <w:rFonts w:ascii="Times New Roman" w:hAnsi="Times New Roman" w:cs="Times New Roman"/>
          <w:bCs/>
          <w:spacing w:val="-1"/>
          <w:sz w:val="28"/>
          <w:szCs w:val="28"/>
          <w:u w:val="single"/>
          <w:lang w:eastAsia="ar-SA"/>
        </w:rPr>
        <w:t>я</w:t>
      </w:r>
      <w:r w:rsidRPr="00187278">
        <w:rPr>
          <w:rFonts w:ascii="Times New Roman" w:hAnsi="Times New Roman" w:cs="Times New Roman"/>
          <w:bCs/>
          <w:spacing w:val="-1"/>
          <w:sz w:val="28"/>
          <w:szCs w:val="28"/>
          <w:u w:val="single"/>
          <w:lang w:eastAsia="ar-SA"/>
        </w:rPr>
        <w:t>:</w:t>
      </w:r>
    </w:p>
    <w:p w14:paraId="7DE6DCEC" w14:textId="1E369451" w:rsidR="00F97AD1" w:rsidRPr="00187278" w:rsidRDefault="00F97AD1" w:rsidP="009B1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29.01.25</w:t>
      </w:r>
      <w:r w:rsidRPr="00F97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Переплетчик</w:t>
      </w:r>
      <w:r w:rsidRPr="001872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87278">
        <w:rPr>
          <w:rFonts w:ascii="Times New Roman" w:hAnsi="Times New Roman" w:cs="Times New Roman"/>
          <w:sz w:val="28"/>
          <w:szCs w:val="28"/>
        </w:rPr>
        <w:t xml:space="preserve">(на базе основного общего образования с получением среднего общего образования – 3 года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87278">
        <w:rPr>
          <w:rFonts w:ascii="Times New Roman" w:hAnsi="Times New Roman" w:cs="Times New Roman"/>
          <w:sz w:val="28"/>
          <w:szCs w:val="28"/>
        </w:rPr>
        <w:t xml:space="preserve"> месяцев)</w:t>
      </w:r>
    </w:p>
    <w:p w14:paraId="277D7458" w14:textId="77777777" w:rsidR="00F209B8" w:rsidRPr="00187278" w:rsidRDefault="00F209B8" w:rsidP="008E5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9BB943" w14:textId="77777777" w:rsidR="00F209B8" w:rsidRPr="00187278" w:rsidRDefault="003D16AF" w:rsidP="003D16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87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разработчик: преподаватель </w:t>
      </w:r>
      <w:r w:rsidR="003742E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Иванищева Е.А.</w:t>
      </w:r>
    </w:p>
    <w:p w14:paraId="561EFC41" w14:textId="77777777" w:rsidR="00714414" w:rsidRPr="00187278" w:rsidRDefault="00714414" w:rsidP="008E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7DC03D4D" w14:textId="77777777" w:rsidR="00714414" w:rsidRDefault="00714414" w:rsidP="008E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2FC9E32" w14:textId="77777777" w:rsidR="000C58C7" w:rsidRDefault="000C58C7" w:rsidP="008E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404DBB4E" w14:textId="2E7E30B3" w:rsidR="000C58C7" w:rsidRDefault="000C58C7" w:rsidP="008E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3A1F1EBE" w14:textId="56EB1F16" w:rsidR="009B1112" w:rsidRDefault="009B1112" w:rsidP="008E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15147473" w14:textId="4CC41101" w:rsidR="009B1112" w:rsidRDefault="009B1112" w:rsidP="008E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18CD3A2B" w14:textId="143D3F31" w:rsidR="009B1112" w:rsidRDefault="009B1112" w:rsidP="008E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11782B2" w14:textId="77777777" w:rsidR="002D75CE" w:rsidRDefault="002D75CE" w:rsidP="008E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FD9497" w14:textId="648D2BC0" w:rsidR="002D75CE" w:rsidRDefault="002D75CE" w:rsidP="008E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D4633B" w14:textId="6CEF9949" w:rsidR="009B1112" w:rsidRDefault="009B1112" w:rsidP="008E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D870F8" w14:textId="77777777" w:rsidR="009B1112" w:rsidRDefault="009B1112" w:rsidP="008E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3A7253" w14:textId="77777777" w:rsidR="002D75CE" w:rsidRDefault="002D75CE" w:rsidP="008E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4096C5" w14:textId="77777777" w:rsidR="0092628C" w:rsidRPr="000C58C7" w:rsidRDefault="000C58C7" w:rsidP="008E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</w:t>
      </w:r>
      <w:r w:rsidRPr="000C58C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етербург</w:t>
      </w:r>
    </w:p>
    <w:p w14:paraId="35E4DB62" w14:textId="0837ACFE" w:rsidR="000E2D02" w:rsidRPr="00187278" w:rsidRDefault="00035295" w:rsidP="008E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E2D02" w:rsidRPr="00187278" w:rsidSect="00D80C98">
          <w:footerReference w:type="default" r:id="rId8"/>
          <w:footerReference w:type="first" r:id="rId9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 w:rsidRPr="001872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742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7A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0144E983" w14:textId="77777777" w:rsidR="00BC1531" w:rsidRPr="00112DBA" w:rsidRDefault="00BC1531" w:rsidP="00BC1531">
      <w:pPr>
        <w:pStyle w:val="1"/>
        <w:tabs>
          <w:tab w:val="left" w:pos="4458"/>
        </w:tabs>
        <w:spacing w:after="240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bookmarkStart w:id="0" w:name="_Toc454262323"/>
      <w:r w:rsidRPr="00112DBA">
        <w:rPr>
          <w:rFonts w:ascii="Times New Roman" w:hAnsi="Times New Roman" w:cs="Times New Roman"/>
          <w:bCs w:val="0"/>
          <w:color w:val="auto"/>
        </w:rPr>
        <w:lastRenderedPageBreak/>
        <w:t>Введение</w:t>
      </w:r>
      <w:bookmarkEnd w:id="0"/>
    </w:p>
    <w:p w14:paraId="4BBF06CE" w14:textId="77777777" w:rsidR="00BC1531" w:rsidRPr="00112DBA" w:rsidRDefault="00BC1531" w:rsidP="00BC15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указания предназначены для организации эффективной самостоятельной внеаудиторной работы обучающихся. Самостоятельная работа направлена на повышение качества подготовки компетентного конкурентоспособного специалиста, приспособленного к самостоятельной профессионально-ориентированной деятельности на основе сформированных знаний, умений, опыта, общих и профессиональных компетенций. </w:t>
      </w:r>
    </w:p>
    <w:p w14:paraId="7A74D9DC" w14:textId="77777777" w:rsidR="00BC1531" w:rsidRPr="00112DBA" w:rsidRDefault="00BC1531" w:rsidP="00BC15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содействует активизации познавательной деятельности обучающихся, развитию творческого отношения к учебной деятельности, формированию навыков самостоятельного труда, умению решать профессиональные задачи, формированию потребности к непрерывному самообразованию, совершенствованию знаний и умений, расширению кругозора, приобретению опыта планирования и организации рабочего времени, выработке умений и навыков самостоятельной работы с учебной литературой, обеспечению ритмичной и качественной работы обучающихся в течение учебного года.</w:t>
      </w:r>
    </w:p>
    <w:p w14:paraId="6FD6CE18" w14:textId="77777777" w:rsidR="00BC1531" w:rsidRPr="00112DBA" w:rsidRDefault="00BC1531" w:rsidP="00BC1531">
      <w:pPr>
        <w:pStyle w:val="ab"/>
        <w:tabs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руководство внеаудиторной самостоятельной работой обучающихся осуществляется преподавателем.</w:t>
      </w:r>
    </w:p>
    <w:p w14:paraId="1EAD749E" w14:textId="77777777" w:rsidR="00BC1531" w:rsidRPr="00112DBA" w:rsidRDefault="00BC1531" w:rsidP="00BC15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5F9BA6" w14:textId="77777777" w:rsidR="00BC1531" w:rsidRPr="00112DBA" w:rsidRDefault="00BC1531" w:rsidP="00BC153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12DBA">
        <w:rPr>
          <w:rFonts w:ascii="Times New Roman" w:eastAsia="Times New Roman" w:hAnsi="Times New Roman" w:cs="Times New Roman"/>
          <w:b/>
          <w:sz w:val="28"/>
          <w:szCs w:val="28"/>
        </w:rPr>
        <w:t>Цели выполнения самостоятельных работ:</w:t>
      </w:r>
    </w:p>
    <w:p w14:paraId="11E32FBC" w14:textId="77777777" w:rsidR="00BC1531" w:rsidRPr="00112DBA" w:rsidRDefault="00BC1531" w:rsidP="00BC153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систематизация, закрепление, углубление и расширение полученных знаний, самостоятельное овладение новым учебным материалом и применение его не только на репродуктивном, но и на творче</w:t>
      </w:r>
      <w:r w:rsidRPr="00112D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ском уровнях;</w:t>
      </w:r>
    </w:p>
    <w:p w14:paraId="53AAFFA9" w14:textId="77777777" w:rsidR="00BC1531" w:rsidRPr="00112DBA" w:rsidRDefault="00BC1531" w:rsidP="00BC153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общих и профессиональных компетенций, включающих в себя способность осуществлять поиск, анализ и оценку информации, необходимой для постановки и решения учебно-профессиональных задач, профессионального и личностного развития; использовать информационно-коммуникационные технологии для совершенствования учебно-профессиональной деятельности;</w:t>
      </w:r>
    </w:p>
    <w:p w14:paraId="621ED15B" w14:textId="77777777" w:rsidR="00BC1531" w:rsidRPr="00112DBA" w:rsidRDefault="00BC1531" w:rsidP="00BC153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познавательных способностей и активности обучающихся, их творческой инициативы, самостоятельности, способности к саморазвитию, самосовершенствованию и самореализации, культуры умственного труда.</w:t>
      </w:r>
    </w:p>
    <w:p w14:paraId="53527D87" w14:textId="77777777" w:rsidR="00BC1531" w:rsidRPr="00112DBA" w:rsidRDefault="00BC1531" w:rsidP="00BC1531">
      <w:pPr>
        <w:rPr>
          <w:rFonts w:ascii="Times New Roman" w:hAnsi="Times New Roman" w:cs="Times New Roman"/>
          <w:sz w:val="28"/>
          <w:szCs w:val="28"/>
        </w:rPr>
      </w:pPr>
    </w:p>
    <w:p w14:paraId="2D55BB5D" w14:textId="77777777" w:rsidR="00BF7420" w:rsidRDefault="00BF7420" w:rsidP="00187278">
      <w:pPr>
        <w:rPr>
          <w:rFonts w:ascii="Times New Roman" w:hAnsi="Times New Roman" w:cs="Times New Roman"/>
        </w:rPr>
      </w:pPr>
    </w:p>
    <w:p w14:paraId="4D01BC85" w14:textId="77777777" w:rsidR="00BF7420" w:rsidRDefault="00BF7420" w:rsidP="00187278">
      <w:pPr>
        <w:rPr>
          <w:rFonts w:ascii="Times New Roman" w:hAnsi="Times New Roman" w:cs="Times New Roman"/>
        </w:rPr>
      </w:pPr>
    </w:p>
    <w:p w14:paraId="56AA1D12" w14:textId="77777777" w:rsidR="00BF7420" w:rsidRDefault="00BF7420" w:rsidP="00187278">
      <w:pPr>
        <w:rPr>
          <w:rFonts w:ascii="Times New Roman" w:hAnsi="Times New Roman" w:cs="Times New Roman"/>
        </w:rPr>
      </w:pPr>
    </w:p>
    <w:p w14:paraId="572A24D0" w14:textId="77777777" w:rsidR="00BF7420" w:rsidRDefault="00BF7420" w:rsidP="00187278">
      <w:pPr>
        <w:rPr>
          <w:rFonts w:ascii="Times New Roman" w:hAnsi="Times New Roman" w:cs="Times New Roman"/>
        </w:rPr>
      </w:pPr>
    </w:p>
    <w:p w14:paraId="06D32146" w14:textId="77777777" w:rsidR="00BF7420" w:rsidRDefault="00BF7420" w:rsidP="00187278">
      <w:pPr>
        <w:rPr>
          <w:rFonts w:ascii="Times New Roman" w:hAnsi="Times New Roman" w:cs="Times New Roman"/>
        </w:rPr>
      </w:pPr>
    </w:p>
    <w:p w14:paraId="1D259B82" w14:textId="77777777" w:rsidR="00BC1531" w:rsidRPr="00BC1531" w:rsidRDefault="00BC1531" w:rsidP="00BC15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5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ЗАДАНИЯ ДЛЯ САМОСТОЯТЕЛЬНЫХ РАБОТ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543"/>
        <w:gridCol w:w="1843"/>
        <w:gridCol w:w="1559"/>
      </w:tblGrid>
      <w:tr w:rsidR="00A77066" w:rsidRPr="00112DBA" w14:paraId="5C3BA498" w14:textId="77777777" w:rsidTr="006D0436">
        <w:tc>
          <w:tcPr>
            <w:tcW w:w="567" w:type="dxa"/>
            <w:vAlign w:val="center"/>
          </w:tcPr>
          <w:p w14:paraId="2BBEE7CD" w14:textId="77777777" w:rsidR="00A77066" w:rsidRPr="00112DBA" w:rsidRDefault="00A77066" w:rsidP="006D0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94" w:type="dxa"/>
            <w:vAlign w:val="center"/>
          </w:tcPr>
          <w:p w14:paraId="55CF640F" w14:textId="77777777" w:rsidR="00A77066" w:rsidRPr="00112DBA" w:rsidRDefault="00A77066" w:rsidP="006D0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B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самостоятельной работы</w:t>
            </w:r>
          </w:p>
        </w:tc>
        <w:tc>
          <w:tcPr>
            <w:tcW w:w="3543" w:type="dxa"/>
            <w:vAlign w:val="center"/>
          </w:tcPr>
          <w:p w14:paraId="103E8352" w14:textId="77777777" w:rsidR="00A77066" w:rsidRPr="00112DBA" w:rsidRDefault="00A77066" w:rsidP="006D0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BA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Рекомендуемая литература,</w:t>
            </w:r>
          </w:p>
          <w:p w14:paraId="49409B88" w14:textId="77777777" w:rsidR="00A77066" w:rsidRPr="00112DBA" w:rsidRDefault="00A77066" w:rsidP="006D0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BA">
              <w:rPr>
                <w:rFonts w:ascii="Times New Roman" w:hAnsi="Times New Roman" w:cs="Times New Roman"/>
                <w:b/>
                <w:sz w:val="20"/>
                <w:szCs w:val="20"/>
              </w:rPr>
              <w:t>Интернет - ресурсы</w:t>
            </w:r>
          </w:p>
        </w:tc>
        <w:tc>
          <w:tcPr>
            <w:tcW w:w="1843" w:type="dxa"/>
            <w:vAlign w:val="center"/>
          </w:tcPr>
          <w:p w14:paraId="4E9B99D4" w14:textId="77777777" w:rsidR="00A77066" w:rsidRPr="00112DBA" w:rsidRDefault="00A77066" w:rsidP="006D0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BA">
              <w:rPr>
                <w:rFonts w:ascii="Times New Roman" w:hAnsi="Times New Roman" w:cs="Times New Roman"/>
                <w:b/>
                <w:sz w:val="20"/>
                <w:szCs w:val="20"/>
              </w:rPr>
              <w:t>Формы выполнения</w:t>
            </w:r>
          </w:p>
        </w:tc>
        <w:tc>
          <w:tcPr>
            <w:tcW w:w="1559" w:type="dxa"/>
            <w:vAlign w:val="center"/>
          </w:tcPr>
          <w:p w14:paraId="426949A9" w14:textId="77777777" w:rsidR="00A77066" w:rsidRPr="00112DBA" w:rsidRDefault="00A77066" w:rsidP="006D0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BA">
              <w:rPr>
                <w:rFonts w:ascii="Times New Roman" w:hAnsi="Times New Roman" w:cs="Times New Roman"/>
                <w:b/>
                <w:sz w:val="20"/>
                <w:szCs w:val="20"/>
              </w:rPr>
              <w:t>Примерное время на выполнение, час</w:t>
            </w:r>
          </w:p>
        </w:tc>
      </w:tr>
      <w:tr w:rsidR="007C4A0E" w:rsidRPr="00112DBA" w14:paraId="577D5D9A" w14:textId="77777777" w:rsidTr="006D0436">
        <w:trPr>
          <w:trHeight w:val="70"/>
        </w:trPr>
        <w:tc>
          <w:tcPr>
            <w:tcW w:w="567" w:type="dxa"/>
          </w:tcPr>
          <w:p w14:paraId="77265101" w14:textId="77777777" w:rsidR="007C4A0E" w:rsidRPr="00751D5C" w:rsidRDefault="007C4A0E" w:rsidP="007C4A0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51D5C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2694" w:type="dxa"/>
          </w:tcPr>
          <w:p w14:paraId="13FE81E3" w14:textId="77777777" w:rsidR="007C4A0E" w:rsidRPr="00751D5C" w:rsidRDefault="007C4A0E" w:rsidP="007C4A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51D5C">
              <w:rPr>
                <w:rFonts w:ascii="Times New Roman" w:hAnsi="Times New Roman" w:cs="Times New Roman"/>
                <w:lang w:eastAsia="ar-SA"/>
              </w:rPr>
              <w:t>Выяснение формы собственности, типа предприятия, форм оплаты труда (по должностям и разрядам) по своей профессии.</w:t>
            </w:r>
          </w:p>
        </w:tc>
        <w:tc>
          <w:tcPr>
            <w:tcW w:w="3543" w:type="dxa"/>
          </w:tcPr>
          <w:p w14:paraId="492DD046" w14:textId="77777777" w:rsidR="007C4A0E" w:rsidRPr="00751D5C" w:rsidRDefault="007C4A0E" w:rsidP="007C4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D5C">
              <w:rPr>
                <w:rFonts w:ascii="Times New Roman" w:eastAsia="Times New Roman" w:hAnsi="Times New Roman" w:cs="Times New Roman"/>
                <w:lang w:eastAsia="ru-RU"/>
              </w:rPr>
              <w:t>1.Корягин А.М.  Технология поиска работы и трудоустройства: учеб. пособие для учреждений СПО. - М.: Академия,</w:t>
            </w:r>
            <w:r w:rsidRPr="0075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2018.</w:t>
            </w:r>
          </w:p>
          <w:p w14:paraId="7D9BD6C8" w14:textId="77777777" w:rsidR="007C4A0E" w:rsidRPr="00751D5C" w:rsidRDefault="007C4A0E" w:rsidP="007C4A0E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751D5C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2.Румынина В.В. Правовое обеспечение профессиональной деятельности. Учебник. -    М.: Издательский центр «Академия», 2018.</w:t>
            </w:r>
          </w:p>
          <w:p w14:paraId="5E8BB030" w14:textId="77777777" w:rsidR="007C4A0E" w:rsidRPr="00751D5C" w:rsidRDefault="007C4A0E" w:rsidP="007C4A0E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751D5C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3. Конспект по теме </w:t>
            </w:r>
          </w:p>
          <w:p w14:paraId="1A2FE433" w14:textId="2FF31341" w:rsidR="007C4A0E" w:rsidRPr="00751D5C" w:rsidRDefault="007C4A0E" w:rsidP="007C4A0E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751D5C">
              <w:rPr>
                <w:rFonts w:ascii="Times New Roman" w:eastAsia="Times New Roman" w:hAnsi="Times New Roman" w:cs="Times New Roman"/>
                <w:color w:val="0000FF"/>
                <w:kern w:val="1"/>
                <w:u w:val="single"/>
              </w:rPr>
              <w:t xml:space="preserve">4.http://www.aup.ru/books/m170/6_2.htm </w:t>
            </w:r>
          </w:p>
        </w:tc>
        <w:tc>
          <w:tcPr>
            <w:tcW w:w="1843" w:type="dxa"/>
            <w:vAlign w:val="center"/>
          </w:tcPr>
          <w:p w14:paraId="3A5237B1" w14:textId="77777777" w:rsidR="007C4A0E" w:rsidRPr="00751D5C" w:rsidRDefault="007C4A0E" w:rsidP="007C4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D5C">
              <w:rPr>
                <w:rFonts w:ascii="Times New Roman" w:hAnsi="Times New Roman" w:cs="Times New Roman"/>
              </w:rPr>
              <w:t>письменный отчёт</w:t>
            </w:r>
          </w:p>
        </w:tc>
        <w:tc>
          <w:tcPr>
            <w:tcW w:w="1559" w:type="dxa"/>
            <w:vAlign w:val="center"/>
          </w:tcPr>
          <w:p w14:paraId="7F2F5FDB" w14:textId="77777777" w:rsidR="007C4A0E" w:rsidRPr="00751D5C" w:rsidRDefault="007C4A0E" w:rsidP="007C4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D5C">
              <w:rPr>
                <w:rFonts w:ascii="Times New Roman" w:hAnsi="Times New Roman" w:cs="Times New Roman"/>
              </w:rPr>
              <w:t>1</w:t>
            </w:r>
          </w:p>
        </w:tc>
      </w:tr>
      <w:tr w:rsidR="007C4A0E" w:rsidRPr="00112DBA" w14:paraId="54B1EB71" w14:textId="77777777" w:rsidTr="006D0436">
        <w:trPr>
          <w:trHeight w:val="70"/>
        </w:trPr>
        <w:tc>
          <w:tcPr>
            <w:tcW w:w="567" w:type="dxa"/>
          </w:tcPr>
          <w:p w14:paraId="7F7CBF53" w14:textId="77777777" w:rsidR="007C4A0E" w:rsidRPr="00751D5C" w:rsidRDefault="007C4A0E" w:rsidP="007C4A0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51D5C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2694" w:type="dxa"/>
          </w:tcPr>
          <w:p w14:paraId="6FC4BFF2" w14:textId="77777777" w:rsidR="007C4A0E" w:rsidRPr="00751D5C" w:rsidRDefault="007C4A0E" w:rsidP="007C4A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51D5C">
              <w:rPr>
                <w:rFonts w:ascii="Times New Roman" w:eastAsia="Times New Roman" w:hAnsi="Times New Roman" w:cs="Times New Roman"/>
                <w:lang w:eastAsia="ar-SA"/>
              </w:rPr>
              <w:t>Расчёт отпускных и по больничному листу</w:t>
            </w:r>
          </w:p>
        </w:tc>
        <w:tc>
          <w:tcPr>
            <w:tcW w:w="3543" w:type="dxa"/>
          </w:tcPr>
          <w:p w14:paraId="141C9FA3" w14:textId="77777777" w:rsidR="007C4A0E" w:rsidRPr="00751D5C" w:rsidRDefault="007C4A0E" w:rsidP="007C4A0E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751D5C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Интернет- источники по заданному заданию</w:t>
            </w:r>
          </w:p>
          <w:p w14:paraId="6BF32FBB" w14:textId="2924DCE0" w:rsidR="007C4A0E" w:rsidRPr="00751D5C" w:rsidRDefault="00AA42F6" w:rsidP="007C4A0E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hyperlink r:id="rId10" w:history="1">
              <w:r w:rsidR="007C4A0E" w:rsidRPr="00751D5C">
                <w:rPr>
                  <w:rStyle w:val="ac"/>
                  <w:rFonts w:ascii="Times New Roman" w:hAnsi="Times New Roman" w:cs="Times New Roman"/>
                </w:rPr>
                <w:t>https://kontur.ru/bk/spravka/214-kak_rasschitat_bolnichnoe_posobie</w:t>
              </w:r>
            </w:hyperlink>
          </w:p>
        </w:tc>
        <w:tc>
          <w:tcPr>
            <w:tcW w:w="1843" w:type="dxa"/>
            <w:vAlign w:val="center"/>
          </w:tcPr>
          <w:p w14:paraId="6B7AFE4F" w14:textId="77777777" w:rsidR="007C4A0E" w:rsidRPr="00751D5C" w:rsidRDefault="007C4A0E" w:rsidP="007C4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D5C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559" w:type="dxa"/>
            <w:vAlign w:val="center"/>
          </w:tcPr>
          <w:p w14:paraId="687B13C2" w14:textId="77777777" w:rsidR="007C4A0E" w:rsidRPr="00751D5C" w:rsidRDefault="007C4A0E" w:rsidP="007C4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D5C">
              <w:rPr>
                <w:rFonts w:ascii="Times New Roman" w:hAnsi="Times New Roman" w:cs="Times New Roman"/>
              </w:rPr>
              <w:t>1</w:t>
            </w:r>
          </w:p>
        </w:tc>
      </w:tr>
      <w:tr w:rsidR="007C4A0E" w:rsidRPr="00112DBA" w14:paraId="272F0D45" w14:textId="77777777" w:rsidTr="006D0436">
        <w:trPr>
          <w:trHeight w:val="70"/>
        </w:trPr>
        <w:tc>
          <w:tcPr>
            <w:tcW w:w="567" w:type="dxa"/>
          </w:tcPr>
          <w:p w14:paraId="48A23274" w14:textId="77777777" w:rsidR="007C4A0E" w:rsidRPr="00751D5C" w:rsidRDefault="007C4A0E" w:rsidP="007C4A0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51D5C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2694" w:type="dxa"/>
          </w:tcPr>
          <w:p w14:paraId="11767545" w14:textId="77777777" w:rsidR="007C4A0E" w:rsidRPr="00751D5C" w:rsidRDefault="007C4A0E" w:rsidP="007C4A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51D5C">
              <w:rPr>
                <w:rFonts w:ascii="Times New Roman" w:hAnsi="Times New Roman" w:cs="Times New Roman"/>
                <w:bCs/>
              </w:rPr>
              <w:t>Написание эссе «Проблемы трудоустройства молодёжи»</w:t>
            </w:r>
          </w:p>
        </w:tc>
        <w:tc>
          <w:tcPr>
            <w:tcW w:w="3543" w:type="dxa"/>
          </w:tcPr>
          <w:p w14:paraId="18276F5D" w14:textId="77777777" w:rsidR="007C4A0E" w:rsidRPr="00751D5C" w:rsidRDefault="007C4A0E" w:rsidP="007C4A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751D5C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Интернет- источники:</w:t>
            </w:r>
          </w:p>
          <w:p w14:paraId="3BE7FF07" w14:textId="77777777" w:rsidR="007C4A0E" w:rsidRPr="00751D5C" w:rsidRDefault="007C4A0E" w:rsidP="007C4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D5C">
              <w:rPr>
                <w:rFonts w:ascii="Times New Roman" w:hAnsi="Times New Roman" w:cs="Times New Roman"/>
                <w:bCs/>
              </w:rPr>
              <w:t>«Проблемы трудоустройства молодёжи»</w:t>
            </w:r>
          </w:p>
          <w:p w14:paraId="1FDA3ADE" w14:textId="77777777" w:rsidR="007C4A0E" w:rsidRPr="00751D5C" w:rsidRDefault="007C4A0E" w:rsidP="007C4A0E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12112CE5" w14:textId="77777777" w:rsidR="007C4A0E" w:rsidRPr="00751D5C" w:rsidRDefault="007C4A0E" w:rsidP="007C4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D5C">
              <w:rPr>
                <w:rFonts w:ascii="Times New Roman" w:hAnsi="Times New Roman" w:cs="Times New Roman"/>
              </w:rPr>
              <w:t>эссе</w:t>
            </w:r>
          </w:p>
        </w:tc>
        <w:tc>
          <w:tcPr>
            <w:tcW w:w="1559" w:type="dxa"/>
            <w:vAlign w:val="center"/>
          </w:tcPr>
          <w:p w14:paraId="37F4034A" w14:textId="77777777" w:rsidR="007C4A0E" w:rsidRPr="00751D5C" w:rsidRDefault="007C4A0E" w:rsidP="007C4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D5C">
              <w:rPr>
                <w:rFonts w:ascii="Times New Roman" w:hAnsi="Times New Roman" w:cs="Times New Roman"/>
              </w:rPr>
              <w:t>1</w:t>
            </w:r>
          </w:p>
        </w:tc>
      </w:tr>
      <w:tr w:rsidR="007C4A0E" w:rsidRPr="00112DBA" w14:paraId="38CDA4BE" w14:textId="77777777" w:rsidTr="006D0436">
        <w:trPr>
          <w:trHeight w:val="70"/>
        </w:trPr>
        <w:tc>
          <w:tcPr>
            <w:tcW w:w="567" w:type="dxa"/>
          </w:tcPr>
          <w:p w14:paraId="531CCC4F" w14:textId="77777777" w:rsidR="007C4A0E" w:rsidRPr="00751D5C" w:rsidRDefault="007C4A0E" w:rsidP="007C4A0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51D5C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2694" w:type="dxa"/>
          </w:tcPr>
          <w:p w14:paraId="12D6CE0A" w14:textId="77777777" w:rsidR="007C4A0E" w:rsidRPr="00751D5C" w:rsidRDefault="007C4A0E" w:rsidP="007C4A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51D5C">
              <w:rPr>
                <w:rFonts w:ascii="Times New Roman" w:eastAsia="Times New Roman" w:hAnsi="Times New Roman" w:cs="Times New Roman"/>
                <w:lang w:eastAsia="ru-RU"/>
              </w:rPr>
              <w:t>Посещение сайта Центра Занятости Населения и анализ представленной на нём информации, либо самостоятельное посещение ЦЗН своего района и написание отчёта</w:t>
            </w:r>
          </w:p>
        </w:tc>
        <w:tc>
          <w:tcPr>
            <w:tcW w:w="3543" w:type="dxa"/>
          </w:tcPr>
          <w:p w14:paraId="55AB1938" w14:textId="10EFC3B1" w:rsidR="007C4A0E" w:rsidRPr="00751D5C" w:rsidRDefault="007C4A0E" w:rsidP="007C4A0E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751D5C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Интернет- источники (сайт любого районного ЦЗН СПб)</w:t>
            </w:r>
          </w:p>
        </w:tc>
        <w:tc>
          <w:tcPr>
            <w:tcW w:w="1843" w:type="dxa"/>
            <w:vAlign w:val="center"/>
          </w:tcPr>
          <w:p w14:paraId="1FF34D0A" w14:textId="77777777" w:rsidR="007C4A0E" w:rsidRPr="00751D5C" w:rsidRDefault="007C4A0E" w:rsidP="007C4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D5C">
              <w:rPr>
                <w:rFonts w:ascii="Times New Roman" w:hAnsi="Times New Roman" w:cs="Times New Roman"/>
              </w:rPr>
              <w:t>письменный отчёт</w:t>
            </w:r>
          </w:p>
        </w:tc>
        <w:tc>
          <w:tcPr>
            <w:tcW w:w="1559" w:type="dxa"/>
            <w:vAlign w:val="center"/>
          </w:tcPr>
          <w:p w14:paraId="53DF4E5A" w14:textId="77777777" w:rsidR="007C4A0E" w:rsidRPr="00751D5C" w:rsidRDefault="007C4A0E" w:rsidP="007C4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D5C">
              <w:rPr>
                <w:rFonts w:ascii="Times New Roman" w:hAnsi="Times New Roman" w:cs="Times New Roman"/>
              </w:rPr>
              <w:t>1</w:t>
            </w:r>
          </w:p>
        </w:tc>
      </w:tr>
      <w:tr w:rsidR="007C4A0E" w:rsidRPr="00112DBA" w14:paraId="4FF5B17F" w14:textId="77777777" w:rsidTr="006D0436">
        <w:trPr>
          <w:trHeight w:val="70"/>
        </w:trPr>
        <w:tc>
          <w:tcPr>
            <w:tcW w:w="567" w:type="dxa"/>
          </w:tcPr>
          <w:p w14:paraId="4435E2E4" w14:textId="77777777" w:rsidR="007C4A0E" w:rsidRPr="00751D5C" w:rsidRDefault="007C4A0E" w:rsidP="007C4A0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51D5C"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2694" w:type="dxa"/>
          </w:tcPr>
          <w:p w14:paraId="624E24CF" w14:textId="77777777" w:rsidR="007C4A0E" w:rsidRPr="00751D5C" w:rsidRDefault="007C4A0E" w:rsidP="007C4A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51D5C">
              <w:rPr>
                <w:rFonts w:ascii="Times New Roman" w:hAnsi="Times New Roman" w:cs="Times New Roman"/>
                <w:bCs/>
                <w:lang w:eastAsia="ar-SA"/>
              </w:rPr>
              <w:t>Определение уровня своего интеллекта и памяти (психологическое тестирование).</w:t>
            </w:r>
          </w:p>
        </w:tc>
        <w:tc>
          <w:tcPr>
            <w:tcW w:w="3543" w:type="dxa"/>
          </w:tcPr>
          <w:p w14:paraId="162BBE93" w14:textId="77777777" w:rsidR="007C4A0E" w:rsidRPr="00751D5C" w:rsidRDefault="007C4A0E" w:rsidP="007C4A0E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751D5C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  <w:r w:rsidRPr="00751D5C">
              <w:rPr>
                <w:rFonts w:ascii="Times New Roman" w:hAnsi="Times New Roman" w:cs="Times New Roman"/>
              </w:rPr>
              <w:t xml:space="preserve"> </w:t>
            </w:r>
            <w:r w:rsidRPr="00751D5C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Интернет- источники по заданному заданию</w:t>
            </w:r>
          </w:p>
          <w:p w14:paraId="273AB916" w14:textId="77777777" w:rsidR="007C4A0E" w:rsidRPr="00751D5C" w:rsidRDefault="007C4A0E" w:rsidP="007C4A0E">
            <w:pPr>
              <w:tabs>
                <w:tab w:val="left" w:pos="709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51D5C">
              <w:rPr>
                <w:rFonts w:ascii="Times New Roman" w:eastAsia="Times New Roman" w:hAnsi="Times New Roman" w:cs="Times New Roman"/>
                <w:lang w:eastAsia="ar-SA"/>
              </w:rPr>
              <w:t xml:space="preserve">https://rb.ru/test/40/ </w:t>
            </w:r>
          </w:p>
          <w:p w14:paraId="12DB56DD" w14:textId="77777777" w:rsidR="007C4A0E" w:rsidRPr="00751D5C" w:rsidRDefault="00AA42F6" w:rsidP="007C4A0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7C4A0E" w:rsidRPr="00751D5C">
                <w:rPr>
                  <w:rStyle w:val="ac"/>
                  <w:rFonts w:ascii="Times New Roman" w:hAnsi="Times New Roman" w:cs="Times New Roman"/>
                </w:rPr>
                <w:t>https://psytests.org/luscher/fullcolor-run.html</w:t>
              </w:r>
            </w:hyperlink>
          </w:p>
          <w:p w14:paraId="03A015E9" w14:textId="77777777" w:rsidR="007C4A0E" w:rsidRPr="00751D5C" w:rsidRDefault="007C4A0E" w:rsidP="007C4A0E">
            <w:pPr>
              <w:tabs>
                <w:tab w:val="left" w:pos="709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51D5C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2. Шеламова Г.М., Этикет деловых отношений. Учебное пособие для НПО, М., </w:t>
            </w:r>
            <w:r w:rsidRPr="00751D5C">
              <w:rPr>
                <w:rFonts w:ascii="Times New Roman" w:eastAsia="Times New Roman" w:hAnsi="Times New Roman" w:cs="Times New Roman"/>
                <w:bCs/>
                <w:lang w:val="en-US" w:eastAsia="ar-SA"/>
              </w:rPr>
              <w:t>ACADEMIA</w:t>
            </w:r>
            <w:r w:rsidRPr="00751D5C">
              <w:rPr>
                <w:rFonts w:ascii="Times New Roman" w:eastAsia="Times New Roman" w:hAnsi="Times New Roman" w:cs="Times New Roman"/>
                <w:bCs/>
                <w:lang w:eastAsia="ar-SA"/>
              </w:rPr>
              <w:t>,- 2018,- 64с.</w:t>
            </w:r>
          </w:p>
          <w:p w14:paraId="22DA016F" w14:textId="2F7532E9" w:rsidR="007C4A0E" w:rsidRPr="00751D5C" w:rsidRDefault="007C4A0E" w:rsidP="007C4A0E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751D5C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4. Шеламова Г.М., Основы этики и психологии профессиональной деятельности. Учебное пособие для НПО, М., </w:t>
            </w:r>
            <w:r w:rsidRPr="00751D5C">
              <w:rPr>
                <w:rFonts w:ascii="Times New Roman" w:eastAsia="Times New Roman" w:hAnsi="Times New Roman" w:cs="Times New Roman"/>
                <w:bCs/>
                <w:lang w:val="en-US" w:eastAsia="ar-SA"/>
              </w:rPr>
              <w:t>ACADEMIA</w:t>
            </w:r>
            <w:r w:rsidRPr="00751D5C">
              <w:rPr>
                <w:rFonts w:ascii="Times New Roman" w:eastAsia="Times New Roman" w:hAnsi="Times New Roman" w:cs="Times New Roman"/>
                <w:bCs/>
                <w:lang w:eastAsia="ar-SA"/>
              </w:rPr>
              <w:t>,- 2018,- 176с.</w:t>
            </w:r>
          </w:p>
        </w:tc>
        <w:tc>
          <w:tcPr>
            <w:tcW w:w="1843" w:type="dxa"/>
            <w:vAlign w:val="center"/>
          </w:tcPr>
          <w:p w14:paraId="2075C589" w14:textId="77777777" w:rsidR="007C4A0E" w:rsidRPr="00751D5C" w:rsidRDefault="007C4A0E" w:rsidP="007C4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D5C">
              <w:rPr>
                <w:rFonts w:ascii="Times New Roman" w:hAnsi="Times New Roman" w:cs="Times New Roman"/>
              </w:rPr>
              <w:t>результаты тестирования</w:t>
            </w:r>
          </w:p>
        </w:tc>
        <w:tc>
          <w:tcPr>
            <w:tcW w:w="1559" w:type="dxa"/>
            <w:vAlign w:val="center"/>
          </w:tcPr>
          <w:p w14:paraId="6127D3D0" w14:textId="77777777" w:rsidR="007C4A0E" w:rsidRPr="00751D5C" w:rsidRDefault="007C4A0E" w:rsidP="007C4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D5C">
              <w:rPr>
                <w:rFonts w:ascii="Times New Roman" w:hAnsi="Times New Roman" w:cs="Times New Roman"/>
              </w:rPr>
              <w:t>1</w:t>
            </w:r>
          </w:p>
        </w:tc>
      </w:tr>
      <w:tr w:rsidR="007C4A0E" w:rsidRPr="00112DBA" w14:paraId="6DEA98F4" w14:textId="77777777" w:rsidTr="006D0436">
        <w:trPr>
          <w:trHeight w:val="70"/>
        </w:trPr>
        <w:tc>
          <w:tcPr>
            <w:tcW w:w="567" w:type="dxa"/>
          </w:tcPr>
          <w:p w14:paraId="1FA7344C" w14:textId="77777777" w:rsidR="007C4A0E" w:rsidRPr="00751D5C" w:rsidRDefault="007C4A0E" w:rsidP="007C4A0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51D5C"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2694" w:type="dxa"/>
          </w:tcPr>
          <w:p w14:paraId="6C8E154F" w14:textId="77777777" w:rsidR="007C4A0E" w:rsidRPr="00751D5C" w:rsidRDefault="007C4A0E" w:rsidP="007C4A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51D5C">
              <w:rPr>
                <w:rFonts w:ascii="Times New Roman" w:hAnsi="Times New Roman" w:cs="Times New Roman"/>
                <w:lang w:eastAsia="ar-SA"/>
              </w:rPr>
              <w:t>Самостоятельное прохождение тестирования по профориентации в Интернете.</w:t>
            </w:r>
          </w:p>
        </w:tc>
        <w:tc>
          <w:tcPr>
            <w:tcW w:w="3543" w:type="dxa"/>
          </w:tcPr>
          <w:p w14:paraId="24C8930A" w14:textId="77777777" w:rsidR="007C4A0E" w:rsidRPr="00751D5C" w:rsidRDefault="007C4A0E" w:rsidP="007C4A0E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751D5C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Интернет</w:t>
            </w:r>
            <w:r w:rsidRPr="00751D5C">
              <w:rPr>
                <w:rFonts w:ascii="Times New Roman" w:eastAsia="Times New Roman" w:hAnsi="Times New Roman" w:cs="Times New Roman"/>
                <w:kern w:val="1"/>
                <w:lang w:val="en-US" w:eastAsia="ru-RU"/>
              </w:rPr>
              <w:t xml:space="preserve">- </w:t>
            </w:r>
            <w:r w:rsidRPr="00751D5C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источники</w:t>
            </w:r>
          </w:p>
          <w:p w14:paraId="21D45F67" w14:textId="3DBD9E28" w:rsidR="007C4A0E" w:rsidRPr="00751D5C" w:rsidRDefault="007C4A0E" w:rsidP="007C4A0E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751D5C">
              <w:rPr>
                <w:rFonts w:ascii="Times New Roman" w:hAnsi="Times New Roman" w:cs="Times New Roman"/>
                <w:bCs/>
                <w:lang w:val="en-US" w:eastAsia="ar-SA"/>
              </w:rPr>
              <w:t>www. proforientator.ru</w:t>
            </w:r>
          </w:p>
        </w:tc>
        <w:tc>
          <w:tcPr>
            <w:tcW w:w="1843" w:type="dxa"/>
            <w:vAlign w:val="center"/>
          </w:tcPr>
          <w:p w14:paraId="6B5CB4E1" w14:textId="77777777" w:rsidR="007C4A0E" w:rsidRPr="00751D5C" w:rsidRDefault="007C4A0E" w:rsidP="007C4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D5C">
              <w:rPr>
                <w:rFonts w:ascii="Times New Roman" w:hAnsi="Times New Roman" w:cs="Times New Roman"/>
              </w:rPr>
              <w:t>результаты тестирования</w:t>
            </w:r>
          </w:p>
        </w:tc>
        <w:tc>
          <w:tcPr>
            <w:tcW w:w="1559" w:type="dxa"/>
            <w:vAlign w:val="center"/>
          </w:tcPr>
          <w:p w14:paraId="5E93F9FF" w14:textId="77777777" w:rsidR="007C4A0E" w:rsidRPr="00751D5C" w:rsidRDefault="007C4A0E" w:rsidP="007C4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D5C">
              <w:rPr>
                <w:rFonts w:ascii="Times New Roman" w:hAnsi="Times New Roman" w:cs="Times New Roman"/>
              </w:rPr>
              <w:t>1</w:t>
            </w:r>
          </w:p>
        </w:tc>
      </w:tr>
      <w:tr w:rsidR="007C4A0E" w:rsidRPr="00112DBA" w14:paraId="511489E5" w14:textId="77777777" w:rsidTr="006D0436">
        <w:trPr>
          <w:trHeight w:val="70"/>
        </w:trPr>
        <w:tc>
          <w:tcPr>
            <w:tcW w:w="567" w:type="dxa"/>
          </w:tcPr>
          <w:p w14:paraId="5BFAC95E" w14:textId="77777777" w:rsidR="007C4A0E" w:rsidRPr="00751D5C" w:rsidRDefault="007C4A0E" w:rsidP="007C4A0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51D5C"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2694" w:type="dxa"/>
          </w:tcPr>
          <w:p w14:paraId="3F0BF763" w14:textId="77777777" w:rsidR="007C4A0E" w:rsidRPr="00751D5C" w:rsidRDefault="007C4A0E" w:rsidP="007C4A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51D5C">
              <w:rPr>
                <w:rFonts w:ascii="Times New Roman" w:eastAsia="Times New Roman" w:hAnsi="Times New Roman" w:cs="Times New Roman"/>
                <w:lang w:eastAsia="ar-SA"/>
              </w:rPr>
              <w:t>Определение и описание условий труда на предприятии вашего профиля</w:t>
            </w:r>
          </w:p>
        </w:tc>
        <w:tc>
          <w:tcPr>
            <w:tcW w:w="3543" w:type="dxa"/>
          </w:tcPr>
          <w:p w14:paraId="2E692EDD" w14:textId="77777777" w:rsidR="007C4A0E" w:rsidRPr="00751D5C" w:rsidRDefault="007C4A0E" w:rsidP="007C4A0E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751D5C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1. Интернет- источники по заданному заданию</w:t>
            </w:r>
          </w:p>
          <w:p w14:paraId="1ADFB308" w14:textId="14378EF5" w:rsidR="007C4A0E" w:rsidRPr="00751D5C" w:rsidRDefault="007C4A0E" w:rsidP="007C4A0E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751D5C">
              <w:rPr>
                <w:rFonts w:ascii="Times New Roman" w:eastAsia="Times New Roman" w:hAnsi="Times New Roman" w:cs="Times New Roman"/>
                <w:lang w:eastAsia="ru-RU"/>
              </w:rPr>
              <w:t>2.Корягин А.М.  Технология поиска работы и трудоустройства: учеб. пособие для учреждений СПО. - М.: Академия,</w:t>
            </w:r>
            <w:r w:rsidRPr="0075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2018.</w:t>
            </w:r>
          </w:p>
        </w:tc>
        <w:tc>
          <w:tcPr>
            <w:tcW w:w="1843" w:type="dxa"/>
            <w:vAlign w:val="center"/>
          </w:tcPr>
          <w:p w14:paraId="12E4080F" w14:textId="77777777" w:rsidR="007C4A0E" w:rsidRPr="00751D5C" w:rsidRDefault="007C4A0E" w:rsidP="007C4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D5C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559" w:type="dxa"/>
            <w:vAlign w:val="center"/>
          </w:tcPr>
          <w:p w14:paraId="5115EC3C" w14:textId="77777777" w:rsidR="007C4A0E" w:rsidRPr="00751D5C" w:rsidRDefault="007C4A0E" w:rsidP="007C4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D5C">
              <w:rPr>
                <w:rFonts w:ascii="Times New Roman" w:hAnsi="Times New Roman" w:cs="Times New Roman"/>
              </w:rPr>
              <w:t>1</w:t>
            </w:r>
          </w:p>
        </w:tc>
      </w:tr>
      <w:tr w:rsidR="007C4A0E" w:rsidRPr="00112DBA" w14:paraId="28B9C6C7" w14:textId="77777777" w:rsidTr="006D0436">
        <w:trPr>
          <w:trHeight w:val="70"/>
        </w:trPr>
        <w:tc>
          <w:tcPr>
            <w:tcW w:w="567" w:type="dxa"/>
          </w:tcPr>
          <w:p w14:paraId="1BFAF6B4" w14:textId="77777777" w:rsidR="007C4A0E" w:rsidRPr="00751D5C" w:rsidRDefault="007C4A0E" w:rsidP="007C4A0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51D5C">
              <w:rPr>
                <w:rFonts w:ascii="Times New Roman" w:hAnsi="Times New Roman" w:cs="Times New Roman"/>
                <w:lang w:eastAsia="ar-SA"/>
              </w:rPr>
              <w:lastRenderedPageBreak/>
              <w:t>8</w:t>
            </w:r>
          </w:p>
        </w:tc>
        <w:tc>
          <w:tcPr>
            <w:tcW w:w="2694" w:type="dxa"/>
          </w:tcPr>
          <w:p w14:paraId="05D70912" w14:textId="77777777" w:rsidR="007C4A0E" w:rsidRPr="00751D5C" w:rsidRDefault="007C4A0E" w:rsidP="007C4A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51D5C">
              <w:rPr>
                <w:rFonts w:ascii="Times New Roman" w:hAnsi="Times New Roman" w:cs="Times New Roman"/>
                <w:bCs/>
                <w:lang w:eastAsia="ar-SA"/>
              </w:rPr>
              <w:t>Поиск вакансий по своей профессии в Интернете, экспресс-центре Службы Занятости Населения, СМИ.</w:t>
            </w:r>
          </w:p>
        </w:tc>
        <w:tc>
          <w:tcPr>
            <w:tcW w:w="3543" w:type="dxa"/>
          </w:tcPr>
          <w:p w14:paraId="288DD17C" w14:textId="77777777" w:rsidR="007C4A0E" w:rsidRPr="00751D5C" w:rsidRDefault="007C4A0E" w:rsidP="007C4A0E">
            <w:pPr>
              <w:spacing w:after="0" w:line="240" w:lineRule="atLeast"/>
              <w:rPr>
                <w:rFonts w:ascii="Times New Roman" w:hAnsi="Times New Roman" w:cs="Times New Roman"/>
                <w:bCs/>
                <w:lang w:eastAsia="ar-SA"/>
              </w:rPr>
            </w:pPr>
            <w:r w:rsidRPr="00751D5C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1. Интернет- источники, база данных </w:t>
            </w:r>
            <w:r w:rsidRPr="00751D5C">
              <w:rPr>
                <w:rFonts w:ascii="Times New Roman" w:hAnsi="Times New Roman" w:cs="Times New Roman"/>
                <w:bCs/>
                <w:lang w:eastAsia="ar-SA"/>
              </w:rPr>
              <w:t>экспресс-центра Службы Занятости Населения.</w:t>
            </w:r>
          </w:p>
          <w:p w14:paraId="49BA0DCD" w14:textId="63AA4DDF" w:rsidR="007C4A0E" w:rsidRPr="00751D5C" w:rsidRDefault="007C4A0E" w:rsidP="007C4A0E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751D5C">
              <w:rPr>
                <w:rFonts w:ascii="Times New Roman" w:hAnsi="Times New Roman" w:cs="Times New Roman"/>
                <w:kern w:val="1"/>
              </w:rPr>
              <w:t>2.Балакирев Е.В. Поиск работы через Интернет, М.: Вершина, -  2008, - 152с.</w:t>
            </w:r>
          </w:p>
        </w:tc>
        <w:tc>
          <w:tcPr>
            <w:tcW w:w="1843" w:type="dxa"/>
            <w:vAlign w:val="center"/>
          </w:tcPr>
          <w:p w14:paraId="01B05D13" w14:textId="77777777" w:rsidR="007C4A0E" w:rsidRPr="00751D5C" w:rsidRDefault="007C4A0E" w:rsidP="007C4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D5C">
              <w:rPr>
                <w:rFonts w:ascii="Times New Roman" w:hAnsi="Times New Roman" w:cs="Times New Roman"/>
              </w:rPr>
              <w:t>письменный отчет</w:t>
            </w:r>
          </w:p>
        </w:tc>
        <w:tc>
          <w:tcPr>
            <w:tcW w:w="1559" w:type="dxa"/>
            <w:vAlign w:val="center"/>
          </w:tcPr>
          <w:p w14:paraId="65EF4F15" w14:textId="77777777" w:rsidR="007C4A0E" w:rsidRPr="00751D5C" w:rsidRDefault="007C4A0E" w:rsidP="007C4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D5C">
              <w:rPr>
                <w:rFonts w:ascii="Times New Roman" w:hAnsi="Times New Roman" w:cs="Times New Roman"/>
              </w:rPr>
              <w:t>1</w:t>
            </w:r>
          </w:p>
        </w:tc>
      </w:tr>
      <w:tr w:rsidR="007C4A0E" w:rsidRPr="00112DBA" w14:paraId="095A2E34" w14:textId="77777777" w:rsidTr="006D0436">
        <w:trPr>
          <w:trHeight w:val="70"/>
        </w:trPr>
        <w:tc>
          <w:tcPr>
            <w:tcW w:w="567" w:type="dxa"/>
          </w:tcPr>
          <w:p w14:paraId="7A0B8B38" w14:textId="77777777" w:rsidR="007C4A0E" w:rsidRPr="00751D5C" w:rsidRDefault="007C4A0E" w:rsidP="007C4A0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51D5C">
              <w:rPr>
                <w:rFonts w:ascii="Times New Roman" w:hAnsi="Times New Roman" w:cs="Times New Roman"/>
                <w:lang w:eastAsia="ar-SA"/>
              </w:rPr>
              <w:t>9</w:t>
            </w:r>
          </w:p>
        </w:tc>
        <w:tc>
          <w:tcPr>
            <w:tcW w:w="2694" w:type="dxa"/>
          </w:tcPr>
          <w:p w14:paraId="27E8D5C3" w14:textId="77777777" w:rsidR="007C4A0E" w:rsidRPr="00751D5C" w:rsidRDefault="007C4A0E" w:rsidP="007C4A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51D5C">
              <w:rPr>
                <w:rFonts w:ascii="Times New Roman" w:eastAsia="Times New Roman" w:hAnsi="Times New Roman" w:cs="Times New Roman"/>
                <w:bCs/>
                <w:lang w:eastAsia="ar-SA"/>
              </w:rPr>
              <w:t>Сбор портфолио для трудоустройства</w:t>
            </w:r>
          </w:p>
        </w:tc>
        <w:tc>
          <w:tcPr>
            <w:tcW w:w="3543" w:type="dxa"/>
          </w:tcPr>
          <w:p w14:paraId="4C5AEF8D" w14:textId="77777777" w:rsidR="007C4A0E" w:rsidRPr="00751D5C" w:rsidRDefault="007C4A0E" w:rsidP="007C4A0E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1D5C">
              <w:rPr>
                <w:rFonts w:ascii="Times New Roman" w:hAnsi="Times New Roman" w:cs="Times New Roman"/>
              </w:rPr>
              <w:t>1.Конспект лекций</w:t>
            </w:r>
          </w:p>
          <w:p w14:paraId="5A8855C8" w14:textId="57A4C91E" w:rsidR="007C4A0E" w:rsidRPr="00751D5C" w:rsidRDefault="007C4A0E" w:rsidP="007C4A0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1D5C">
              <w:rPr>
                <w:rFonts w:ascii="Times New Roman" w:eastAsia="Times New Roman" w:hAnsi="Times New Roman" w:cs="Times New Roman"/>
                <w:lang w:eastAsia="ru-RU"/>
              </w:rPr>
              <w:t>2.Корягин А.М.  Технология поиска работы и трудоустройства: учеб. пособие для учреждений СПО. - М.: Академия,</w:t>
            </w:r>
            <w:r w:rsidRPr="0075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2018.</w:t>
            </w:r>
          </w:p>
        </w:tc>
        <w:tc>
          <w:tcPr>
            <w:tcW w:w="1843" w:type="dxa"/>
            <w:vAlign w:val="center"/>
          </w:tcPr>
          <w:p w14:paraId="3B4FD1EB" w14:textId="77777777" w:rsidR="007C4A0E" w:rsidRPr="00751D5C" w:rsidRDefault="007C4A0E" w:rsidP="007C4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D5C">
              <w:rPr>
                <w:rFonts w:ascii="Times New Roman" w:hAnsi="Times New Roman" w:cs="Times New Roman"/>
                <w:bCs/>
                <w:lang w:eastAsia="ar-SA"/>
              </w:rPr>
              <w:t>макет портфолио</w:t>
            </w:r>
          </w:p>
        </w:tc>
        <w:tc>
          <w:tcPr>
            <w:tcW w:w="1559" w:type="dxa"/>
            <w:vAlign w:val="center"/>
          </w:tcPr>
          <w:p w14:paraId="0034EC4E" w14:textId="77777777" w:rsidR="007C4A0E" w:rsidRPr="00751D5C" w:rsidRDefault="007C4A0E" w:rsidP="007C4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D5C">
              <w:rPr>
                <w:rFonts w:ascii="Times New Roman" w:hAnsi="Times New Roman" w:cs="Times New Roman"/>
              </w:rPr>
              <w:t>2</w:t>
            </w:r>
          </w:p>
        </w:tc>
      </w:tr>
      <w:tr w:rsidR="007C4A0E" w:rsidRPr="00112DBA" w14:paraId="034B15F9" w14:textId="77777777" w:rsidTr="006D0436">
        <w:trPr>
          <w:trHeight w:val="70"/>
        </w:trPr>
        <w:tc>
          <w:tcPr>
            <w:tcW w:w="567" w:type="dxa"/>
          </w:tcPr>
          <w:p w14:paraId="63AB2767" w14:textId="77777777" w:rsidR="007C4A0E" w:rsidRPr="00751D5C" w:rsidRDefault="007C4A0E" w:rsidP="007C4A0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51D5C"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  <w:tc>
          <w:tcPr>
            <w:tcW w:w="2694" w:type="dxa"/>
          </w:tcPr>
          <w:p w14:paraId="38139092" w14:textId="77777777" w:rsidR="007C4A0E" w:rsidRPr="00751D5C" w:rsidRDefault="007C4A0E" w:rsidP="007C4A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51D5C">
              <w:rPr>
                <w:rFonts w:ascii="Times New Roman" w:hAnsi="Times New Roman" w:cs="Times New Roman"/>
                <w:lang w:eastAsia="ar-SA"/>
              </w:rPr>
              <w:t>Изучение правил невербального и вербального общения для успешного трудоустройства.</w:t>
            </w:r>
          </w:p>
        </w:tc>
        <w:tc>
          <w:tcPr>
            <w:tcW w:w="3543" w:type="dxa"/>
          </w:tcPr>
          <w:p w14:paraId="7224DAA6" w14:textId="77777777" w:rsidR="007C4A0E" w:rsidRPr="00751D5C" w:rsidRDefault="007C4A0E" w:rsidP="007C4A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751D5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751D5C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Интернет- источники</w:t>
            </w:r>
          </w:p>
          <w:p w14:paraId="0AE51489" w14:textId="77777777" w:rsidR="007C4A0E" w:rsidRPr="00751D5C" w:rsidRDefault="007C4A0E" w:rsidP="007C4A0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1D5C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2.</w:t>
            </w:r>
            <w:r w:rsidRPr="00751D5C">
              <w:rPr>
                <w:rFonts w:ascii="Times New Roman" w:hAnsi="Times New Roman" w:cs="Times New Roman"/>
                <w:bCs/>
              </w:rPr>
              <w:t xml:space="preserve">Шеламова Г.М., Культура делового общения при трудоустройстве. Учебное пособие для НПО, М., </w:t>
            </w:r>
            <w:r w:rsidRPr="00751D5C">
              <w:rPr>
                <w:rFonts w:ascii="Times New Roman" w:hAnsi="Times New Roman" w:cs="Times New Roman"/>
                <w:bCs/>
                <w:lang w:val="en-US"/>
              </w:rPr>
              <w:t>ACADEMIA</w:t>
            </w:r>
            <w:r w:rsidRPr="00751D5C">
              <w:rPr>
                <w:rFonts w:ascii="Times New Roman" w:hAnsi="Times New Roman" w:cs="Times New Roman"/>
                <w:bCs/>
              </w:rPr>
              <w:t>,- 2018,- 64с.</w:t>
            </w:r>
          </w:p>
          <w:p w14:paraId="1151738F" w14:textId="77777777" w:rsidR="007C4A0E" w:rsidRPr="00751D5C" w:rsidRDefault="007C4A0E" w:rsidP="007C4A0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1D5C">
              <w:rPr>
                <w:rFonts w:ascii="Times New Roman" w:hAnsi="Times New Roman" w:cs="Times New Roman"/>
                <w:bCs/>
              </w:rPr>
              <w:t xml:space="preserve">3. </w:t>
            </w:r>
            <w:r w:rsidRPr="00751D5C">
              <w:rPr>
                <w:rFonts w:ascii="Times New Roman" w:eastAsia="Times New Roman" w:hAnsi="Times New Roman" w:cs="Times New Roman"/>
                <w:lang w:eastAsia="ru-RU"/>
              </w:rPr>
              <w:t>Корягин А.М. Самопрезентация при устройстве на работу: учеб. пособие</w:t>
            </w:r>
            <w:r w:rsidRPr="0075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- М.: Изд. центр «Академия», 2018</w:t>
            </w:r>
            <w:r w:rsidRPr="00751D5C">
              <w:rPr>
                <w:rFonts w:ascii="Times New Roman" w:hAnsi="Times New Roman" w:cs="Times New Roman"/>
                <w:bCs/>
              </w:rPr>
              <w:t>.</w:t>
            </w:r>
          </w:p>
          <w:p w14:paraId="0CAA0F11" w14:textId="7CCAF9BB" w:rsidR="007C4A0E" w:rsidRPr="00751D5C" w:rsidRDefault="007C4A0E" w:rsidP="007C4A0E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751D5C">
              <w:rPr>
                <w:rFonts w:ascii="Times New Roman" w:hAnsi="Times New Roman" w:cs="Times New Roman"/>
                <w:bCs/>
              </w:rPr>
              <w:t xml:space="preserve">4. Шеламова Г.М., Основы этики и психологии профессиональной деятельности. Учебное пособие для НПО, М., </w:t>
            </w:r>
            <w:r w:rsidRPr="00751D5C">
              <w:rPr>
                <w:rFonts w:ascii="Times New Roman" w:hAnsi="Times New Roman" w:cs="Times New Roman"/>
                <w:bCs/>
                <w:lang w:val="en-US"/>
              </w:rPr>
              <w:t>ACADEMIA</w:t>
            </w:r>
            <w:r w:rsidRPr="00751D5C">
              <w:rPr>
                <w:rFonts w:ascii="Times New Roman" w:hAnsi="Times New Roman" w:cs="Times New Roman"/>
                <w:bCs/>
              </w:rPr>
              <w:t>,- 2018,- 176с.</w:t>
            </w:r>
          </w:p>
        </w:tc>
        <w:tc>
          <w:tcPr>
            <w:tcW w:w="1843" w:type="dxa"/>
            <w:vAlign w:val="center"/>
          </w:tcPr>
          <w:p w14:paraId="7310BFB0" w14:textId="77777777" w:rsidR="007C4A0E" w:rsidRPr="00751D5C" w:rsidRDefault="007C4A0E" w:rsidP="007C4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D5C">
              <w:rPr>
                <w:rFonts w:ascii="Times New Roman" w:hAnsi="Times New Roman" w:cs="Times New Roman"/>
              </w:rPr>
              <w:t>конспект или презентация</w:t>
            </w:r>
          </w:p>
        </w:tc>
        <w:tc>
          <w:tcPr>
            <w:tcW w:w="1559" w:type="dxa"/>
            <w:vAlign w:val="center"/>
          </w:tcPr>
          <w:p w14:paraId="6496ABD6" w14:textId="77777777" w:rsidR="007C4A0E" w:rsidRPr="00751D5C" w:rsidRDefault="007C4A0E" w:rsidP="007C4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D5C">
              <w:rPr>
                <w:rFonts w:ascii="Times New Roman" w:hAnsi="Times New Roman" w:cs="Times New Roman"/>
              </w:rPr>
              <w:t>1</w:t>
            </w:r>
          </w:p>
        </w:tc>
      </w:tr>
      <w:tr w:rsidR="007C4A0E" w:rsidRPr="00112DBA" w14:paraId="4D95CF43" w14:textId="77777777" w:rsidTr="006D0436">
        <w:trPr>
          <w:trHeight w:val="70"/>
        </w:trPr>
        <w:tc>
          <w:tcPr>
            <w:tcW w:w="567" w:type="dxa"/>
          </w:tcPr>
          <w:p w14:paraId="7296B424" w14:textId="77777777" w:rsidR="007C4A0E" w:rsidRPr="00751D5C" w:rsidRDefault="007C4A0E" w:rsidP="007C4A0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51D5C">
              <w:rPr>
                <w:rFonts w:ascii="Times New Roman" w:hAnsi="Times New Roman" w:cs="Times New Roman"/>
                <w:lang w:eastAsia="ar-SA"/>
              </w:rPr>
              <w:t>11</w:t>
            </w:r>
          </w:p>
        </w:tc>
        <w:tc>
          <w:tcPr>
            <w:tcW w:w="2694" w:type="dxa"/>
          </w:tcPr>
          <w:p w14:paraId="1A89BC3F" w14:textId="77DE0716" w:rsidR="007C4A0E" w:rsidRPr="00751D5C" w:rsidRDefault="007C4A0E" w:rsidP="007C4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51D5C">
              <w:rPr>
                <w:rFonts w:ascii="Times New Roman" w:eastAsia="Times New Roman" w:hAnsi="Times New Roman" w:cs="Times New Roman"/>
                <w:bCs/>
                <w:lang w:eastAsia="ru-RU"/>
              </w:rPr>
              <w:t>Тестирование «Определение типа своего темперамента» и соответствующих личностных качеств</w:t>
            </w:r>
          </w:p>
          <w:p w14:paraId="31078E56" w14:textId="77777777" w:rsidR="007C4A0E" w:rsidRPr="00751D5C" w:rsidRDefault="007C4A0E" w:rsidP="007C4A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14:paraId="2A9A1047" w14:textId="77777777" w:rsidR="007C4A0E" w:rsidRPr="00751D5C" w:rsidRDefault="007C4A0E" w:rsidP="007C4A0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D5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751D5C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Интернет- источники</w:t>
            </w:r>
          </w:p>
          <w:p w14:paraId="736F2C70" w14:textId="77777777" w:rsidR="007C4A0E" w:rsidRPr="00751D5C" w:rsidRDefault="007C4A0E" w:rsidP="007C4A0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51D5C">
              <w:rPr>
                <w:rFonts w:ascii="Times New Roman" w:hAnsi="Times New Roman" w:cs="Times New Roman"/>
              </w:rPr>
              <w:t xml:space="preserve">https://psytests.org/typo/belov.html </w:t>
            </w:r>
          </w:p>
          <w:p w14:paraId="0B08AAD1" w14:textId="77777777" w:rsidR="007C4A0E" w:rsidRPr="00751D5C" w:rsidRDefault="007C4A0E" w:rsidP="007C4A0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1D5C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2.</w:t>
            </w:r>
            <w:r w:rsidRPr="00751D5C">
              <w:rPr>
                <w:rFonts w:ascii="Times New Roman" w:hAnsi="Times New Roman" w:cs="Times New Roman"/>
                <w:bCs/>
              </w:rPr>
              <w:t xml:space="preserve">Шеламова Г.М., Культура делового общения при трудоустройстве. Учебное пособие для НПО, М., </w:t>
            </w:r>
            <w:r w:rsidRPr="00751D5C">
              <w:rPr>
                <w:rFonts w:ascii="Times New Roman" w:hAnsi="Times New Roman" w:cs="Times New Roman"/>
                <w:bCs/>
                <w:lang w:val="en-US"/>
              </w:rPr>
              <w:t>ACADEMIA</w:t>
            </w:r>
            <w:r w:rsidRPr="00751D5C">
              <w:rPr>
                <w:rFonts w:ascii="Times New Roman" w:hAnsi="Times New Roman" w:cs="Times New Roman"/>
                <w:bCs/>
              </w:rPr>
              <w:t>,- 2018,- 64с.</w:t>
            </w:r>
          </w:p>
          <w:p w14:paraId="3AFF6686" w14:textId="668DDD94" w:rsidR="007C4A0E" w:rsidRPr="00751D5C" w:rsidRDefault="007C4A0E" w:rsidP="007C4A0E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751D5C">
              <w:rPr>
                <w:rFonts w:ascii="Times New Roman" w:hAnsi="Times New Roman" w:cs="Times New Roman"/>
                <w:bCs/>
              </w:rPr>
              <w:t xml:space="preserve">3. Шеламова Г.М., Основы этики и психологии профессиональной деятельности. Учебное пособие для НПО, М., </w:t>
            </w:r>
            <w:r w:rsidRPr="00751D5C">
              <w:rPr>
                <w:rFonts w:ascii="Times New Roman" w:hAnsi="Times New Roman" w:cs="Times New Roman"/>
                <w:bCs/>
                <w:lang w:val="en-US"/>
              </w:rPr>
              <w:t>ACADEMIA</w:t>
            </w:r>
            <w:r w:rsidRPr="00751D5C">
              <w:rPr>
                <w:rFonts w:ascii="Times New Roman" w:hAnsi="Times New Roman" w:cs="Times New Roman"/>
                <w:bCs/>
              </w:rPr>
              <w:t>,- 2018,- 176с.</w:t>
            </w:r>
          </w:p>
        </w:tc>
        <w:tc>
          <w:tcPr>
            <w:tcW w:w="1843" w:type="dxa"/>
            <w:vAlign w:val="center"/>
          </w:tcPr>
          <w:p w14:paraId="730CF938" w14:textId="77777777" w:rsidR="007C4A0E" w:rsidRPr="00751D5C" w:rsidRDefault="007C4A0E" w:rsidP="007C4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D5C">
              <w:rPr>
                <w:rFonts w:ascii="Times New Roman" w:hAnsi="Times New Roman" w:cs="Times New Roman"/>
              </w:rPr>
              <w:t>результаты тестирования</w:t>
            </w:r>
          </w:p>
        </w:tc>
        <w:tc>
          <w:tcPr>
            <w:tcW w:w="1559" w:type="dxa"/>
            <w:vAlign w:val="center"/>
          </w:tcPr>
          <w:p w14:paraId="53C1D1AD" w14:textId="77777777" w:rsidR="007C4A0E" w:rsidRPr="00751D5C" w:rsidRDefault="007C4A0E" w:rsidP="007C4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D5C">
              <w:rPr>
                <w:rFonts w:ascii="Times New Roman" w:hAnsi="Times New Roman" w:cs="Times New Roman"/>
              </w:rPr>
              <w:t>1</w:t>
            </w:r>
          </w:p>
        </w:tc>
      </w:tr>
      <w:tr w:rsidR="007C4A0E" w:rsidRPr="00112DBA" w14:paraId="24FC6E0A" w14:textId="77777777" w:rsidTr="006D0436">
        <w:trPr>
          <w:trHeight w:val="70"/>
        </w:trPr>
        <w:tc>
          <w:tcPr>
            <w:tcW w:w="567" w:type="dxa"/>
          </w:tcPr>
          <w:p w14:paraId="073D0905" w14:textId="77777777" w:rsidR="007C4A0E" w:rsidRPr="00751D5C" w:rsidRDefault="007C4A0E" w:rsidP="007C4A0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51D5C">
              <w:rPr>
                <w:rFonts w:ascii="Times New Roman" w:hAnsi="Times New Roman" w:cs="Times New Roman"/>
                <w:lang w:eastAsia="ar-SA"/>
              </w:rPr>
              <w:t>12</w:t>
            </w:r>
          </w:p>
        </w:tc>
        <w:tc>
          <w:tcPr>
            <w:tcW w:w="2694" w:type="dxa"/>
          </w:tcPr>
          <w:p w14:paraId="4B8FC9D3" w14:textId="77777777" w:rsidR="007C4A0E" w:rsidRPr="00751D5C" w:rsidRDefault="007C4A0E" w:rsidP="007C4A0E">
            <w:pPr>
              <w:shd w:val="clear" w:color="auto" w:fill="FFFFFF"/>
              <w:tabs>
                <w:tab w:val="left" w:pos="293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51D5C">
              <w:rPr>
                <w:rFonts w:ascii="Times New Roman" w:eastAsia="Times New Roman" w:hAnsi="Times New Roman" w:cs="Times New Roman"/>
                <w:lang w:eastAsia="ar-SA"/>
              </w:rPr>
              <w:t xml:space="preserve">Составление доклада на одну из тем (по выбору): </w:t>
            </w:r>
          </w:p>
          <w:p w14:paraId="663E88A7" w14:textId="77777777" w:rsidR="007C4A0E" w:rsidRPr="00751D5C" w:rsidRDefault="007C4A0E" w:rsidP="007C4A0E">
            <w:pPr>
              <w:shd w:val="clear" w:color="auto" w:fill="FFFFFF"/>
              <w:tabs>
                <w:tab w:val="left" w:pos="293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51D5C">
              <w:rPr>
                <w:rFonts w:ascii="Times New Roman" w:eastAsia="Times New Roman" w:hAnsi="Times New Roman" w:cs="Times New Roman"/>
                <w:lang w:eastAsia="ar-SA"/>
              </w:rPr>
              <w:t xml:space="preserve">Стресс на производстве. Как этому противостоять?, Профессиональное утомление и выгорание. Как этому противостоять?, </w:t>
            </w:r>
          </w:p>
          <w:p w14:paraId="080D692E" w14:textId="77777777" w:rsidR="007C4A0E" w:rsidRPr="00751D5C" w:rsidRDefault="007C4A0E" w:rsidP="007C4A0E">
            <w:pPr>
              <w:shd w:val="clear" w:color="auto" w:fill="FFFFFF"/>
              <w:tabs>
                <w:tab w:val="left" w:pos="293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51D5C">
              <w:rPr>
                <w:rFonts w:ascii="Times New Roman" w:eastAsia="Times New Roman" w:hAnsi="Times New Roman" w:cs="Times New Roman"/>
                <w:lang w:eastAsia="ar-SA"/>
              </w:rPr>
              <w:t xml:space="preserve">Трудоголизм. Как этому противостоять?, </w:t>
            </w:r>
          </w:p>
          <w:p w14:paraId="0588BC84" w14:textId="77777777" w:rsidR="007C4A0E" w:rsidRPr="00751D5C" w:rsidRDefault="007C4A0E" w:rsidP="007C4A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51D5C">
              <w:rPr>
                <w:rFonts w:ascii="Times New Roman" w:eastAsia="Times New Roman" w:hAnsi="Times New Roman" w:cs="Times New Roman"/>
                <w:lang w:eastAsia="ar-SA"/>
              </w:rPr>
              <w:t>Стили руководства предприятием, «Трудные люди» на работе. Как с ними общаться?, Профессиональные заболевания.</w:t>
            </w:r>
          </w:p>
        </w:tc>
        <w:tc>
          <w:tcPr>
            <w:tcW w:w="3543" w:type="dxa"/>
          </w:tcPr>
          <w:p w14:paraId="51A09761" w14:textId="77777777" w:rsidR="007C4A0E" w:rsidRPr="00751D5C" w:rsidRDefault="007C4A0E" w:rsidP="007C4A0E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751D5C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Интернет- источники по заданному заданию</w:t>
            </w:r>
          </w:p>
          <w:p w14:paraId="4D82F151" w14:textId="77777777" w:rsidR="006C71DF" w:rsidRPr="00817E46" w:rsidRDefault="00AA42F6" w:rsidP="006C71D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C71DF" w:rsidRPr="00817E46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https://studopedia.ru</w:t>
              </w:r>
            </w:hyperlink>
            <w:r w:rsidR="006C71D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6C71DF" w:rsidRPr="00817E46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="006C71DF" w:rsidRPr="00817E46">
              <w:rPr>
                <w:rFonts w:ascii="Times New Roman" w:hAnsi="Times New Roman" w:cs="Times New Roman"/>
                <w:sz w:val="24"/>
                <w:szCs w:val="24"/>
              </w:rPr>
              <w:t>Студопедия</w:t>
            </w:r>
            <w:proofErr w:type="spellEnd"/>
          </w:p>
          <w:p w14:paraId="33708A91" w14:textId="77777777" w:rsidR="006C71DF" w:rsidRPr="00817E46" w:rsidRDefault="006C71DF" w:rsidP="006C71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17E46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www.smartpsyholog.ru</w:t>
            </w:r>
          </w:p>
          <w:p w14:paraId="2B6D8091" w14:textId="7F80A3DB" w:rsidR="007C4A0E" w:rsidRPr="00751D5C" w:rsidRDefault="006C71DF" w:rsidP="006C71DF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817E46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allbest.ru</w:t>
            </w:r>
          </w:p>
        </w:tc>
        <w:tc>
          <w:tcPr>
            <w:tcW w:w="1843" w:type="dxa"/>
            <w:vAlign w:val="center"/>
          </w:tcPr>
          <w:p w14:paraId="22EA0049" w14:textId="77777777" w:rsidR="007C4A0E" w:rsidRPr="00751D5C" w:rsidRDefault="007C4A0E" w:rsidP="007C4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D5C">
              <w:rPr>
                <w:rFonts w:ascii="Times New Roman" w:hAnsi="Times New Roman" w:cs="Times New Roman"/>
              </w:rPr>
              <w:t>реферат</w:t>
            </w:r>
          </w:p>
        </w:tc>
        <w:tc>
          <w:tcPr>
            <w:tcW w:w="1559" w:type="dxa"/>
            <w:vAlign w:val="center"/>
          </w:tcPr>
          <w:p w14:paraId="0619C08C" w14:textId="77777777" w:rsidR="007C4A0E" w:rsidRPr="00751D5C" w:rsidRDefault="007C4A0E" w:rsidP="007C4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D5C">
              <w:rPr>
                <w:rFonts w:ascii="Times New Roman" w:hAnsi="Times New Roman" w:cs="Times New Roman"/>
              </w:rPr>
              <w:t>3</w:t>
            </w:r>
          </w:p>
        </w:tc>
      </w:tr>
      <w:tr w:rsidR="007C4A0E" w:rsidRPr="00112DBA" w14:paraId="771ECA60" w14:textId="77777777" w:rsidTr="006D0436">
        <w:trPr>
          <w:trHeight w:val="70"/>
        </w:trPr>
        <w:tc>
          <w:tcPr>
            <w:tcW w:w="567" w:type="dxa"/>
          </w:tcPr>
          <w:p w14:paraId="03162B6F" w14:textId="77777777" w:rsidR="007C4A0E" w:rsidRPr="00751D5C" w:rsidRDefault="007C4A0E" w:rsidP="007C4A0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51D5C">
              <w:rPr>
                <w:rFonts w:ascii="Times New Roman" w:hAnsi="Times New Roman" w:cs="Times New Roman"/>
                <w:lang w:eastAsia="ar-SA"/>
              </w:rPr>
              <w:t>13</w:t>
            </w:r>
          </w:p>
        </w:tc>
        <w:tc>
          <w:tcPr>
            <w:tcW w:w="2694" w:type="dxa"/>
          </w:tcPr>
          <w:p w14:paraId="048D04D7" w14:textId="77777777" w:rsidR="007C4A0E" w:rsidRPr="00751D5C" w:rsidRDefault="007C4A0E" w:rsidP="007C4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D5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Составление выписок из ТК РФ, учебников и учебных пособий по </w:t>
            </w:r>
            <w:r w:rsidRPr="00751D5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трудовому праву статьи и материалы по вопросам трудовых споров, правонарушений и ответственности за них.</w:t>
            </w:r>
          </w:p>
          <w:p w14:paraId="30FF5279" w14:textId="77777777" w:rsidR="007C4A0E" w:rsidRPr="00751D5C" w:rsidRDefault="007C4A0E" w:rsidP="007C4A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14:paraId="617CAF39" w14:textId="77777777" w:rsidR="007C4A0E" w:rsidRPr="00751D5C" w:rsidRDefault="007C4A0E" w:rsidP="007C4A0E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751D5C">
              <w:rPr>
                <w:rFonts w:ascii="Times New Roman" w:eastAsia="Times New Roman" w:hAnsi="Times New Roman" w:cs="Times New Roman"/>
                <w:kern w:val="1"/>
                <w:lang w:eastAsia="ru-RU"/>
              </w:rPr>
              <w:lastRenderedPageBreak/>
              <w:t>1. Интернет- источники по заданному заданию</w:t>
            </w:r>
          </w:p>
          <w:p w14:paraId="075B1A77" w14:textId="77777777" w:rsidR="007C4A0E" w:rsidRPr="00751D5C" w:rsidRDefault="007C4A0E" w:rsidP="007C4A0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</w:rPr>
            </w:pPr>
            <w:r w:rsidRPr="00751D5C">
              <w:rPr>
                <w:rFonts w:ascii="Times New Roman" w:hAnsi="Times New Roman" w:cs="Times New Roman"/>
                <w:kern w:val="24"/>
              </w:rPr>
              <w:t xml:space="preserve">2.Казанцев В.И., Васин В.И. </w:t>
            </w:r>
            <w:r w:rsidRPr="00751D5C">
              <w:rPr>
                <w:rFonts w:ascii="Times New Roman" w:hAnsi="Times New Roman" w:cs="Times New Roman"/>
                <w:kern w:val="24"/>
              </w:rPr>
              <w:lastRenderedPageBreak/>
              <w:t>Трудовое право: Учебник для студ. СПО.  М.: Издательский центр «Академия», - 2018, - 432с</w:t>
            </w:r>
          </w:p>
          <w:p w14:paraId="4D130B44" w14:textId="77777777" w:rsidR="007C4A0E" w:rsidRPr="00751D5C" w:rsidRDefault="007C4A0E" w:rsidP="007C4A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51D5C">
              <w:rPr>
                <w:rFonts w:ascii="Times New Roman" w:hAnsi="Times New Roman" w:cs="Times New Roman"/>
                <w:kern w:val="1"/>
              </w:rPr>
              <w:t>3.Боровик В.С., Боровик С.С. Обществознание Учебник для СПО. М., - Издательский центр «Академия», - 2018, - 336с</w:t>
            </w:r>
          </w:p>
          <w:p w14:paraId="3F55124B" w14:textId="6EA406D8" w:rsidR="007C4A0E" w:rsidRPr="00751D5C" w:rsidRDefault="007C4A0E" w:rsidP="007C4A0E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751D5C">
              <w:rPr>
                <w:rFonts w:ascii="Times New Roman" w:hAnsi="Times New Roman" w:cs="Times New Roman"/>
                <w:bCs/>
              </w:rPr>
              <w:t>4.Трудовой кодекс Российской Федерации от 30.12.2001. №197-ФЗ</w:t>
            </w:r>
          </w:p>
        </w:tc>
        <w:tc>
          <w:tcPr>
            <w:tcW w:w="1843" w:type="dxa"/>
            <w:vAlign w:val="center"/>
          </w:tcPr>
          <w:p w14:paraId="3DABA1C3" w14:textId="77777777" w:rsidR="007C4A0E" w:rsidRPr="00751D5C" w:rsidRDefault="007C4A0E" w:rsidP="007C4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D5C">
              <w:rPr>
                <w:rFonts w:ascii="Times New Roman" w:hAnsi="Times New Roman" w:cs="Times New Roman"/>
              </w:rPr>
              <w:lastRenderedPageBreak/>
              <w:t>конспект</w:t>
            </w:r>
          </w:p>
        </w:tc>
        <w:tc>
          <w:tcPr>
            <w:tcW w:w="1559" w:type="dxa"/>
            <w:vAlign w:val="center"/>
          </w:tcPr>
          <w:p w14:paraId="7C6984F6" w14:textId="77777777" w:rsidR="007C4A0E" w:rsidRPr="00751D5C" w:rsidRDefault="007C4A0E" w:rsidP="007C4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D5C">
              <w:rPr>
                <w:rFonts w:ascii="Times New Roman" w:hAnsi="Times New Roman" w:cs="Times New Roman"/>
              </w:rPr>
              <w:t>1</w:t>
            </w:r>
          </w:p>
        </w:tc>
      </w:tr>
      <w:tr w:rsidR="007C4A0E" w:rsidRPr="00112DBA" w14:paraId="29C7FC0D" w14:textId="77777777" w:rsidTr="006D0436">
        <w:trPr>
          <w:trHeight w:val="70"/>
        </w:trPr>
        <w:tc>
          <w:tcPr>
            <w:tcW w:w="567" w:type="dxa"/>
          </w:tcPr>
          <w:p w14:paraId="7346AC33" w14:textId="77777777" w:rsidR="007C4A0E" w:rsidRPr="00751D5C" w:rsidRDefault="007C4A0E" w:rsidP="007C4A0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51D5C">
              <w:rPr>
                <w:rFonts w:ascii="Times New Roman" w:hAnsi="Times New Roman" w:cs="Times New Roman"/>
                <w:lang w:eastAsia="ar-SA"/>
              </w:rPr>
              <w:t>14</w:t>
            </w:r>
          </w:p>
        </w:tc>
        <w:tc>
          <w:tcPr>
            <w:tcW w:w="2694" w:type="dxa"/>
          </w:tcPr>
          <w:p w14:paraId="79490CF2" w14:textId="77777777" w:rsidR="007C4A0E" w:rsidRPr="00751D5C" w:rsidRDefault="007C4A0E" w:rsidP="007C4A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51D5C">
              <w:rPr>
                <w:rFonts w:ascii="Times New Roman" w:hAnsi="Times New Roman" w:cs="Times New Roman"/>
                <w:bCs/>
              </w:rPr>
              <w:t>Оформление портфолио.</w:t>
            </w:r>
          </w:p>
        </w:tc>
        <w:tc>
          <w:tcPr>
            <w:tcW w:w="3543" w:type="dxa"/>
          </w:tcPr>
          <w:p w14:paraId="028299D4" w14:textId="2379C619" w:rsidR="007C4A0E" w:rsidRPr="00751D5C" w:rsidRDefault="007C4A0E" w:rsidP="007C4A0E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751D5C">
              <w:rPr>
                <w:rFonts w:ascii="Times New Roman" w:eastAsia="Times New Roman" w:hAnsi="Times New Roman" w:cs="Times New Roman"/>
                <w:lang w:eastAsia="ru-RU"/>
              </w:rPr>
              <w:t>Отчёты по самостоятельным работам.</w:t>
            </w:r>
          </w:p>
        </w:tc>
        <w:tc>
          <w:tcPr>
            <w:tcW w:w="1843" w:type="dxa"/>
            <w:vAlign w:val="center"/>
          </w:tcPr>
          <w:p w14:paraId="6753FB82" w14:textId="77777777" w:rsidR="007C4A0E" w:rsidRPr="00751D5C" w:rsidRDefault="007C4A0E" w:rsidP="007C4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D5C">
              <w:rPr>
                <w:rFonts w:ascii="Times New Roman" w:hAnsi="Times New Roman" w:cs="Times New Roman"/>
              </w:rPr>
              <w:t>портфолио</w:t>
            </w:r>
          </w:p>
        </w:tc>
        <w:tc>
          <w:tcPr>
            <w:tcW w:w="1559" w:type="dxa"/>
            <w:vAlign w:val="center"/>
          </w:tcPr>
          <w:p w14:paraId="1BE48B7D" w14:textId="77777777" w:rsidR="007C4A0E" w:rsidRPr="00751D5C" w:rsidRDefault="007C4A0E" w:rsidP="007C4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D5C">
              <w:rPr>
                <w:rFonts w:ascii="Times New Roman" w:hAnsi="Times New Roman" w:cs="Times New Roman"/>
              </w:rPr>
              <w:t>1</w:t>
            </w:r>
          </w:p>
        </w:tc>
      </w:tr>
      <w:tr w:rsidR="007C4A0E" w:rsidRPr="00112DBA" w14:paraId="07E89A82" w14:textId="77777777" w:rsidTr="006D0436">
        <w:trPr>
          <w:trHeight w:val="70"/>
        </w:trPr>
        <w:tc>
          <w:tcPr>
            <w:tcW w:w="567" w:type="dxa"/>
          </w:tcPr>
          <w:p w14:paraId="781D36B1" w14:textId="77777777" w:rsidR="007C4A0E" w:rsidRPr="00751D5C" w:rsidRDefault="007C4A0E" w:rsidP="007C4A0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694" w:type="dxa"/>
          </w:tcPr>
          <w:p w14:paraId="13C81871" w14:textId="77777777" w:rsidR="007C4A0E" w:rsidRPr="00751D5C" w:rsidRDefault="007C4A0E" w:rsidP="007C4A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51D5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945" w:type="dxa"/>
            <w:gridSpan w:val="3"/>
          </w:tcPr>
          <w:p w14:paraId="7E5E6F81" w14:textId="77777777" w:rsidR="007C4A0E" w:rsidRPr="00751D5C" w:rsidRDefault="007C4A0E" w:rsidP="007C4A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51D5C">
              <w:rPr>
                <w:rFonts w:ascii="Times New Roman" w:hAnsi="Times New Roman" w:cs="Times New Roman"/>
                <w:b/>
              </w:rPr>
              <w:t>17</w:t>
            </w:r>
          </w:p>
        </w:tc>
      </w:tr>
    </w:tbl>
    <w:p w14:paraId="017C1D69" w14:textId="77777777" w:rsidR="00A77066" w:rsidRDefault="00A77066" w:rsidP="00A770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180F0C2" w14:textId="77777777" w:rsidR="00A77066" w:rsidRDefault="00A77066" w:rsidP="00A770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698248C" w14:textId="460C86E3" w:rsidR="00F11EB0" w:rsidRPr="000B3AAA" w:rsidRDefault="00F11EB0" w:rsidP="00F11EB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AAA">
        <w:rPr>
          <w:rFonts w:ascii="Times New Roman" w:hAnsi="Times New Roman" w:cs="Times New Roman"/>
          <w:b/>
          <w:sz w:val="28"/>
          <w:szCs w:val="28"/>
        </w:rPr>
        <w:t>Перечень самостоятельных работ</w:t>
      </w:r>
    </w:p>
    <w:p w14:paraId="4DAF204D" w14:textId="77777777" w:rsidR="00F11EB0" w:rsidRPr="00F11EB0" w:rsidRDefault="00F11EB0" w:rsidP="00F1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F11EB0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F11EB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Выяснение формы собственности, типа предприятия, форм оплаты труда (по должностям и разрядам) по своей профессии.</w:t>
      </w:r>
    </w:p>
    <w:p w14:paraId="3EBB2A61" w14:textId="32DED9DD" w:rsidR="00F11EB0" w:rsidRDefault="00F11EB0" w:rsidP="00F11EB0">
      <w:pPr>
        <w:tabs>
          <w:tab w:val="left" w:pos="709"/>
        </w:tabs>
        <w:suppressAutoHyphens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1EB0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F11EB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Расчёт отпускных и по больничному листу</w:t>
      </w:r>
    </w:p>
    <w:p w14:paraId="57E3CCB9" w14:textId="76656497" w:rsidR="00F11EB0" w:rsidRPr="00F11EB0" w:rsidRDefault="00CC1CCB" w:rsidP="00F1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F11EB0" w:rsidRPr="00F11EB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11EB0" w:rsidRPr="00F11EB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Написание эссе «Проблемы трудоустройства молодёжи»</w:t>
      </w:r>
    </w:p>
    <w:p w14:paraId="0453C191" w14:textId="2D9B0F18" w:rsidR="00F11EB0" w:rsidRPr="00F11EB0" w:rsidRDefault="00CC1CCB" w:rsidP="00F11EB0">
      <w:pPr>
        <w:tabs>
          <w:tab w:val="left" w:pos="709"/>
        </w:tabs>
        <w:suppressAutoHyphens/>
        <w:spacing w:after="0" w:line="240" w:lineRule="auto"/>
        <w:ind w:firstLine="91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F11EB0" w:rsidRPr="00F11EB0">
        <w:rPr>
          <w:rFonts w:ascii="Times New Roman" w:hAnsi="Times New Roman" w:cs="Times New Roman"/>
          <w:bCs/>
          <w:sz w:val="24"/>
          <w:szCs w:val="24"/>
        </w:rPr>
        <w:t>.</w:t>
      </w:r>
      <w:r w:rsidR="00F11EB0" w:rsidRPr="00F11EB0">
        <w:rPr>
          <w:rFonts w:ascii="Times New Roman" w:hAnsi="Times New Roman" w:cs="Times New Roman"/>
          <w:sz w:val="24"/>
          <w:szCs w:val="24"/>
        </w:rPr>
        <w:t xml:space="preserve"> </w:t>
      </w:r>
      <w:r w:rsidR="00F11EB0" w:rsidRPr="00F11EB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Посещение сайта Центра Занятости Населения и анализ представленной на нём информации, либо самостоятельное посещение ЦЗН своего района и написание отчёта</w:t>
      </w:r>
      <w:r w:rsidR="00F11EB0" w:rsidRPr="00F11EB0">
        <w:rPr>
          <w:rFonts w:ascii="Times New Roman" w:hAnsi="Times New Roman" w:cs="Times New Roman"/>
          <w:bCs/>
          <w:sz w:val="24"/>
          <w:szCs w:val="24"/>
        </w:rPr>
        <w:t>.</w:t>
      </w:r>
    </w:p>
    <w:p w14:paraId="3A907994" w14:textId="5880ABA6" w:rsidR="00F11EB0" w:rsidRPr="00F11EB0" w:rsidRDefault="00CC1CCB" w:rsidP="00F1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11EB0" w:rsidRPr="00F11EB0">
        <w:rPr>
          <w:rFonts w:ascii="Times New Roman" w:hAnsi="Times New Roman" w:cs="Times New Roman"/>
          <w:sz w:val="24"/>
          <w:szCs w:val="24"/>
        </w:rPr>
        <w:t xml:space="preserve">. </w:t>
      </w:r>
      <w:r w:rsidR="00F11EB0" w:rsidRPr="00F11EB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Определение уровня своего интеллекта и памяти (психологическое тестирование).</w:t>
      </w:r>
    </w:p>
    <w:p w14:paraId="1EE0D5C5" w14:textId="242EF504" w:rsidR="00F11EB0" w:rsidRPr="00F11EB0" w:rsidRDefault="00CC1CCB" w:rsidP="00F1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F11EB0" w:rsidRPr="00F11EB0">
        <w:rPr>
          <w:rFonts w:ascii="Times New Roman" w:hAnsi="Times New Roman" w:cs="Times New Roman"/>
          <w:bCs/>
          <w:sz w:val="24"/>
          <w:szCs w:val="24"/>
        </w:rPr>
        <w:t>.</w:t>
      </w:r>
      <w:r w:rsidR="00F11EB0" w:rsidRPr="00F11EB0">
        <w:rPr>
          <w:rFonts w:ascii="Times New Roman" w:hAnsi="Times New Roman" w:cs="Times New Roman"/>
          <w:sz w:val="24"/>
          <w:szCs w:val="24"/>
        </w:rPr>
        <w:t xml:space="preserve"> </w:t>
      </w:r>
      <w:r w:rsidR="00F11EB0" w:rsidRPr="00F11EB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Самостоятельное прохождение тестирования по профориентации в Интернете (2 теста) на сайте</w:t>
      </w:r>
      <w:r w:rsidR="00F11EB0" w:rsidRPr="00F11EB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F11EB0" w:rsidRPr="00F11EB0">
        <w:rPr>
          <w:rFonts w:ascii="Times New Roman" w:eastAsia="Times New Roman" w:hAnsi="Times New Roman" w:cs="Times New Roman"/>
          <w:bCs/>
          <w:kern w:val="1"/>
          <w:sz w:val="24"/>
          <w:szCs w:val="24"/>
          <w:lang w:val="en-US" w:eastAsia="ar-SA"/>
        </w:rPr>
        <w:t>www</w:t>
      </w:r>
      <w:r w:rsidR="00F11EB0" w:rsidRPr="00F11EB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. </w:t>
      </w:r>
      <w:proofErr w:type="spellStart"/>
      <w:r w:rsidR="00F11EB0" w:rsidRPr="00F11EB0">
        <w:rPr>
          <w:rFonts w:ascii="Times New Roman" w:eastAsia="Times New Roman" w:hAnsi="Times New Roman" w:cs="Times New Roman"/>
          <w:bCs/>
          <w:kern w:val="1"/>
          <w:sz w:val="24"/>
          <w:szCs w:val="24"/>
          <w:lang w:val="en-US" w:eastAsia="ar-SA"/>
        </w:rPr>
        <w:t>proforientator</w:t>
      </w:r>
      <w:proofErr w:type="spellEnd"/>
      <w:r w:rsidR="00F11EB0" w:rsidRPr="00F11EB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.</w:t>
      </w:r>
      <w:proofErr w:type="spellStart"/>
      <w:r w:rsidR="00F11EB0" w:rsidRPr="00F11EB0">
        <w:rPr>
          <w:rFonts w:ascii="Times New Roman" w:eastAsia="Times New Roman" w:hAnsi="Times New Roman" w:cs="Times New Roman"/>
          <w:bCs/>
          <w:kern w:val="1"/>
          <w:sz w:val="24"/>
          <w:szCs w:val="24"/>
          <w:lang w:val="en-US" w:eastAsia="ar-SA"/>
        </w:rPr>
        <w:t>ru</w:t>
      </w:r>
      <w:proofErr w:type="spellEnd"/>
    </w:p>
    <w:p w14:paraId="70219A05" w14:textId="4BC0DEF2" w:rsidR="00F11EB0" w:rsidRPr="00F11EB0" w:rsidRDefault="00CC1CCB" w:rsidP="00F1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F11EB0" w:rsidRPr="00F11EB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11EB0" w:rsidRPr="00F11EB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Определение и описание условий труда, о</w:t>
      </w:r>
      <w:r w:rsidR="00F11EB0" w:rsidRPr="00F11EB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храна труда и техника безопасности </w:t>
      </w:r>
      <w:r w:rsidR="00F11EB0" w:rsidRPr="00F11EB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 предприятии своего профиля</w:t>
      </w:r>
    </w:p>
    <w:p w14:paraId="3B15924F" w14:textId="4683F635" w:rsidR="00F11EB0" w:rsidRPr="00F11EB0" w:rsidRDefault="00CC1CCB" w:rsidP="00F1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F11EB0" w:rsidRPr="00F11EB0">
        <w:rPr>
          <w:rFonts w:ascii="Times New Roman" w:hAnsi="Times New Roman" w:cs="Times New Roman"/>
          <w:bCs/>
          <w:sz w:val="24"/>
          <w:szCs w:val="24"/>
        </w:rPr>
        <w:t>.</w:t>
      </w:r>
      <w:r w:rsidR="00F11EB0" w:rsidRPr="00F11EB0">
        <w:rPr>
          <w:rFonts w:ascii="Times New Roman" w:hAnsi="Times New Roman" w:cs="Times New Roman"/>
          <w:sz w:val="24"/>
          <w:szCs w:val="24"/>
        </w:rPr>
        <w:t xml:space="preserve"> </w:t>
      </w:r>
      <w:r w:rsidR="00F11EB0" w:rsidRPr="00F11EB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Поиск вакансий по своей профессии в Интернете, экспресс-центре Службы Занятости Населения, СМИ.</w:t>
      </w:r>
    </w:p>
    <w:p w14:paraId="4160565F" w14:textId="5CF46423" w:rsidR="00BF7420" w:rsidRPr="00F11EB0" w:rsidRDefault="00CC1CCB" w:rsidP="00F11EB0">
      <w:pPr>
        <w:tabs>
          <w:tab w:val="left" w:pos="709"/>
        </w:tabs>
        <w:suppressAutoHyphens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F11EB0" w:rsidRPr="00F11EB0">
        <w:rPr>
          <w:rFonts w:ascii="Times New Roman" w:hAnsi="Times New Roman" w:cs="Times New Roman"/>
          <w:bCs/>
          <w:sz w:val="24"/>
          <w:szCs w:val="24"/>
        </w:rPr>
        <w:t>.</w:t>
      </w:r>
      <w:r w:rsidR="00F11EB0" w:rsidRPr="00F11EB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Сбор портфолио для трудоустройства</w:t>
      </w:r>
    </w:p>
    <w:p w14:paraId="0CFFDEBD" w14:textId="29AD0AB6" w:rsidR="00F11EB0" w:rsidRPr="00F11EB0" w:rsidRDefault="00F11EB0" w:rsidP="00F11EB0">
      <w:pPr>
        <w:tabs>
          <w:tab w:val="left" w:pos="709"/>
        </w:tabs>
        <w:suppressAutoHyphens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F11EB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1</w:t>
      </w:r>
      <w:r w:rsidR="00CC1CC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0</w:t>
      </w:r>
      <w:r w:rsidRPr="00F11EB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. Изучение правил невербального и вербального общения для успешного трудоустройства</w:t>
      </w:r>
    </w:p>
    <w:p w14:paraId="4DC7822B" w14:textId="5A955D15" w:rsidR="00F11EB0" w:rsidRPr="00F11EB0" w:rsidRDefault="00F11EB0" w:rsidP="00F1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F11EB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1</w:t>
      </w:r>
      <w:r w:rsidR="00CC1CC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1</w:t>
      </w:r>
      <w:r w:rsidRPr="00F11EB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. Тестирование «Определение типа своего темперамента и соответствующих личностных качеств»</w:t>
      </w:r>
    </w:p>
    <w:p w14:paraId="6B4BB509" w14:textId="1A35988F" w:rsidR="00F11EB0" w:rsidRPr="00F11EB0" w:rsidRDefault="00F11EB0" w:rsidP="00F11EB0">
      <w:pPr>
        <w:tabs>
          <w:tab w:val="left" w:pos="709"/>
        </w:tabs>
        <w:suppressAutoHyphens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F11EB0">
        <w:rPr>
          <w:rFonts w:ascii="Times New Roman" w:hAnsi="Times New Roman" w:cs="Times New Roman"/>
          <w:bCs/>
          <w:sz w:val="24"/>
          <w:szCs w:val="24"/>
        </w:rPr>
        <w:t>1</w:t>
      </w:r>
      <w:r w:rsidR="00CC1CCB">
        <w:rPr>
          <w:rFonts w:ascii="Times New Roman" w:hAnsi="Times New Roman" w:cs="Times New Roman"/>
          <w:bCs/>
          <w:sz w:val="24"/>
          <w:szCs w:val="24"/>
        </w:rPr>
        <w:t>2</w:t>
      </w:r>
      <w:r w:rsidRPr="00F11EB0">
        <w:rPr>
          <w:rFonts w:ascii="Times New Roman" w:hAnsi="Times New Roman" w:cs="Times New Roman"/>
          <w:bCs/>
          <w:sz w:val="24"/>
          <w:szCs w:val="24"/>
        </w:rPr>
        <w:t>.</w:t>
      </w:r>
      <w:r w:rsidRPr="00F11EB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Составление доклада на одну из тем (по выбору): Стресс на производстве. Как этому противостоять?, Профессиональное утомление и выгорание. Как этому противостоять?, Трудоголизм. Как этому противостоять?, Стили руководства предприятием, «Трудные люди» на работе. Как с ними общаться?, Профессиональные заболевания.</w:t>
      </w:r>
    </w:p>
    <w:p w14:paraId="1641F5EF" w14:textId="158472F6" w:rsidR="00F11EB0" w:rsidRPr="00F11EB0" w:rsidRDefault="00F11EB0" w:rsidP="00F1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F11EB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1</w:t>
      </w:r>
      <w:r w:rsidR="00CC1CC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3</w:t>
      </w:r>
      <w:r w:rsidRPr="00F11EB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. Составление выписок из ТК РФ, учебников и учебных пособий по трудовому праву статьи и материалы по вопросам трудовых споров, правонарушений и ответственности за них.</w:t>
      </w:r>
    </w:p>
    <w:p w14:paraId="4F02150A" w14:textId="142BB155" w:rsidR="00F11EB0" w:rsidRPr="00F11EB0" w:rsidRDefault="00F11EB0" w:rsidP="00F11EB0">
      <w:pPr>
        <w:tabs>
          <w:tab w:val="left" w:pos="709"/>
        </w:tabs>
        <w:suppressAutoHyphens/>
        <w:spacing w:after="0" w:line="240" w:lineRule="auto"/>
        <w:ind w:firstLine="9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EB0">
        <w:rPr>
          <w:rFonts w:ascii="Times New Roman" w:hAnsi="Times New Roman" w:cs="Times New Roman"/>
          <w:bCs/>
          <w:sz w:val="24"/>
          <w:szCs w:val="24"/>
        </w:rPr>
        <w:t>1</w:t>
      </w:r>
      <w:r w:rsidR="00CC1CCB">
        <w:rPr>
          <w:rFonts w:ascii="Times New Roman" w:hAnsi="Times New Roman" w:cs="Times New Roman"/>
          <w:bCs/>
          <w:sz w:val="24"/>
          <w:szCs w:val="24"/>
        </w:rPr>
        <w:t>4</w:t>
      </w:r>
      <w:r w:rsidRPr="00F11EB0">
        <w:rPr>
          <w:rFonts w:ascii="Times New Roman" w:hAnsi="Times New Roman" w:cs="Times New Roman"/>
          <w:bCs/>
          <w:sz w:val="24"/>
          <w:szCs w:val="24"/>
        </w:rPr>
        <w:t>.</w:t>
      </w:r>
      <w:r w:rsidRPr="00F11EB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Оформление портфолио.</w:t>
      </w:r>
    </w:p>
    <w:p w14:paraId="68B7D7B3" w14:textId="77777777" w:rsidR="00C56D5C" w:rsidRDefault="00C56D5C" w:rsidP="00B07887">
      <w:pPr>
        <w:jc w:val="center"/>
        <w:rPr>
          <w:rFonts w:ascii="Times New Roman" w:hAnsi="Times New Roman" w:cs="Times New Roman"/>
        </w:rPr>
      </w:pPr>
    </w:p>
    <w:p w14:paraId="650CC295" w14:textId="77777777" w:rsidR="00156FEF" w:rsidRPr="00187278" w:rsidRDefault="00156FEF" w:rsidP="00156FEF">
      <w:pPr>
        <w:jc w:val="center"/>
        <w:rPr>
          <w:rFonts w:ascii="Times New Roman" w:hAnsi="Times New Roman" w:cs="Times New Roman"/>
        </w:rPr>
      </w:pPr>
      <w:r w:rsidRPr="00BF74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Составление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письменного отчета</w:t>
      </w:r>
    </w:p>
    <w:p w14:paraId="3591C2A5" w14:textId="77777777" w:rsidR="00156FEF" w:rsidRPr="00112DBA" w:rsidRDefault="00156FEF" w:rsidP="00156F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DBA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Самостоятельная работа № 1 </w:t>
      </w:r>
    </w:p>
    <w:p w14:paraId="33E4F8BA" w14:textId="77777777" w:rsidR="00156FEF" w:rsidRPr="00F911F7" w:rsidRDefault="00156FEF" w:rsidP="00156FEF">
      <w:pPr>
        <w:spacing w:line="240" w:lineRule="auto"/>
        <w:jc w:val="center"/>
        <w:rPr>
          <w:rFonts w:ascii="Times New Roman" w:hAnsi="Times New Roman" w:cs="Times New Roman"/>
          <w:iCs/>
          <w:sz w:val="24"/>
          <w:szCs w:val="24"/>
          <w:u w:val="single"/>
          <w:lang w:eastAsia="ar-SA"/>
        </w:rPr>
      </w:pPr>
      <w:r w:rsidRPr="00F911F7">
        <w:rPr>
          <w:rFonts w:ascii="Times New Roman" w:hAnsi="Times New Roman" w:cs="Times New Roman"/>
          <w:iCs/>
          <w:sz w:val="24"/>
          <w:szCs w:val="24"/>
          <w:u w:val="single"/>
          <w:lang w:eastAsia="ar-SA"/>
        </w:rPr>
        <w:t>Выяснение формы собственности, типа предприятия, форм оплаты труда (по должностям и разрядам) по своей профессии.</w:t>
      </w:r>
    </w:p>
    <w:p w14:paraId="7226C7AA" w14:textId="16399F8D" w:rsidR="00156FEF" w:rsidRDefault="00156FEF" w:rsidP="00156FE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93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156FE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06170">
        <w:rPr>
          <w:rFonts w:ascii="Times New Roman" w:hAnsi="Times New Roman" w:cs="Times New Roman"/>
          <w:sz w:val="24"/>
          <w:szCs w:val="24"/>
          <w:lang w:eastAsia="ar-SA"/>
        </w:rPr>
        <w:t>ыяснить формы собственности, типы предприятий, формы оплаты труда (по должностям и разрядам) по своей профессии.</w:t>
      </w:r>
    </w:p>
    <w:p w14:paraId="54C6CBA1" w14:textId="77777777" w:rsidR="00156FEF" w:rsidRDefault="00156FEF" w:rsidP="00156F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bookmarkStart w:id="1" w:name="_Hlk136442047"/>
    </w:p>
    <w:p w14:paraId="697EB787" w14:textId="77777777" w:rsidR="00156FEF" w:rsidRPr="008766C2" w:rsidRDefault="00156FEF" w:rsidP="00156F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766C2">
        <w:rPr>
          <w:rFonts w:ascii="Times New Roman" w:hAnsi="Times New Roman" w:cs="Times New Roman"/>
          <w:b/>
          <w:sz w:val="24"/>
          <w:szCs w:val="24"/>
          <w:lang w:eastAsia="ar-SA"/>
        </w:rPr>
        <w:t>Литература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bookmarkEnd w:id="1"/>
    <w:p w14:paraId="3D53A04B" w14:textId="77777777" w:rsidR="00156FEF" w:rsidRPr="008766C2" w:rsidRDefault="00156FEF" w:rsidP="00156F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1.Корягин А.М.  Технология поиска работы и трудоустройства: учеб. пособие для учреждений СПО. - М.: Академия,</w:t>
      </w:r>
      <w:r w:rsidRPr="0087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2018.</w:t>
      </w:r>
    </w:p>
    <w:p w14:paraId="4C392673" w14:textId="77777777" w:rsidR="00156FEF" w:rsidRPr="008766C2" w:rsidRDefault="00156FEF" w:rsidP="00156FEF">
      <w:pPr>
        <w:widowControl w:val="0"/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8766C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2.Румынина В.В. Правовое обеспечение профессиональной деятельности. Учебник. -    М.: Издательский центр «Академия», 2018.</w:t>
      </w:r>
    </w:p>
    <w:p w14:paraId="4784F560" w14:textId="77777777" w:rsidR="00156FEF" w:rsidRPr="008766C2" w:rsidRDefault="00156FEF" w:rsidP="00156FEF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8766C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3. Конспект по теме </w:t>
      </w:r>
    </w:p>
    <w:p w14:paraId="52C6376B" w14:textId="77777777" w:rsidR="00156FEF" w:rsidRPr="008766C2" w:rsidRDefault="00156FEF" w:rsidP="0015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 источники:</w:t>
      </w:r>
    </w:p>
    <w:p w14:paraId="1948F205" w14:textId="77777777" w:rsidR="00156FEF" w:rsidRDefault="00156FEF" w:rsidP="00156FE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6C2">
        <w:rPr>
          <w:rFonts w:ascii="Times New Roman" w:eastAsia="Times New Roman" w:hAnsi="Times New Roman" w:cs="Times New Roman"/>
          <w:color w:val="0000FF"/>
          <w:kern w:val="1"/>
          <w:sz w:val="24"/>
          <w:szCs w:val="24"/>
          <w:u w:val="single"/>
        </w:rPr>
        <w:t>http://www.aup.ru/books/m170/6_2.htm</w:t>
      </w:r>
    </w:p>
    <w:p w14:paraId="1E795DBE" w14:textId="77777777" w:rsidR="00156FEF" w:rsidRDefault="00156FEF" w:rsidP="00156FE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0E1725" w14:textId="77777777" w:rsidR="00156FEF" w:rsidRPr="008766C2" w:rsidRDefault="00156FEF" w:rsidP="00156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Hlk136441605"/>
      <w:r w:rsidRPr="00876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работы</w:t>
      </w:r>
    </w:p>
    <w:p w14:paraId="049AA71C" w14:textId="77777777" w:rsidR="00156FEF" w:rsidRPr="00F06170" w:rsidRDefault="00156FEF" w:rsidP="00156FE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6441844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061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ьте</w:t>
      </w:r>
      <w:r w:rsidRPr="00F06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F06170">
        <w:rPr>
          <w:rFonts w:ascii="Times New Roman" w:hAnsi="Times New Roman" w:cs="Times New Roman"/>
          <w:sz w:val="24"/>
          <w:szCs w:val="24"/>
        </w:rPr>
        <w:t>исьменный отчёт по следующим позициям:</w:t>
      </w:r>
    </w:p>
    <w:bookmarkEnd w:id="3"/>
    <w:p w14:paraId="3C098748" w14:textId="77777777" w:rsidR="00156FEF" w:rsidRPr="00081386" w:rsidRDefault="00156FEF" w:rsidP="00156FEF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81386">
        <w:rPr>
          <w:rFonts w:ascii="Times New Roman" w:hAnsi="Times New Roman" w:cs="Times New Roman"/>
          <w:sz w:val="24"/>
          <w:szCs w:val="24"/>
        </w:rPr>
        <w:t>Полное название предприятия</w:t>
      </w:r>
    </w:p>
    <w:p w14:paraId="5497B224" w14:textId="77777777" w:rsidR="00156FEF" w:rsidRPr="00081386" w:rsidRDefault="00156FEF" w:rsidP="00156FEF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81386">
        <w:rPr>
          <w:rFonts w:ascii="Times New Roman" w:hAnsi="Times New Roman" w:cs="Times New Roman"/>
          <w:sz w:val="24"/>
          <w:szCs w:val="24"/>
        </w:rPr>
        <w:t>Тип предприятия</w:t>
      </w:r>
    </w:p>
    <w:p w14:paraId="5A99F8E0" w14:textId="77777777" w:rsidR="00156FEF" w:rsidRPr="00081386" w:rsidRDefault="00156FEF" w:rsidP="00156FEF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81386">
        <w:rPr>
          <w:rFonts w:ascii="Times New Roman" w:hAnsi="Times New Roman" w:cs="Times New Roman"/>
          <w:sz w:val="24"/>
          <w:szCs w:val="24"/>
        </w:rPr>
        <w:t>Сфера деятельности предприятия</w:t>
      </w:r>
    </w:p>
    <w:p w14:paraId="5FED957F" w14:textId="77777777" w:rsidR="00156FEF" w:rsidRPr="00081386" w:rsidRDefault="00156FEF" w:rsidP="00156FEF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81386">
        <w:rPr>
          <w:rFonts w:ascii="Times New Roman" w:hAnsi="Times New Roman" w:cs="Times New Roman"/>
          <w:sz w:val="24"/>
          <w:szCs w:val="24"/>
        </w:rPr>
        <w:t>Должность</w:t>
      </w:r>
    </w:p>
    <w:p w14:paraId="388D0719" w14:textId="77777777" w:rsidR="00156FEF" w:rsidRPr="00081386" w:rsidRDefault="00156FEF" w:rsidP="00156FEF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81386">
        <w:rPr>
          <w:rFonts w:ascii="Times New Roman" w:hAnsi="Times New Roman" w:cs="Times New Roman"/>
          <w:sz w:val="24"/>
          <w:szCs w:val="24"/>
        </w:rPr>
        <w:t>Форма начисления заработной платы по данной должности</w:t>
      </w:r>
    </w:p>
    <w:p w14:paraId="15561B62" w14:textId="77777777" w:rsidR="00156FEF" w:rsidRDefault="00156FEF" w:rsidP="00156F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653527" w14:textId="77777777" w:rsidR="00156FEF" w:rsidRPr="00DD3457" w:rsidRDefault="00156FEF" w:rsidP="00156F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D34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Формат выполнения: </w:t>
      </w:r>
      <w:r w:rsidRPr="00DD3457">
        <w:rPr>
          <w:rFonts w:ascii="Times New Roman" w:eastAsia="Calibri" w:hAnsi="Times New Roman" w:cs="Times New Roman"/>
          <w:sz w:val="24"/>
          <w:szCs w:val="24"/>
        </w:rPr>
        <w:t>распечатка на ПК или рукописный текст, ответ даётся по пунктам</w:t>
      </w:r>
    </w:p>
    <w:p w14:paraId="40749818" w14:textId="77777777" w:rsidR="00156FEF" w:rsidRPr="00B07887" w:rsidRDefault="00156FEF" w:rsidP="00156F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Форма сдачи отчетности: </w:t>
      </w:r>
      <w:r w:rsidRPr="00B07887">
        <w:rPr>
          <w:rFonts w:ascii="Times New Roman" w:eastAsia="Calibri" w:hAnsi="Times New Roman" w:cs="Times New Roman"/>
          <w:bCs/>
          <w:sz w:val="24"/>
          <w:szCs w:val="24"/>
        </w:rPr>
        <w:t>письменный отчет</w:t>
      </w:r>
    </w:p>
    <w:p w14:paraId="53FBAE74" w14:textId="77777777" w:rsidR="00156FEF" w:rsidRDefault="00156FEF" w:rsidP="00156FE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607AE5" w14:textId="1BFA6F26" w:rsidR="00156FEF" w:rsidRPr="00112DBA" w:rsidRDefault="00156FEF" w:rsidP="00156F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DBA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Самостоятельная работа №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12D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5578C78" w14:textId="77777777" w:rsidR="00156FEF" w:rsidRPr="00F911F7" w:rsidRDefault="00156FEF" w:rsidP="00156FEF">
      <w:pPr>
        <w:tabs>
          <w:tab w:val="left" w:pos="709"/>
        </w:tabs>
        <w:suppressAutoHyphens/>
        <w:spacing w:after="120" w:line="240" w:lineRule="auto"/>
        <w:jc w:val="center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F911F7">
        <w:rPr>
          <w:rFonts w:ascii="Times New Roman" w:hAnsi="Times New Roman" w:cs="Times New Roman"/>
          <w:iCs/>
          <w:sz w:val="24"/>
          <w:szCs w:val="24"/>
          <w:u w:val="single"/>
        </w:rPr>
        <w:t xml:space="preserve">Посещение сайта Центра Занятости Населения и 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>анализ</w:t>
      </w:r>
      <w:r w:rsidRPr="00F911F7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представленной на нём информации, либо самостоятельное посещение ЦЗН своего района и написание отчёта о том</w:t>
      </w:r>
    </w:p>
    <w:p w14:paraId="0AB49304" w14:textId="59B7240D" w:rsidR="00156FEF" w:rsidRPr="00644242" w:rsidRDefault="00156FEF" w:rsidP="00156FE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07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644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амостоятельный анализ и </w:t>
      </w:r>
      <w:r w:rsidRPr="00644242">
        <w:rPr>
          <w:rFonts w:ascii="Times New Roman" w:hAnsi="Times New Roman" w:cs="Times New Roman"/>
          <w:sz w:val="24"/>
          <w:szCs w:val="24"/>
          <w:lang w:eastAsia="ar-SA"/>
        </w:rPr>
        <w:t>изучение правил постановки на учёт, нахождения на учёте в ЦЗН, юридических вопросов по теме «Безработица», местонахождения ЦЗН своего района, правил получения пособия по безработице, переобучения и повышения квалификации и т.п.</w:t>
      </w:r>
    </w:p>
    <w:p w14:paraId="4C78B580" w14:textId="77777777" w:rsidR="00156FEF" w:rsidRDefault="00156FEF" w:rsidP="00156F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4DD7E06B" w14:textId="77777777" w:rsidR="00156FEF" w:rsidRPr="00644242" w:rsidRDefault="00156FEF" w:rsidP="00156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 источники:</w:t>
      </w:r>
      <w:r w:rsidRPr="0008138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Pr="0064424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Интернет-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ресурсы</w:t>
      </w:r>
      <w:r w:rsidRPr="0064424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(сайт любого районного ЦЗН СПб) </w:t>
      </w:r>
    </w:p>
    <w:p w14:paraId="6DC93871" w14:textId="77777777" w:rsidR="00156FEF" w:rsidRPr="008766C2" w:rsidRDefault="00156FEF" w:rsidP="0015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874381" w14:textId="77777777" w:rsidR="00156FEF" w:rsidRPr="008766C2" w:rsidRDefault="00156FEF" w:rsidP="00156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работы</w:t>
      </w:r>
    </w:p>
    <w:p w14:paraId="6F35A0D3" w14:textId="77777777" w:rsidR="00156FEF" w:rsidRDefault="00156FEF" w:rsidP="00156FE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7AD3E" w14:textId="77777777" w:rsidR="00156FEF" w:rsidRPr="00F06170" w:rsidRDefault="00156FEF" w:rsidP="00156FE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061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ьте</w:t>
      </w:r>
      <w:r w:rsidRPr="00F06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F06170">
        <w:rPr>
          <w:rFonts w:ascii="Times New Roman" w:hAnsi="Times New Roman" w:cs="Times New Roman"/>
          <w:sz w:val="24"/>
          <w:szCs w:val="24"/>
        </w:rPr>
        <w:t>исьменный отчёт по следующим позициям:</w:t>
      </w:r>
    </w:p>
    <w:p w14:paraId="5F6E279F" w14:textId="77777777" w:rsidR="00156FEF" w:rsidRDefault="00156FEF" w:rsidP="00156F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ЦЗН (или сайт ЦЗН) какого района Вы посетили?</w:t>
      </w:r>
    </w:p>
    <w:p w14:paraId="1FF2E198" w14:textId="77777777" w:rsidR="00156FEF" w:rsidRDefault="00156FEF" w:rsidP="00156F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Правила постановки на учёт.</w:t>
      </w:r>
    </w:p>
    <w:p w14:paraId="43C54E19" w14:textId="77777777" w:rsidR="00156FEF" w:rsidRDefault="00156FEF" w:rsidP="00156F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Правила нахождения на учёте в ЦЗН.</w:t>
      </w:r>
    </w:p>
    <w:p w14:paraId="0351F2AC" w14:textId="77777777" w:rsidR="00156FEF" w:rsidRDefault="00156FEF" w:rsidP="00156F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Правила получения пособия по безработице.</w:t>
      </w:r>
    </w:p>
    <w:p w14:paraId="79D75EF0" w14:textId="77777777" w:rsidR="00156FEF" w:rsidRDefault="00156FEF" w:rsidP="00156F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Правила переобучения и повышения квалификации в ЦЗН.</w:t>
      </w:r>
    </w:p>
    <w:p w14:paraId="56620EB5" w14:textId="77777777" w:rsidR="00156FEF" w:rsidRPr="00F06170" w:rsidRDefault="00156FEF" w:rsidP="00156F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Информация, которая Вас заинтересовала в ЦЗН. </w:t>
      </w:r>
    </w:p>
    <w:p w14:paraId="0ADB075B" w14:textId="77777777" w:rsidR="00156FEF" w:rsidRDefault="00156FEF" w:rsidP="00156F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B5DA1F" w14:textId="77777777" w:rsidR="00156FEF" w:rsidRPr="00B64382" w:rsidRDefault="00156FEF" w:rsidP="00156F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Формат выполнения</w:t>
      </w:r>
      <w:r w:rsidRPr="00B078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распечатка на ПК или рукописный текст, </w:t>
      </w:r>
      <w:r w:rsidRPr="00F06170">
        <w:rPr>
          <w:rFonts w:ascii="Times New Roman" w:eastAsia="Calibri" w:hAnsi="Times New Roman" w:cs="Times New Roman"/>
          <w:sz w:val="24"/>
          <w:szCs w:val="24"/>
        </w:rPr>
        <w:t>ответ даётся по пунктам</w:t>
      </w:r>
    </w:p>
    <w:p w14:paraId="4020D344" w14:textId="77777777" w:rsidR="00156FEF" w:rsidRDefault="00156FEF" w:rsidP="0015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Форма сдачи отчетности</w:t>
      </w:r>
      <w:r w:rsidRPr="00B07887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64424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письменный отчет</w:t>
      </w:r>
      <w:r w:rsidRPr="0064424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655A734" w14:textId="77777777" w:rsidR="00156FEF" w:rsidRDefault="00156FEF" w:rsidP="0015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FC4503" w14:textId="237D4DBF" w:rsidR="00156FEF" w:rsidRPr="00112DBA" w:rsidRDefault="00156FEF" w:rsidP="00156F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DBA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Самостоятельная работа №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12D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EF07D1A" w14:textId="77777777" w:rsidR="00156FEF" w:rsidRPr="00F911F7" w:rsidRDefault="00156FEF" w:rsidP="00156FEF">
      <w:pPr>
        <w:tabs>
          <w:tab w:val="left" w:pos="709"/>
        </w:tabs>
        <w:suppressAutoHyphens/>
        <w:spacing w:after="12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u w:val="single"/>
          <w:lang w:eastAsia="ar-SA"/>
        </w:rPr>
      </w:pPr>
      <w:r w:rsidRPr="00F911F7">
        <w:rPr>
          <w:rFonts w:ascii="Times New Roman" w:hAnsi="Times New Roman" w:cs="Times New Roman"/>
          <w:bCs/>
          <w:iCs/>
          <w:sz w:val="24"/>
          <w:szCs w:val="24"/>
          <w:u w:val="single"/>
          <w:lang w:eastAsia="ar-SA"/>
        </w:rPr>
        <w:t>Поиск вакансий по своей профессии в Интернете, экспресс-центре Службы Занятости Населения, СМИ.</w:t>
      </w:r>
    </w:p>
    <w:p w14:paraId="3AFC0F55" w14:textId="7015523E" w:rsidR="00156FEF" w:rsidRPr="00644242" w:rsidRDefault="00156FEF" w:rsidP="00156FEF">
      <w:pPr>
        <w:tabs>
          <w:tab w:val="num" w:pos="567"/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E7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работы:</w:t>
      </w:r>
      <w:r w:rsidRPr="00644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44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амостоятельный поиск вакансий по своей профессии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Интернете </w:t>
      </w:r>
      <w:r w:rsidRPr="00644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одном из соответствующих сайтов, или посещение </w:t>
      </w:r>
      <w:r w:rsidRPr="0064424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экспресс-центра Службы Занятости Населения и </w:t>
      </w:r>
      <w:r w:rsidRPr="00644242">
        <w:rPr>
          <w:rFonts w:ascii="Times New Roman" w:hAnsi="Times New Roman" w:cs="Times New Roman"/>
          <w:sz w:val="24"/>
          <w:szCs w:val="24"/>
          <w:lang w:eastAsia="ar-SA"/>
        </w:rPr>
        <w:t xml:space="preserve">запрос там вакансий. </w:t>
      </w:r>
    </w:p>
    <w:p w14:paraId="72E51541" w14:textId="77777777" w:rsidR="00156FEF" w:rsidRDefault="00156FEF" w:rsidP="00156F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596D5599" w14:textId="77777777" w:rsidR="00156FEF" w:rsidRDefault="00156FEF" w:rsidP="00156FEF">
      <w:pPr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081386">
        <w:rPr>
          <w:rFonts w:ascii="Times New Roman" w:hAnsi="Times New Roman" w:cs="Times New Roman"/>
          <w:b/>
          <w:sz w:val="24"/>
          <w:szCs w:val="24"/>
          <w:lang w:eastAsia="ar-SA"/>
        </w:rPr>
        <w:t>Литература:</w:t>
      </w:r>
      <w:r w:rsidRPr="00081386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</w:p>
    <w:p w14:paraId="5279B981" w14:textId="7D011A1E" w:rsidR="00156FEF" w:rsidRPr="00081386" w:rsidRDefault="00156FEF" w:rsidP="00156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1.</w:t>
      </w:r>
      <w:r w:rsidRPr="00081386">
        <w:rPr>
          <w:rFonts w:ascii="Times New Roman" w:hAnsi="Times New Roman" w:cs="Times New Roman"/>
          <w:kern w:val="1"/>
          <w:sz w:val="24"/>
          <w:szCs w:val="24"/>
        </w:rPr>
        <w:t>Балакирев Е.В. Поиск работы через Интернет, М,: Вершина, -  2008, - 152с.</w:t>
      </w:r>
    </w:p>
    <w:p w14:paraId="22CE6B6C" w14:textId="77777777" w:rsidR="00156FEF" w:rsidRPr="008766C2" w:rsidRDefault="00156FEF" w:rsidP="00156F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3FBD4BD" w14:textId="77777777" w:rsidR="00156FEF" w:rsidRPr="00081386" w:rsidRDefault="00156FEF" w:rsidP="00156FE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81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Интернет источники:</w:t>
      </w:r>
      <w:r w:rsidRPr="0008138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Интернет-ресурсы, база данных </w:t>
      </w:r>
      <w:r w:rsidRPr="00081386">
        <w:rPr>
          <w:rFonts w:ascii="Times New Roman" w:hAnsi="Times New Roman" w:cs="Times New Roman"/>
          <w:bCs/>
          <w:sz w:val="24"/>
          <w:szCs w:val="24"/>
          <w:lang w:eastAsia="ar-SA"/>
        </w:rPr>
        <w:t>экспресс-центра Службы Занятости Населения.</w:t>
      </w:r>
    </w:p>
    <w:p w14:paraId="4F1D53F1" w14:textId="77777777" w:rsidR="00156FEF" w:rsidRPr="008766C2" w:rsidRDefault="00156FEF" w:rsidP="00156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2A1300" w14:textId="77777777" w:rsidR="00156FEF" w:rsidRPr="008766C2" w:rsidRDefault="00156FEF" w:rsidP="00156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работы</w:t>
      </w:r>
    </w:p>
    <w:p w14:paraId="7027C7A8" w14:textId="77777777" w:rsidR="00156FEF" w:rsidRDefault="00156FEF" w:rsidP="00156FEF">
      <w:pPr>
        <w:tabs>
          <w:tab w:val="num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235E02" w14:textId="77777777" w:rsidR="00156FEF" w:rsidRPr="00F06170" w:rsidRDefault="00156FEF" w:rsidP="00156FE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2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644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сайты с вакансиями в Интернете,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вакансии по своей профессии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напишите отчет </w:t>
      </w:r>
      <w:r w:rsidRPr="00F06170">
        <w:rPr>
          <w:rFonts w:ascii="Times New Roman" w:hAnsi="Times New Roman" w:cs="Times New Roman"/>
          <w:sz w:val="24"/>
          <w:szCs w:val="24"/>
        </w:rPr>
        <w:t>по следующим позициям:</w:t>
      </w:r>
    </w:p>
    <w:p w14:paraId="04DA54D0" w14:textId="77777777" w:rsidR="00156FEF" w:rsidRDefault="00156FEF" w:rsidP="00156F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Укажите сайты или ЦЗН, которые Вы посетили</w:t>
      </w:r>
    </w:p>
    <w:p w14:paraId="46F45A1F" w14:textId="77777777" w:rsidR="00156FEF" w:rsidRDefault="00156FEF" w:rsidP="00156F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Укажите 2-3 вакансии по своей профессии</w:t>
      </w:r>
    </w:p>
    <w:p w14:paraId="273237B2" w14:textId="77777777" w:rsidR="00156FEF" w:rsidRDefault="00156FEF" w:rsidP="0015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E54C2"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442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вакансии Вас особенно заинтересовали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почему</w:t>
      </w:r>
      <w:r w:rsidRPr="0064424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4C8F78BC" w14:textId="77777777" w:rsidR="00156FEF" w:rsidRDefault="00156FEF" w:rsidP="00156F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0E54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работа из найденной Вам подходит, а какая - нет, и почему?</w:t>
      </w:r>
    </w:p>
    <w:p w14:paraId="3717B2AB" w14:textId="77777777" w:rsidR="00156FEF" w:rsidRPr="000E54C2" w:rsidRDefault="00156FEF" w:rsidP="00156FE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>остребована ли Ваша профессия в данный момент на рынке труда и почему?</w:t>
      </w:r>
      <w:r w:rsidRPr="000E5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32E12F4" w14:textId="77777777" w:rsidR="00156FEF" w:rsidRPr="00644242" w:rsidRDefault="00156FEF" w:rsidP="00156FEF">
      <w:pPr>
        <w:tabs>
          <w:tab w:val="num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99E366" w14:textId="77777777" w:rsidR="00156FEF" w:rsidRDefault="00156FEF" w:rsidP="00156F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54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Формат выполнения: </w:t>
      </w:r>
      <w:r w:rsidRPr="000E54C2">
        <w:rPr>
          <w:rFonts w:ascii="Times New Roman" w:eastAsia="Calibri" w:hAnsi="Times New Roman" w:cs="Times New Roman"/>
          <w:sz w:val="24"/>
          <w:szCs w:val="24"/>
        </w:rPr>
        <w:t>распечатка на ПК или рукописный текст, ответ даётся по пунктам</w:t>
      </w:r>
    </w:p>
    <w:p w14:paraId="51430160" w14:textId="77777777" w:rsidR="00156FEF" w:rsidRDefault="00156FEF" w:rsidP="0015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Форма сдачи отчетности</w:t>
      </w:r>
      <w:r w:rsidRPr="00B07887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64424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письменный отчет</w:t>
      </w:r>
      <w:r w:rsidRPr="0064424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298ABC6" w14:textId="77777777" w:rsidR="00156FEF" w:rsidRPr="000C58C7" w:rsidRDefault="00156FEF" w:rsidP="00156FE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060293FD" w14:textId="77777777" w:rsidR="00156FEF" w:rsidRDefault="00156FEF" w:rsidP="00156FEF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</w:p>
    <w:p w14:paraId="2BF40835" w14:textId="77777777" w:rsidR="00156FEF" w:rsidRPr="00187278" w:rsidRDefault="00156FEF" w:rsidP="00156FEF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i/>
          <w:color w:val="auto"/>
          <w:u w:val="single"/>
          <w:lang w:eastAsia="ru-RU"/>
        </w:rPr>
      </w:pPr>
      <w:r w:rsidRPr="00187278">
        <w:rPr>
          <w:rFonts w:ascii="Times New Roman" w:eastAsia="Times New Roman" w:hAnsi="Times New Roman" w:cs="Times New Roman"/>
          <w:color w:val="auto"/>
          <w:lang w:eastAsia="ru-RU"/>
        </w:rPr>
        <w:t>Общие требования к оформлению письменной работы</w:t>
      </w:r>
    </w:p>
    <w:p w14:paraId="4BEBB50A" w14:textId="77777777" w:rsidR="00156FEF" w:rsidRPr="00507208" w:rsidRDefault="00156FEF" w:rsidP="00156F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0720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опускается оформление работы на ПК и вручную.</w:t>
      </w:r>
    </w:p>
    <w:p w14:paraId="2C8D2E08" w14:textId="77777777" w:rsidR="00156FEF" w:rsidRPr="00655F18" w:rsidRDefault="00156FEF" w:rsidP="00156FEF">
      <w:pPr>
        <w:widowControl w:val="0"/>
        <w:autoSpaceDE w:val="0"/>
        <w:autoSpaceDN w:val="0"/>
        <w:adjustRightInd w:val="0"/>
        <w:spacing w:after="0" w:line="240" w:lineRule="auto"/>
        <w:ind w:right="163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работа (реферат, доклад и т.д.) должна отвечать определенным требованиям.</w:t>
      </w:r>
    </w:p>
    <w:p w14:paraId="3F2BA3E0" w14:textId="77777777" w:rsidR="00156FEF" w:rsidRPr="00655F18" w:rsidRDefault="00156FEF" w:rsidP="00156FE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На титульном листе</w:t>
      </w:r>
      <w:r w:rsidRPr="0065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указать следующие данные: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0"/>
      </w:tblGrid>
      <w:tr w:rsidR="00156FEF" w:rsidRPr="00187278" w14:paraId="13DD5CD9" w14:textId="77777777" w:rsidTr="00BB75A4">
        <w:trPr>
          <w:trHeight w:val="70"/>
          <w:jc w:val="center"/>
        </w:trPr>
        <w:tc>
          <w:tcPr>
            <w:tcW w:w="6030" w:type="dxa"/>
          </w:tcPr>
          <w:p w14:paraId="083AA058" w14:textId="77777777" w:rsidR="00156FEF" w:rsidRPr="00187278" w:rsidRDefault="00156FEF" w:rsidP="00BB75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5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14:paraId="4C260CE3" w14:textId="77777777" w:rsidR="00156FEF" w:rsidRPr="00187278" w:rsidRDefault="00156FEF" w:rsidP="00BB75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18727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Санкт-Петербургское государственное бюджетное профессиональное образовательное учреждение Оптико-механический лицей</w:t>
            </w:r>
          </w:p>
          <w:p w14:paraId="6AC92DCA" w14:textId="77777777" w:rsidR="00156FEF" w:rsidRPr="00187278" w:rsidRDefault="00156FEF" w:rsidP="00BB75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14:paraId="42EE899B" w14:textId="77777777" w:rsidR="00156FEF" w:rsidRPr="00187278" w:rsidRDefault="00156FEF" w:rsidP="00BB7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21D673" w14:textId="77777777" w:rsidR="00156FEF" w:rsidRPr="00187278" w:rsidRDefault="00156FEF" w:rsidP="00BB7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2CDD22" w14:textId="77777777" w:rsidR="00156FEF" w:rsidRPr="00187278" w:rsidRDefault="00156FEF" w:rsidP="00BB7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реферата (доклада)</w:t>
            </w:r>
          </w:p>
          <w:p w14:paraId="212C35A6" w14:textId="77777777" w:rsidR="00156FEF" w:rsidRPr="00187278" w:rsidRDefault="00156FEF" w:rsidP="00BB7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12E20B" w14:textId="77777777" w:rsidR="00156FEF" w:rsidRPr="00187278" w:rsidRDefault="00156FEF" w:rsidP="00BB7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769770" w14:textId="77777777" w:rsidR="00156FEF" w:rsidRPr="00187278" w:rsidRDefault="00156FEF" w:rsidP="00BB7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9C7C8E" w14:textId="77777777" w:rsidR="00156FEF" w:rsidRPr="00187278" w:rsidRDefault="00156FEF" w:rsidP="00BB7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Выполнил:</w:t>
            </w:r>
          </w:p>
          <w:p w14:paraId="2D631766" w14:textId="77777777" w:rsidR="00156FEF" w:rsidRPr="00187278" w:rsidRDefault="00156FEF" w:rsidP="00BB7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студента,  курс, группа</w:t>
            </w:r>
          </w:p>
          <w:p w14:paraId="4D85664A" w14:textId="77777777" w:rsidR="00156FEF" w:rsidRPr="00187278" w:rsidRDefault="00156FEF" w:rsidP="00BB7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B2149B" w14:textId="77777777" w:rsidR="00156FEF" w:rsidRPr="00187278" w:rsidRDefault="00156FEF" w:rsidP="00BB7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Руководитель:</w:t>
            </w:r>
          </w:p>
          <w:p w14:paraId="77CD2B1D" w14:textId="77777777" w:rsidR="00156FEF" w:rsidRPr="00187278" w:rsidRDefault="00156FEF" w:rsidP="00BB7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преподавателя</w:t>
            </w:r>
          </w:p>
          <w:p w14:paraId="14FBE934" w14:textId="77777777" w:rsidR="00156FEF" w:rsidRPr="00187278" w:rsidRDefault="00156FEF" w:rsidP="00BB7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2E3880" w14:textId="77777777" w:rsidR="00156FEF" w:rsidRPr="00187278" w:rsidRDefault="00156FEF" w:rsidP="00BB7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г.</w:t>
            </w:r>
          </w:p>
          <w:p w14:paraId="4B3A3A5A" w14:textId="77777777" w:rsidR="00156FEF" w:rsidRPr="00187278" w:rsidRDefault="00156FEF" w:rsidP="00BB7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E3FB59E" w14:textId="77777777" w:rsidR="00156FEF" w:rsidRPr="00187278" w:rsidRDefault="00156FEF" w:rsidP="00156FEF">
      <w:pPr>
        <w:widowControl w:val="0"/>
        <w:autoSpaceDE w:val="0"/>
        <w:autoSpaceDN w:val="0"/>
        <w:adjustRightInd w:val="0"/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273E7F" w14:textId="77777777" w:rsidR="00156FEF" w:rsidRPr="00655F18" w:rsidRDefault="00156FEF" w:rsidP="00156FEF">
      <w:pPr>
        <w:widowControl w:val="0"/>
        <w:autoSpaceDE w:val="0"/>
        <w:autoSpaceDN w:val="0"/>
        <w:adjustRightInd w:val="0"/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используемой литературы оформляется следующим образом:</w:t>
      </w:r>
    </w:p>
    <w:p w14:paraId="45956EA5" w14:textId="77777777" w:rsidR="00156FEF" w:rsidRPr="00655F18" w:rsidRDefault="00156FEF" w:rsidP="00156FEF">
      <w:pPr>
        <w:widowControl w:val="0"/>
        <w:autoSpaceDE w:val="0"/>
        <w:autoSpaceDN w:val="0"/>
        <w:adjustRightInd w:val="0"/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порядковый номер в списке; </w:t>
      </w:r>
    </w:p>
    <w:p w14:paraId="10C287FC" w14:textId="77777777" w:rsidR="00156FEF" w:rsidRPr="00655F18" w:rsidRDefault="00156FEF" w:rsidP="00156FE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 и инициалы автора; </w:t>
      </w:r>
    </w:p>
    <w:p w14:paraId="11E7926F" w14:textId="77777777" w:rsidR="00156FEF" w:rsidRPr="00655F18" w:rsidRDefault="00156FEF" w:rsidP="00156FE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книги (для статьи её заглавие, название сборника или журнала, его номер); </w:t>
      </w:r>
    </w:p>
    <w:p w14:paraId="7BE97587" w14:textId="77777777" w:rsidR="00156FEF" w:rsidRPr="00655F18" w:rsidRDefault="00156FEF" w:rsidP="00156FE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и год выпуска.</w:t>
      </w:r>
    </w:p>
    <w:p w14:paraId="464EA7A4" w14:textId="77777777" w:rsidR="00156FEF" w:rsidRPr="00655F18" w:rsidRDefault="00156FEF" w:rsidP="00156FEF">
      <w:pPr>
        <w:widowControl w:val="0"/>
        <w:autoSpaceDE w:val="0"/>
        <w:autoSpaceDN w:val="0"/>
        <w:adjustRightInd w:val="0"/>
        <w:spacing w:after="0" w:line="240" w:lineRule="auto"/>
        <w:ind w:left="720" w:right="1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F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p w14:paraId="5282121F" w14:textId="77777777" w:rsidR="00156FEF" w:rsidRPr="00655F18" w:rsidRDefault="00156FEF" w:rsidP="00156FE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5F1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Бочаров, И. Н. </w:t>
      </w:r>
      <w:r w:rsidRPr="00655F18">
        <w:rPr>
          <w:rFonts w:ascii="Times New Roman" w:eastAsia="Calibri" w:hAnsi="Times New Roman" w:cs="Times New Roman"/>
          <w:sz w:val="24"/>
          <w:szCs w:val="24"/>
          <w:lang w:eastAsia="ru-RU"/>
        </w:rPr>
        <w:t>Кипренский [Текст] / Иван Бочаров, Юлия Глушакова. – 2-е изд., знач. доп. – М. : Молодая гвардия, 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655F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– 390 с., [24] л. ил. ; 21 см. – (Жизнь замечательных </w:t>
      </w:r>
      <w:r w:rsidRPr="00655F1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людей : ЖЗЛ : сер. </w:t>
      </w:r>
      <w:proofErr w:type="spellStart"/>
      <w:r w:rsidRPr="00655F18">
        <w:rPr>
          <w:rFonts w:ascii="Times New Roman" w:eastAsia="Calibri" w:hAnsi="Times New Roman" w:cs="Times New Roman"/>
          <w:sz w:val="24"/>
          <w:szCs w:val="24"/>
          <w:lang w:eastAsia="ru-RU"/>
        </w:rPr>
        <w:t>биогр</w:t>
      </w:r>
      <w:proofErr w:type="spellEnd"/>
      <w:r w:rsidRPr="00655F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: </w:t>
      </w:r>
      <w:proofErr w:type="spellStart"/>
      <w:r w:rsidRPr="00655F18">
        <w:rPr>
          <w:rFonts w:ascii="Times New Roman" w:eastAsia="Calibri" w:hAnsi="Times New Roman" w:cs="Times New Roman"/>
          <w:sz w:val="24"/>
          <w:szCs w:val="24"/>
          <w:lang w:eastAsia="ru-RU"/>
        </w:rPr>
        <w:t>осн</w:t>
      </w:r>
      <w:proofErr w:type="spellEnd"/>
      <w:r w:rsidRPr="00655F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1890 г. Ф. Павленковым и </w:t>
      </w:r>
      <w:proofErr w:type="spellStart"/>
      <w:r w:rsidRPr="00655F18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</w:t>
      </w:r>
      <w:proofErr w:type="spellEnd"/>
      <w:r w:rsidRPr="00655F18">
        <w:rPr>
          <w:rFonts w:ascii="Times New Roman" w:eastAsia="Calibri" w:hAnsi="Times New Roman" w:cs="Times New Roman"/>
          <w:sz w:val="24"/>
          <w:szCs w:val="24"/>
          <w:lang w:eastAsia="ru-RU"/>
        </w:rPr>
        <w:t>. в 1933 г. М. Горьким ;</w:t>
      </w:r>
      <w:proofErr w:type="spellStart"/>
      <w:r w:rsidRPr="00655F18">
        <w:rPr>
          <w:rFonts w:ascii="Times New Roman" w:eastAsia="Calibri" w:hAnsi="Times New Roman" w:cs="Times New Roman"/>
          <w:sz w:val="24"/>
          <w:szCs w:val="24"/>
          <w:lang w:eastAsia="ru-RU"/>
        </w:rPr>
        <w:t>вып</w:t>
      </w:r>
      <w:proofErr w:type="spellEnd"/>
      <w:r w:rsidRPr="00655F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1009(809). – </w:t>
      </w:r>
      <w:proofErr w:type="spellStart"/>
      <w:r w:rsidRPr="00655F18">
        <w:rPr>
          <w:rFonts w:ascii="Times New Roman" w:eastAsia="Calibri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655F18">
        <w:rPr>
          <w:rFonts w:ascii="Times New Roman" w:eastAsia="Calibri" w:hAnsi="Times New Roman" w:cs="Times New Roman"/>
          <w:sz w:val="24"/>
          <w:szCs w:val="24"/>
          <w:lang w:eastAsia="ru-RU"/>
        </w:rPr>
        <w:t>.: с. 385–389. – 5000 экз. – ISBN 5-235-02408-7 (в пер.).</w:t>
      </w:r>
    </w:p>
    <w:p w14:paraId="62FE1D68" w14:textId="77777777" w:rsidR="00156FEF" w:rsidRPr="00655F18" w:rsidRDefault="00156FEF" w:rsidP="00156FE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5F1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Семенов, В. В. </w:t>
      </w:r>
      <w:r w:rsidRPr="00655F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Философия: итог тысячелетий. Философская психология [Текст] / В. В. Семенов ; Рос. акад. наук, </w:t>
      </w:r>
      <w:proofErr w:type="spellStart"/>
      <w:r w:rsidRPr="00655F18">
        <w:rPr>
          <w:rFonts w:ascii="Times New Roman" w:eastAsia="Calibri" w:hAnsi="Times New Roman" w:cs="Times New Roman"/>
          <w:sz w:val="24"/>
          <w:szCs w:val="24"/>
          <w:lang w:eastAsia="ru-RU"/>
        </w:rPr>
        <w:t>Пущин</w:t>
      </w:r>
      <w:proofErr w:type="spellEnd"/>
      <w:r w:rsidRPr="00655F18">
        <w:rPr>
          <w:rFonts w:ascii="Times New Roman" w:eastAsia="Calibri" w:hAnsi="Times New Roman" w:cs="Times New Roman"/>
          <w:sz w:val="24"/>
          <w:szCs w:val="24"/>
          <w:lang w:eastAsia="ru-RU"/>
        </w:rPr>
        <w:t>. науч. центр, Ин-</w:t>
      </w:r>
      <w:proofErr w:type="spellStart"/>
      <w:r w:rsidRPr="00655F18">
        <w:rPr>
          <w:rFonts w:ascii="Times New Roman" w:eastAsia="Calibri" w:hAnsi="Times New Roman" w:cs="Times New Roman"/>
          <w:sz w:val="24"/>
          <w:szCs w:val="24"/>
          <w:lang w:eastAsia="ru-RU"/>
        </w:rPr>
        <w:t>тбиофизики</w:t>
      </w:r>
      <w:proofErr w:type="spellEnd"/>
      <w:r w:rsidRPr="00655F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клетки, Акад. проблем сохранения жизни. – Пущино : ПНЦ РАН, 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655F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– 64, [3] с.; 22 см. – Рез.: англ. – </w:t>
      </w:r>
      <w:proofErr w:type="spellStart"/>
      <w:r w:rsidRPr="00655F18">
        <w:rPr>
          <w:rFonts w:ascii="Times New Roman" w:eastAsia="Calibri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655F18">
        <w:rPr>
          <w:rFonts w:ascii="Times New Roman" w:eastAsia="Calibri" w:hAnsi="Times New Roman" w:cs="Times New Roman"/>
          <w:sz w:val="24"/>
          <w:szCs w:val="24"/>
          <w:lang w:eastAsia="ru-RU"/>
        </w:rPr>
        <w:t>.:с. 60–65. – 200экз. – ISBN 5-201-14433-0.</w:t>
      </w:r>
    </w:p>
    <w:p w14:paraId="49BAF912" w14:textId="77777777" w:rsidR="00156FEF" w:rsidRPr="00655F18" w:rsidRDefault="00156FEF" w:rsidP="00156FE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0" w:lineRule="atLeast"/>
        <w:ind w:right="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При ссылке на источник в тексте</w:t>
      </w:r>
      <w:r w:rsidRPr="0065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приводится порядковый номер и номер страницы использованной литературы, заключенный в квадратные скобки, также возможно вынесение ссылки в нижнюю левую часть листа.</w:t>
      </w:r>
    </w:p>
    <w:p w14:paraId="24F1FCA9" w14:textId="77777777" w:rsidR="00156FEF" w:rsidRPr="00655F18" w:rsidRDefault="00156FEF" w:rsidP="00156FEF">
      <w:pPr>
        <w:spacing w:after="0" w:line="240" w:lineRule="auto"/>
        <w:ind w:left="720" w:right="16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F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p w14:paraId="7276A00E" w14:textId="77777777" w:rsidR="00156FEF" w:rsidRPr="00655F18" w:rsidRDefault="00156FEF" w:rsidP="00156FEF">
      <w:pPr>
        <w:spacing w:after="0" w:line="240" w:lineRule="auto"/>
        <w:ind w:left="720" w:right="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А. Структура собственности при плановой экономике [13, c. 363].</w:t>
      </w:r>
      <w:r w:rsidRPr="00655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 Б. Классификация потребностей в плановой экономике [13, c. 385] </w:t>
      </w:r>
      <w:r w:rsidRPr="00655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 В. Макроэкономические показатели стран с плановой экономикой [9 </w:t>
      </w:r>
      <w:proofErr w:type="spellStart"/>
      <w:r w:rsidRPr="00655F18">
        <w:rPr>
          <w:rFonts w:ascii="Times New Roman" w:eastAsia="Times New Roman" w:hAnsi="Times New Roman" w:cs="Times New Roman"/>
          <w:sz w:val="24"/>
          <w:szCs w:val="24"/>
          <w:lang w:eastAsia="ru-RU"/>
        </w:rPr>
        <w:t>cс</w:t>
      </w:r>
      <w:proofErr w:type="spellEnd"/>
      <w:r w:rsidRPr="00655F18">
        <w:rPr>
          <w:rFonts w:ascii="Times New Roman" w:eastAsia="Times New Roman" w:hAnsi="Times New Roman" w:cs="Times New Roman"/>
          <w:sz w:val="24"/>
          <w:szCs w:val="24"/>
          <w:lang w:eastAsia="ru-RU"/>
        </w:rPr>
        <w:t>. 233, 311, 536, 679; 1; 22]</w:t>
      </w:r>
    </w:p>
    <w:p w14:paraId="4BE72FEC" w14:textId="77777777" w:rsidR="00156FEF" w:rsidRPr="00655F18" w:rsidRDefault="00156FEF" w:rsidP="00156FEF">
      <w:pPr>
        <w:spacing w:after="0" w:line="240" w:lineRule="auto"/>
        <w:ind w:left="720" w:right="1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F1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14:paraId="7F264DDE" w14:textId="77777777" w:rsidR="00156FEF" w:rsidRPr="00655F18" w:rsidRDefault="00156FEF" w:rsidP="00156FEF">
      <w:pPr>
        <w:spacing w:after="0" w:line="240" w:lineRule="auto"/>
        <w:ind w:left="720" w:right="1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F1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</w:p>
    <w:p w14:paraId="7B863561" w14:textId="77777777" w:rsidR="00156FEF" w:rsidRPr="00655F18" w:rsidRDefault="00156FEF" w:rsidP="00156FEF">
      <w:pPr>
        <w:spacing w:after="0" w:line="240" w:lineRule="auto"/>
        <w:ind w:left="720" w:right="16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5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Малая Энциклопедия Стран, – Харьков: </w:t>
      </w:r>
      <w:proofErr w:type="spellStart"/>
      <w:r w:rsidRPr="00655F1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Торсинг</w:t>
      </w:r>
      <w:proofErr w:type="spellEnd"/>
      <w:r w:rsidRPr="00655F18">
        <w:rPr>
          <w:rFonts w:ascii="Times New Roman" w:eastAsia="Times New Roman" w:hAnsi="Times New Roman" w:cs="Times New Roman"/>
          <w:sz w:val="24"/>
          <w:szCs w:val="24"/>
          <w:lang w:eastAsia="ru-RU"/>
        </w:rPr>
        <w:t>,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5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г.,719 с.</w:t>
      </w:r>
      <w:r w:rsidRPr="00655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Маркс К. Капитал, – М.: Государственное Издательство Политической Литературы, 1954 г. т.1– 2</w:t>
      </w:r>
      <w:r w:rsidRPr="00655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……..</w:t>
      </w:r>
      <w:r w:rsidRPr="00655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Политическая экономия: Учебник для вузов / Медведев В. А., Абалкин Л. И., Ожерельев О. И. И др. – М.: Политиздат, 1988. – 735 с</w:t>
      </w:r>
    </w:p>
    <w:p w14:paraId="66BAD4A1" w14:textId="77777777" w:rsidR="00156FEF" w:rsidRPr="00655F18" w:rsidRDefault="00156FEF" w:rsidP="00156FEF">
      <w:pPr>
        <w:spacing w:after="0" w:line="240" w:lineRule="auto"/>
        <w:ind w:left="357" w:right="1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Оформление работы</w:t>
      </w:r>
    </w:p>
    <w:p w14:paraId="287C1136" w14:textId="77777777" w:rsidR="00156FEF" w:rsidRPr="00655F18" w:rsidRDefault="00156FEF" w:rsidP="00156FEF">
      <w:pPr>
        <w:widowControl w:val="0"/>
        <w:autoSpaceDE w:val="0"/>
        <w:autoSpaceDN w:val="0"/>
        <w:adjustRightInd w:val="0"/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Письменная работа</w:t>
      </w:r>
      <w:r w:rsidRPr="0065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выполняется на листах А4, на одной стороне листа. Кегль – </w:t>
      </w:r>
      <w:r w:rsidRPr="00655F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65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 шрифта – 14, межстрочный интервал – 1,5. </w:t>
      </w:r>
      <w:r w:rsidRPr="0065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Рекомендуемый объем</w:t>
      </w:r>
      <w:r w:rsidRPr="0065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</w:p>
    <w:p w14:paraId="3AAD0D99" w14:textId="77777777" w:rsidR="00156FEF" w:rsidRPr="00655F18" w:rsidRDefault="00156FEF" w:rsidP="00156FEF">
      <w:pPr>
        <w:widowControl w:val="0"/>
        <w:autoSpaceDE w:val="0"/>
        <w:autoSpaceDN w:val="0"/>
        <w:adjustRightInd w:val="0"/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F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Доклад </w:t>
      </w:r>
      <w:r w:rsidRPr="00655F18">
        <w:rPr>
          <w:rFonts w:ascii="Times New Roman" w:eastAsia="Times New Roman" w:hAnsi="Times New Roman" w:cs="Times New Roman"/>
          <w:sz w:val="24"/>
          <w:szCs w:val="24"/>
          <w:lang w:eastAsia="ru-RU"/>
        </w:rPr>
        <w:t>-   3-5 листов формата А4;</w:t>
      </w:r>
    </w:p>
    <w:p w14:paraId="1BEF7D47" w14:textId="77777777" w:rsidR="00156FEF" w:rsidRPr="00655F18" w:rsidRDefault="00156FEF" w:rsidP="00156FEF">
      <w:pPr>
        <w:widowControl w:val="0"/>
        <w:autoSpaceDE w:val="0"/>
        <w:autoSpaceDN w:val="0"/>
        <w:adjustRightInd w:val="0"/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F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Реферат</w:t>
      </w:r>
      <w:r w:rsidRPr="0065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10-15 листов формата А4</w:t>
      </w:r>
    </w:p>
    <w:p w14:paraId="4DA5C656" w14:textId="77777777" w:rsidR="00156FEF" w:rsidRPr="00655F18" w:rsidRDefault="00156FEF" w:rsidP="00156FE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right="163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написании письменной работы необходимо соблюдать следующие поля:   - сверху 2 см</w:t>
      </w:r>
      <w:r w:rsidRPr="00655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5F1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снизу   2 см</w:t>
      </w:r>
      <w:r w:rsidRPr="00655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слева   3 см</w:t>
      </w:r>
      <w:r w:rsidRPr="00655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справа 1,5 см</w:t>
      </w:r>
      <w:r w:rsidRPr="00655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Абзац</w:t>
      </w:r>
      <w:r w:rsidRPr="0065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начинаться с расстояния 3,5 см.</w:t>
      </w:r>
    </w:p>
    <w:p w14:paraId="6BB6BE43" w14:textId="77777777" w:rsidR="00156FEF" w:rsidRPr="00655F18" w:rsidRDefault="00156FEF" w:rsidP="00156FEF">
      <w:pPr>
        <w:widowControl w:val="0"/>
        <w:autoSpaceDE w:val="0"/>
        <w:autoSpaceDN w:val="0"/>
        <w:adjustRightInd w:val="0"/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Все страницы работы нумеруются арабскими цифрами. Нумерация должна быть сквозной, от титульного до последнего листа текста. На титульном листе нумерация страниц не проставляется.</w:t>
      </w:r>
    </w:p>
    <w:p w14:paraId="5CADF531" w14:textId="77777777" w:rsidR="00156FEF" w:rsidRPr="00655F18" w:rsidRDefault="00156FEF" w:rsidP="00156FEF">
      <w:pPr>
        <w:widowControl w:val="0"/>
        <w:autoSpaceDE w:val="0"/>
        <w:autoSpaceDN w:val="0"/>
        <w:adjustRightInd w:val="0"/>
        <w:spacing w:after="0" w:line="240" w:lineRule="auto"/>
        <w:ind w:right="16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Иллюстрации</w:t>
      </w:r>
      <w:r w:rsidRPr="0065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(чертежи, графики, схемы, диаграммы и т.д.) располагаются непосредственно после текста, где они упоминаются впервые или на следующей странице. Каждая иллюстрация должна иметь название, которое приводится после слова рис. и её номера. Нумерация иллюстраций должна быть сплошной по всему тексту, например:</w:t>
      </w:r>
    </w:p>
    <w:p w14:paraId="18A44586" w14:textId="77777777" w:rsidR="00156FEF" w:rsidRPr="00655F18" w:rsidRDefault="00156FEF" w:rsidP="00156FEF">
      <w:pPr>
        <w:widowControl w:val="0"/>
        <w:autoSpaceDE w:val="0"/>
        <w:autoSpaceDN w:val="0"/>
        <w:adjustRightInd w:val="0"/>
        <w:spacing w:after="0" w:line="240" w:lineRule="auto"/>
        <w:ind w:right="1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0BEEA8" w14:textId="77777777" w:rsidR="00156FEF" w:rsidRPr="00655F18" w:rsidRDefault="00156FEF" w:rsidP="00156F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F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E8D481" wp14:editId="6B2D4A9A">
            <wp:extent cx="3048000" cy="1028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FA015" w14:textId="77777777" w:rsidR="00156FEF" w:rsidRPr="00655F18" w:rsidRDefault="00156FEF" w:rsidP="00156F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55F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</w:t>
      </w:r>
      <w:r w:rsidRPr="00655F1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  <w:r w:rsidRPr="00655F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</w:t>
      </w:r>
      <w:r w:rsidRPr="00655F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55F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Экспериментальные данные </w:t>
      </w:r>
      <w:proofErr w:type="spellStart"/>
      <w:r w:rsidRPr="00655F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поупругому</w:t>
      </w:r>
      <w:proofErr w:type="spellEnd"/>
      <w:r w:rsidRPr="00655F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рассеянию</w:t>
      </w:r>
    </w:p>
    <w:p w14:paraId="453D4BFA" w14:textId="77777777" w:rsidR="00156FEF" w:rsidRPr="00655F18" w:rsidRDefault="00156FEF" w:rsidP="00156F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F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протонов и результаты расчетов по оптической модели</w:t>
      </w:r>
    </w:p>
    <w:p w14:paraId="5B988385" w14:textId="77777777" w:rsidR="00156FEF" w:rsidRPr="00655F18" w:rsidRDefault="00156FEF" w:rsidP="00156FEF">
      <w:pPr>
        <w:widowControl w:val="0"/>
        <w:autoSpaceDE w:val="0"/>
        <w:autoSpaceDN w:val="0"/>
        <w:adjustRightInd w:val="0"/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FA6D05" w14:textId="77777777" w:rsidR="00156FEF" w:rsidRPr="00655F18" w:rsidRDefault="00156FEF" w:rsidP="00156FEF">
      <w:pPr>
        <w:widowControl w:val="0"/>
        <w:autoSpaceDE w:val="0"/>
        <w:autoSpaceDN w:val="0"/>
        <w:adjustRightInd w:val="0"/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F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Цифровой материал</w:t>
      </w:r>
      <w:r w:rsidRPr="0065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в виде таблиц, которые располагаются непосредственно после текста.  Таблицы нумеруют арабскими цифрами порядковой нумерацией в пределах всей работы. Номер таблицы размещают в правом верхнем углу, над её заголовком после слова «Таблица».  Заголовок таблицы помещается над таблицей </w:t>
      </w:r>
      <w:r w:rsidRPr="00655F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посредине. Заголовки граф начинают с прописных букв, а подзаголовки со строчных. Высота букв в таблице не должна быть менее 8 мм, например:</w:t>
      </w:r>
    </w:p>
    <w:p w14:paraId="16351B48" w14:textId="77777777" w:rsidR="00156FEF" w:rsidRPr="00655F18" w:rsidRDefault="00156FEF" w:rsidP="00156FEF">
      <w:pPr>
        <w:widowControl w:val="0"/>
        <w:autoSpaceDE w:val="0"/>
        <w:autoSpaceDN w:val="0"/>
        <w:adjustRightInd w:val="0"/>
        <w:spacing w:after="0" w:line="240" w:lineRule="auto"/>
        <w:ind w:right="1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F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14:paraId="0E64510E" w14:textId="77777777" w:rsidR="00156FEF" w:rsidRPr="00655F18" w:rsidRDefault="00156FEF" w:rsidP="00156FEF">
      <w:pPr>
        <w:widowControl w:val="0"/>
        <w:autoSpaceDE w:val="0"/>
        <w:autoSpaceDN w:val="0"/>
        <w:adjustRightInd w:val="0"/>
        <w:spacing w:after="0" w:line="240" w:lineRule="auto"/>
        <w:ind w:right="1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F1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процесса</w:t>
      </w:r>
    </w:p>
    <w:p w14:paraId="39864CE5" w14:textId="77777777" w:rsidR="00156FEF" w:rsidRPr="00655F18" w:rsidRDefault="00156FEF" w:rsidP="00156FEF">
      <w:pPr>
        <w:widowControl w:val="0"/>
        <w:autoSpaceDE w:val="0"/>
        <w:autoSpaceDN w:val="0"/>
        <w:adjustRightInd w:val="0"/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2379"/>
        <w:gridCol w:w="1580"/>
        <w:gridCol w:w="2404"/>
        <w:gridCol w:w="1650"/>
      </w:tblGrid>
      <w:tr w:rsidR="00156FEF" w:rsidRPr="00655F18" w14:paraId="056FC3F4" w14:textId="77777777" w:rsidTr="00BB75A4">
        <w:trPr>
          <w:jc w:val="center"/>
        </w:trPr>
        <w:tc>
          <w:tcPr>
            <w:tcW w:w="0" w:type="auto"/>
          </w:tcPr>
          <w:p w14:paraId="7040B99E" w14:textId="77777777" w:rsidR="00156FEF" w:rsidRPr="00655F18" w:rsidRDefault="00156FEF" w:rsidP="00BB7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7E1DC6B9" w14:textId="77777777" w:rsidR="00156FEF" w:rsidRPr="00655F18" w:rsidRDefault="00156FEF" w:rsidP="00BB7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</w:t>
            </w:r>
          </w:p>
        </w:tc>
        <w:tc>
          <w:tcPr>
            <w:tcW w:w="0" w:type="auto"/>
          </w:tcPr>
          <w:p w14:paraId="575DAFCD" w14:textId="77777777" w:rsidR="00156FEF" w:rsidRPr="00655F18" w:rsidRDefault="00156FEF" w:rsidP="00BB7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</w:tcPr>
          <w:p w14:paraId="402E2A68" w14:textId="77777777" w:rsidR="00156FEF" w:rsidRPr="00655F18" w:rsidRDefault="00156FEF" w:rsidP="00BB7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0" w:type="auto"/>
          </w:tcPr>
          <w:p w14:paraId="461DB6F1" w14:textId="77777777" w:rsidR="00156FEF" w:rsidRPr="00655F18" w:rsidRDefault="00156FEF" w:rsidP="00BB7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</w:tcPr>
          <w:p w14:paraId="7D00093F" w14:textId="77777777" w:rsidR="00156FEF" w:rsidRPr="00655F18" w:rsidRDefault="00156FEF" w:rsidP="00BB7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56FEF" w:rsidRPr="00655F18" w14:paraId="57A05D11" w14:textId="77777777" w:rsidTr="00BB75A4">
        <w:trPr>
          <w:jc w:val="center"/>
        </w:trPr>
        <w:tc>
          <w:tcPr>
            <w:tcW w:w="0" w:type="auto"/>
          </w:tcPr>
          <w:p w14:paraId="2BBD2A1B" w14:textId="77777777" w:rsidR="00156FEF" w:rsidRPr="00655F18" w:rsidRDefault="00156FEF" w:rsidP="00BB7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30505B5" w14:textId="77777777" w:rsidR="00156FEF" w:rsidRPr="00655F18" w:rsidRDefault="00156FEF" w:rsidP="00BB7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2B8B790" w14:textId="77777777" w:rsidR="00156FEF" w:rsidRPr="00655F18" w:rsidRDefault="00156FEF" w:rsidP="00BB7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366DBBD" w14:textId="77777777" w:rsidR="00156FEF" w:rsidRPr="00655F18" w:rsidRDefault="00156FEF" w:rsidP="00BB7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C08C5FD" w14:textId="77777777" w:rsidR="00156FEF" w:rsidRPr="00655F18" w:rsidRDefault="00156FEF" w:rsidP="00BB7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FEF" w:rsidRPr="00655F18" w14:paraId="6516A023" w14:textId="77777777" w:rsidTr="00BB75A4">
        <w:trPr>
          <w:jc w:val="center"/>
        </w:trPr>
        <w:tc>
          <w:tcPr>
            <w:tcW w:w="0" w:type="auto"/>
          </w:tcPr>
          <w:p w14:paraId="3E1F2D11" w14:textId="77777777" w:rsidR="00156FEF" w:rsidRPr="00655F18" w:rsidRDefault="00156FEF" w:rsidP="00BB7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D10C17D" w14:textId="77777777" w:rsidR="00156FEF" w:rsidRPr="00655F18" w:rsidRDefault="00156FEF" w:rsidP="00BB7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6DBA9DC" w14:textId="77777777" w:rsidR="00156FEF" w:rsidRPr="00655F18" w:rsidRDefault="00156FEF" w:rsidP="00BB7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4102169" w14:textId="77777777" w:rsidR="00156FEF" w:rsidRPr="00655F18" w:rsidRDefault="00156FEF" w:rsidP="00BB7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9DE6D5E" w14:textId="77777777" w:rsidR="00156FEF" w:rsidRPr="00655F18" w:rsidRDefault="00156FEF" w:rsidP="00BB7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00A5B9F" w14:textId="77777777" w:rsidR="00156FEF" w:rsidRPr="00655F18" w:rsidRDefault="00156FEF" w:rsidP="00156FEF">
      <w:pPr>
        <w:spacing w:before="100" w:beforeAutospacing="1" w:after="100" w:afterAutospacing="1" w:line="240" w:lineRule="auto"/>
        <w:ind w:right="16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Безусловно, при написании курсовой работы или доклада недопустимо ограничиваться одними только учебниками или пособиями. Следует изучить многие источники, что позволит полнее представить рассматриваемую проблему. </w:t>
      </w:r>
      <w:r w:rsidRPr="00655F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Курсовые работы</w:t>
      </w:r>
      <w:r w:rsidRPr="0065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(проекты) следует выполнять в строгом соответствии с методическими указаниями по выполнению курсовой работы (проекта). </w:t>
      </w:r>
    </w:p>
    <w:p w14:paraId="1869B4BC" w14:textId="77777777" w:rsidR="00156FEF" w:rsidRPr="00B14FC1" w:rsidRDefault="00156FEF" w:rsidP="00156FEF">
      <w:pPr>
        <w:rPr>
          <w:rFonts w:ascii="Times New Roman" w:hAnsi="Times New Roman" w:cs="Times New Roman"/>
          <w:b/>
          <w:sz w:val="24"/>
          <w:szCs w:val="24"/>
        </w:rPr>
      </w:pPr>
      <w:r w:rsidRPr="00B14FC1">
        <w:rPr>
          <w:rFonts w:ascii="Times New Roman" w:hAnsi="Times New Roman" w:cs="Times New Roman"/>
          <w:b/>
          <w:sz w:val="24"/>
          <w:szCs w:val="24"/>
        </w:rPr>
        <w:t xml:space="preserve">Критерии оценки </w:t>
      </w:r>
      <w:r>
        <w:rPr>
          <w:rFonts w:ascii="Times New Roman" w:hAnsi="Times New Roman" w:cs="Times New Roman"/>
          <w:b/>
          <w:sz w:val="24"/>
          <w:szCs w:val="24"/>
        </w:rPr>
        <w:t>письменного отчета: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1"/>
        <w:gridCol w:w="6286"/>
        <w:gridCol w:w="1074"/>
      </w:tblGrid>
      <w:tr w:rsidR="00156FEF" w:rsidRPr="00507208" w14:paraId="31D0E8AE" w14:textId="77777777" w:rsidTr="00BB75A4">
        <w:trPr>
          <w:jc w:val="center"/>
        </w:trPr>
        <w:tc>
          <w:tcPr>
            <w:tcW w:w="1961" w:type="dxa"/>
            <w:shd w:val="clear" w:color="auto" w:fill="auto"/>
          </w:tcPr>
          <w:p w14:paraId="2A475F33" w14:textId="77777777" w:rsidR="00156FEF" w:rsidRPr="00507208" w:rsidRDefault="00156FEF" w:rsidP="00BB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2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6286" w:type="dxa"/>
            <w:shd w:val="clear" w:color="auto" w:fill="auto"/>
          </w:tcPr>
          <w:p w14:paraId="0F1BE546" w14:textId="77777777" w:rsidR="00156FEF" w:rsidRPr="00507208" w:rsidRDefault="00156FEF" w:rsidP="00BB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2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 вида работ</w:t>
            </w:r>
          </w:p>
        </w:tc>
        <w:tc>
          <w:tcPr>
            <w:tcW w:w="1074" w:type="dxa"/>
            <w:shd w:val="clear" w:color="auto" w:fill="auto"/>
          </w:tcPr>
          <w:p w14:paraId="3C375551" w14:textId="77777777" w:rsidR="00156FEF" w:rsidRPr="00507208" w:rsidRDefault="00156FEF" w:rsidP="00BB7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2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156FEF" w:rsidRPr="00507208" w14:paraId="391C1081" w14:textId="77777777" w:rsidTr="00BB75A4">
        <w:trPr>
          <w:trHeight w:val="298"/>
          <w:jc w:val="center"/>
        </w:trPr>
        <w:tc>
          <w:tcPr>
            <w:tcW w:w="1961" w:type="dxa"/>
            <w:vMerge w:val="restart"/>
            <w:shd w:val="clear" w:color="auto" w:fill="auto"/>
            <w:vAlign w:val="center"/>
          </w:tcPr>
          <w:p w14:paraId="367B3666" w14:textId="77777777" w:rsidR="00156FEF" w:rsidRPr="00507208" w:rsidRDefault="00156FEF" w:rsidP="00BB7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20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самостоятельной работы</w:t>
            </w:r>
          </w:p>
        </w:tc>
        <w:tc>
          <w:tcPr>
            <w:tcW w:w="6286" w:type="dxa"/>
            <w:shd w:val="clear" w:color="auto" w:fill="auto"/>
          </w:tcPr>
          <w:p w14:paraId="2FE2C311" w14:textId="77777777" w:rsidR="00156FEF" w:rsidRPr="00507208" w:rsidRDefault="00156FEF" w:rsidP="00BB7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20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полностью выполнена;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29623F1D" w14:textId="77777777" w:rsidR="00156FEF" w:rsidRPr="00507208" w:rsidRDefault="00156FEF" w:rsidP="00BB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2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6FEF" w:rsidRPr="00507208" w14:paraId="615741F6" w14:textId="77777777" w:rsidTr="00BB75A4">
        <w:trPr>
          <w:trHeight w:val="887"/>
          <w:jc w:val="center"/>
        </w:trPr>
        <w:tc>
          <w:tcPr>
            <w:tcW w:w="1961" w:type="dxa"/>
            <w:vMerge/>
            <w:shd w:val="clear" w:color="auto" w:fill="auto"/>
            <w:vAlign w:val="center"/>
          </w:tcPr>
          <w:p w14:paraId="04B1FDF5" w14:textId="77777777" w:rsidR="00156FEF" w:rsidRPr="00507208" w:rsidRDefault="00156FEF" w:rsidP="00BB7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auto"/>
          </w:tcPr>
          <w:p w14:paraId="3B68525B" w14:textId="77777777" w:rsidR="00156FEF" w:rsidRPr="00507208" w:rsidRDefault="00156FEF" w:rsidP="00BB7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208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незначительные недочёты в её выполнении (небрежное выполнение отчета -  грязно, ошибки / опечатки)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2C2C494C" w14:textId="77777777" w:rsidR="00156FEF" w:rsidRPr="00507208" w:rsidRDefault="00156FEF" w:rsidP="00BB7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04B317" w14:textId="77777777" w:rsidR="00156FEF" w:rsidRPr="00507208" w:rsidRDefault="00156FEF" w:rsidP="00BB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2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6FEF" w:rsidRPr="00507208" w14:paraId="75D9B984" w14:textId="77777777" w:rsidTr="00BB75A4">
        <w:trPr>
          <w:trHeight w:val="1131"/>
          <w:jc w:val="center"/>
        </w:trPr>
        <w:tc>
          <w:tcPr>
            <w:tcW w:w="1961" w:type="dxa"/>
            <w:vMerge/>
            <w:shd w:val="clear" w:color="auto" w:fill="auto"/>
            <w:vAlign w:val="center"/>
          </w:tcPr>
          <w:p w14:paraId="6B8A5494" w14:textId="77777777" w:rsidR="00156FEF" w:rsidRPr="00507208" w:rsidRDefault="00156FEF" w:rsidP="00BB7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auto"/>
          </w:tcPr>
          <w:p w14:paraId="34DBA648" w14:textId="77777777" w:rsidR="00156FEF" w:rsidRPr="00507208" w:rsidRDefault="00156FEF" w:rsidP="00BB75A4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208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значительные недочёты в её выполнении (рисунки/таблицы не подписаны, неправильно оформлен титульный лист, неверный шрифт, выравнивание;  отсутствие источников информации, в содержании и т.д.)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6986DD03" w14:textId="77777777" w:rsidR="00156FEF" w:rsidRPr="00507208" w:rsidRDefault="00156FEF" w:rsidP="00BB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2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6FEF" w:rsidRPr="00507208" w14:paraId="21C07E2B" w14:textId="77777777" w:rsidTr="00BB75A4">
        <w:trPr>
          <w:trHeight w:val="240"/>
          <w:jc w:val="center"/>
        </w:trPr>
        <w:tc>
          <w:tcPr>
            <w:tcW w:w="1961" w:type="dxa"/>
            <w:vMerge w:val="restart"/>
            <w:shd w:val="clear" w:color="auto" w:fill="auto"/>
            <w:vAlign w:val="center"/>
          </w:tcPr>
          <w:p w14:paraId="3CAEFFB4" w14:textId="77777777" w:rsidR="00156FEF" w:rsidRPr="00507208" w:rsidRDefault="00156FEF" w:rsidP="00BB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20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сдачи самостоятельной работы</w:t>
            </w:r>
          </w:p>
        </w:tc>
        <w:tc>
          <w:tcPr>
            <w:tcW w:w="6286" w:type="dxa"/>
            <w:shd w:val="clear" w:color="auto" w:fill="auto"/>
          </w:tcPr>
          <w:p w14:paraId="209474E2" w14:textId="77777777" w:rsidR="00156FEF" w:rsidRPr="00507208" w:rsidRDefault="00156FEF" w:rsidP="00BB75A4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20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выполнена по расписанию, отчет сдан на последнем занятии по теме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7A54C96E" w14:textId="77777777" w:rsidR="00156FEF" w:rsidRPr="00507208" w:rsidRDefault="00156FEF" w:rsidP="00BB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2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6FEF" w:rsidRPr="00507208" w14:paraId="46E6112C" w14:textId="77777777" w:rsidTr="00BB75A4">
        <w:trPr>
          <w:trHeight w:val="240"/>
          <w:jc w:val="center"/>
        </w:trPr>
        <w:tc>
          <w:tcPr>
            <w:tcW w:w="1961" w:type="dxa"/>
            <w:vMerge/>
            <w:shd w:val="clear" w:color="auto" w:fill="auto"/>
          </w:tcPr>
          <w:p w14:paraId="70B4FF2D" w14:textId="77777777" w:rsidR="00156FEF" w:rsidRPr="00507208" w:rsidRDefault="00156FEF" w:rsidP="00BB7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auto"/>
          </w:tcPr>
          <w:p w14:paraId="6AAE4D18" w14:textId="77777777" w:rsidR="00156FEF" w:rsidRPr="00507208" w:rsidRDefault="00156FEF" w:rsidP="00BB75A4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20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выполнена по расписанию, но сдана позже установленного срока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3BD0735A" w14:textId="77777777" w:rsidR="00156FEF" w:rsidRPr="00507208" w:rsidRDefault="00156FEF" w:rsidP="00BB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2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6FEF" w:rsidRPr="00507208" w14:paraId="2009D1A8" w14:textId="77777777" w:rsidTr="00BB75A4">
        <w:trPr>
          <w:trHeight w:val="240"/>
          <w:jc w:val="center"/>
        </w:trPr>
        <w:tc>
          <w:tcPr>
            <w:tcW w:w="1961" w:type="dxa"/>
            <w:vMerge/>
            <w:shd w:val="clear" w:color="auto" w:fill="auto"/>
          </w:tcPr>
          <w:p w14:paraId="032D97C9" w14:textId="77777777" w:rsidR="00156FEF" w:rsidRPr="00507208" w:rsidRDefault="00156FEF" w:rsidP="00BB7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auto"/>
          </w:tcPr>
          <w:p w14:paraId="0724A27C" w14:textId="77777777" w:rsidR="00156FEF" w:rsidRPr="00507208" w:rsidRDefault="00156FEF" w:rsidP="00BB75A4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20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выполнена позже изучения темы, сдана не в срок: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237A25D3" w14:textId="77777777" w:rsidR="00156FEF" w:rsidRPr="00507208" w:rsidRDefault="00156FEF" w:rsidP="00BB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2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6FEF" w:rsidRPr="00507208" w14:paraId="37E78871" w14:textId="77777777" w:rsidTr="00BB75A4">
        <w:trPr>
          <w:trHeight w:val="240"/>
          <w:jc w:val="center"/>
        </w:trPr>
        <w:tc>
          <w:tcPr>
            <w:tcW w:w="1961" w:type="dxa"/>
            <w:shd w:val="clear" w:color="auto" w:fill="auto"/>
          </w:tcPr>
          <w:p w14:paraId="33BCE599" w14:textId="77777777" w:rsidR="00156FEF" w:rsidRPr="00507208" w:rsidRDefault="00156FEF" w:rsidP="00BB7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auto"/>
          </w:tcPr>
          <w:p w14:paraId="70C0EC51" w14:textId="77777777" w:rsidR="00156FEF" w:rsidRPr="000C58C7" w:rsidRDefault="00156FEF" w:rsidP="00BB75A4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58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не сдана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3436DDCB" w14:textId="77777777" w:rsidR="00156FEF" w:rsidRPr="000C58C7" w:rsidRDefault="00156FEF" w:rsidP="00BB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58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56FEF" w:rsidRPr="00507208" w14:paraId="544883E7" w14:textId="77777777" w:rsidTr="00BB75A4">
        <w:trPr>
          <w:trHeight w:val="277"/>
          <w:jc w:val="center"/>
        </w:trPr>
        <w:tc>
          <w:tcPr>
            <w:tcW w:w="8247" w:type="dxa"/>
            <w:gridSpan w:val="2"/>
            <w:shd w:val="clear" w:color="auto" w:fill="auto"/>
          </w:tcPr>
          <w:p w14:paraId="486A2CC5" w14:textId="77777777" w:rsidR="00156FEF" w:rsidRPr="00507208" w:rsidRDefault="00156FEF" w:rsidP="00BB75A4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2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2C44539D" w14:textId="77777777" w:rsidR="00156FEF" w:rsidRPr="00507208" w:rsidRDefault="00156FEF" w:rsidP="00BB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2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56FEF" w:rsidRPr="00507208" w14:paraId="7AA3AF8A" w14:textId="77777777" w:rsidTr="00BB75A4">
        <w:trPr>
          <w:trHeight w:val="277"/>
          <w:jc w:val="center"/>
        </w:trPr>
        <w:tc>
          <w:tcPr>
            <w:tcW w:w="9321" w:type="dxa"/>
            <w:gridSpan w:val="3"/>
            <w:shd w:val="clear" w:color="auto" w:fill="auto"/>
          </w:tcPr>
          <w:p w14:paraId="7CF914E6" w14:textId="77777777" w:rsidR="00156FEF" w:rsidRPr="00507208" w:rsidRDefault="00156FEF" w:rsidP="00BB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208">
              <w:rPr>
                <w:rFonts w:ascii="Times New Roman" w:eastAsia="Times New Roman" w:hAnsi="Times New Roman" w:cs="Times New Roman"/>
                <w:sz w:val="24"/>
                <w:szCs w:val="24"/>
              </w:rPr>
              <w:t>Что соответствует: «отлично» при 6 баллах; «хорошо» при 4-5 баллах; «удовлетворительно» при 1-3 баллах</w:t>
            </w:r>
          </w:p>
        </w:tc>
      </w:tr>
    </w:tbl>
    <w:p w14:paraId="7492483A" w14:textId="77777777" w:rsidR="00156FEF" w:rsidRPr="00187278" w:rsidRDefault="00156FEF" w:rsidP="00156FE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614548" w14:textId="77777777" w:rsidR="00156FEF" w:rsidRPr="00BF7420" w:rsidRDefault="00156FEF" w:rsidP="00156FE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7420">
        <w:rPr>
          <w:rFonts w:ascii="Times New Roman" w:hAnsi="Times New Roman" w:cs="Times New Roman"/>
          <w:b/>
          <w:bCs/>
          <w:sz w:val="28"/>
          <w:szCs w:val="28"/>
          <w:u w:val="single"/>
        </w:rPr>
        <w:t>Составление конспекта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/презентации</w:t>
      </w:r>
    </w:p>
    <w:p w14:paraId="5FABCEB2" w14:textId="77777777" w:rsidR="00156FEF" w:rsidRPr="00112DBA" w:rsidRDefault="00156FEF" w:rsidP="00156F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DBA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Самостоятельная работа №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12D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D255FF3" w14:textId="77777777" w:rsidR="00156FEF" w:rsidRPr="00F911F7" w:rsidRDefault="00156FEF" w:rsidP="00156FEF">
      <w:pPr>
        <w:spacing w:after="12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  <w:lang w:eastAsia="ar-SA"/>
        </w:rPr>
        <w:t>Р</w:t>
      </w:r>
      <w:r w:rsidRPr="00F911F7">
        <w:rPr>
          <w:rFonts w:ascii="Times New Roman" w:hAnsi="Times New Roman" w:cs="Times New Roman"/>
          <w:iCs/>
          <w:sz w:val="24"/>
          <w:szCs w:val="24"/>
          <w:u w:val="single"/>
          <w:lang w:eastAsia="ar-SA"/>
        </w:rPr>
        <w:t>асчёт отпускных и по больничному листу.</w:t>
      </w:r>
    </w:p>
    <w:p w14:paraId="7DDECC95" w14:textId="77777777" w:rsidR="00156FEF" w:rsidRDefault="00156FEF" w:rsidP="00156FE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0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F06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06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амостоятельное </w:t>
      </w:r>
      <w:r w:rsidRPr="00F06170">
        <w:rPr>
          <w:rFonts w:ascii="Times New Roman" w:hAnsi="Times New Roman" w:cs="Times New Roman"/>
          <w:sz w:val="24"/>
          <w:szCs w:val="24"/>
          <w:lang w:eastAsia="ar-SA"/>
        </w:rPr>
        <w:t>изучение правил расчёта отпускных и по больничному листу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675B7221" w14:textId="77777777" w:rsidR="00156FEF" w:rsidRDefault="00156FEF" w:rsidP="00156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363B86" w14:textId="77777777" w:rsidR="00156FEF" w:rsidRPr="002232C9" w:rsidRDefault="00156FEF" w:rsidP="0015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136502893"/>
      <w:r w:rsidRPr="00223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 источники:</w:t>
      </w:r>
    </w:p>
    <w:bookmarkEnd w:id="4"/>
    <w:p w14:paraId="4D964DDC" w14:textId="77777777" w:rsidR="00156FEF" w:rsidRDefault="00156FEF" w:rsidP="00156FE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6E3">
        <w:rPr>
          <w:rFonts w:ascii="Times New Roman" w:hAnsi="Times New Roman" w:cs="Times New Roman"/>
        </w:rPr>
        <w:fldChar w:fldCharType="begin"/>
      </w:r>
      <w:r w:rsidRPr="004C06E3">
        <w:rPr>
          <w:rFonts w:ascii="Times New Roman" w:hAnsi="Times New Roman" w:cs="Times New Roman"/>
        </w:rPr>
        <w:instrText xml:space="preserve"> HYPERLINK "https://kontur.ru/bk/spravka/214-kak_rasschitat_bolnichnoe_posobie" </w:instrText>
      </w:r>
      <w:r w:rsidRPr="004C06E3">
        <w:rPr>
          <w:rFonts w:ascii="Times New Roman" w:hAnsi="Times New Roman" w:cs="Times New Roman"/>
        </w:rPr>
        <w:fldChar w:fldCharType="separate"/>
      </w:r>
      <w:r w:rsidRPr="004C06E3">
        <w:rPr>
          <w:rStyle w:val="ac"/>
          <w:rFonts w:ascii="Times New Roman" w:hAnsi="Times New Roman" w:cs="Times New Roman"/>
        </w:rPr>
        <w:t>https://kontur.ru/bk/spravka/214-kak_rasschitat_bolnichnoe_posobie</w:t>
      </w:r>
      <w:r w:rsidRPr="004C06E3">
        <w:rPr>
          <w:rFonts w:ascii="Times New Roman" w:hAnsi="Times New Roman" w:cs="Times New Roman"/>
        </w:rPr>
        <w:fldChar w:fldCharType="end"/>
      </w:r>
    </w:p>
    <w:p w14:paraId="1A35C405" w14:textId="77777777" w:rsidR="00156FEF" w:rsidRDefault="00156FEF" w:rsidP="00156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ADB827" w14:textId="77777777" w:rsidR="00156FEF" w:rsidRPr="002232C9" w:rsidRDefault="00156FEF" w:rsidP="00156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работы</w:t>
      </w:r>
    </w:p>
    <w:p w14:paraId="727E7CD1" w14:textId="77777777" w:rsidR="00156FEF" w:rsidRDefault="00156FEF" w:rsidP="00156FE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875728" w14:textId="77777777" w:rsidR="00156FEF" w:rsidRPr="00F06170" w:rsidRDefault="00156FEF" w:rsidP="00156FE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1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ьте</w:t>
      </w:r>
      <w:r w:rsidRPr="00F06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конспект </w:t>
      </w:r>
      <w:r w:rsidRPr="00F06170">
        <w:rPr>
          <w:rFonts w:ascii="Times New Roman" w:hAnsi="Times New Roman" w:cs="Times New Roman"/>
          <w:sz w:val="24"/>
          <w:szCs w:val="24"/>
        </w:rPr>
        <w:t>по следующим позициям:</w:t>
      </w:r>
    </w:p>
    <w:p w14:paraId="582795D6" w14:textId="77777777" w:rsidR="00156FEF" w:rsidRPr="00F06170" w:rsidRDefault="00156FEF" w:rsidP="00156FEF">
      <w:pPr>
        <w:pStyle w:val="ab"/>
        <w:numPr>
          <w:ilvl w:val="0"/>
          <w:numId w:val="19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170">
        <w:rPr>
          <w:rFonts w:ascii="Times New Roman" w:hAnsi="Times New Roman" w:cs="Times New Roman"/>
          <w:sz w:val="24"/>
          <w:szCs w:val="24"/>
          <w:lang w:eastAsia="ar-SA"/>
        </w:rPr>
        <w:t>правила расчёта отпускных</w:t>
      </w:r>
    </w:p>
    <w:p w14:paraId="01AC19C6" w14:textId="77777777" w:rsidR="00156FEF" w:rsidRPr="00F06170" w:rsidRDefault="00156FEF" w:rsidP="00156FEF">
      <w:pPr>
        <w:pStyle w:val="ab"/>
        <w:numPr>
          <w:ilvl w:val="0"/>
          <w:numId w:val="19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170">
        <w:rPr>
          <w:rFonts w:ascii="Times New Roman" w:hAnsi="Times New Roman" w:cs="Times New Roman"/>
          <w:sz w:val="24"/>
          <w:szCs w:val="24"/>
          <w:lang w:eastAsia="ar-SA"/>
        </w:rPr>
        <w:t>правила расчёта по больничному листу</w:t>
      </w:r>
    </w:p>
    <w:p w14:paraId="42656B0A" w14:textId="77777777" w:rsidR="00156FEF" w:rsidRDefault="00156FEF" w:rsidP="00156F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</w:p>
    <w:p w14:paraId="47C83B9F" w14:textId="77777777" w:rsidR="00156FEF" w:rsidRDefault="00156FEF" w:rsidP="0015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lastRenderedPageBreak/>
        <w:t xml:space="preserve">Формат выполнения: </w:t>
      </w:r>
      <w:r w:rsidRPr="00644242">
        <w:rPr>
          <w:rFonts w:ascii="Times New Roman" w:eastAsia="Calibri" w:hAnsi="Times New Roman" w:cs="Times New Roman"/>
          <w:sz w:val="24"/>
          <w:szCs w:val="24"/>
        </w:rPr>
        <w:t xml:space="preserve">распечатка на ПК, </w:t>
      </w:r>
      <w:r>
        <w:rPr>
          <w:rFonts w:ascii="Times New Roman" w:eastAsia="Calibri" w:hAnsi="Times New Roman" w:cs="Times New Roman"/>
          <w:sz w:val="24"/>
          <w:szCs w:val="24"/>
        </w:rPr>
        <w:t>рукописный текст</w:t>
      </w:r>
      <w:r w:rsidRPr="00644242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Pr="00644242">
        <w:rPr>
          <w:rFonts w:ascii="Times New Roman" w:hAnsi="Times New Roman" w:cs="Times New Roman"/>
          <w:bCs/>
          <w:sz w:val="24"/>
          <w:szCs w:val="24"/>
        </w:rPr>
        <w:t>компьютерная презентация.</w:t>
      </w:r>
    </w:p>
    <w:p w14:paraId="67A41D33" w14:textId="77777777" w:rsidR="00156FEF" w:rsidRDefault="00156FEF" w:rsidP="00156FEF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E011096" w14:textId="77777777" w:rsidR="00156FEF" w:rsidRDefault="00156FEF" w:rsidP="00156FEF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Форма сдачи отчетности</w:t>
      </w:r>
      <w:r w:rsidRPr="00B07887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B0788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конспект с ответами на вопросы</w:t>
      </w:r>
      <w:r w:rsidRPr="00F0617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9E602EA" w14:textId="77777777" w:rsidR="00156FEF" w:rsidRDefault="00156FEF" w:rsidP="00156FEF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0A9C3A" w14:textId="6491CCFC" w:rsidR="00156FEF" w:rsidRPr="00112DBA" w:rsidRDefault="00156FEF" w:rsidP="00156F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DBA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Самостоятельная работа №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12D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A185960" w14:textId="77777777" w:rsidR="00156FEF" w:rsidRPr="00F911F7" w:rsidRDefault="00156FEF" w:rsidP="00156FEF">
      <w:pPr>
        <w:tabs>
          <w:tab w:val="left" w:pos="709"/>
        </w:tabs>
        <w:suppressAutoHyphens/>
        <w:spacing w:after="12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u w:val="single"/>
          <w:lang w:eastAsia="ar-SA"/>
        </w:rPr>
      </w:pPr>
      <w:r w:rsidRPr="00F911F7">
        <w:rPr>
          <w:rFonts w:ascii="Times New Roman" w:hAnsi="Times New Roman" w:cs="Times New Roman"/>
          <w:iCs/>
          <w:sz w:val="24"/>
          <w:szCs w:val="24"/>
          <w:u w:val="single"/>
          <w:lang w:eastAsia="ar-SA"/>
        </w:rPr>
        <w:t>Определение и описание условий труда, о</w:t>
      </w:r>
      <w:r w:rsidRPr="00F911F7">
        <w:rPr>
          <w:rFonts w:ascii="Times New Roman" w:hAnsi="Times New Roman" w:cs="Times New Roman"/>
          <w:bCs/>
          <w:iCs/>
          <w:sz w:val="24"/>
          <w:szCs w:val="24"/>
          <w:u w:val="single"/>
          <w:lang w:eastAsia="ar-SA"/>
        </w:rPr>
        <w:t xml:space="preserve">храна труда и техника безопасности </w:t>
      </w:r>
      <w:r w:rsidRPr="00F911F7">
        <w:rPr>
          <w:rFonts w:ascii="Times New Roman" w:hAnsi="Times New Roman" w:cs="Times New Roman"/>
          <w:iCs/>
          <w:sz w:val="24"/>
          <w:szCs w:val="24"/>
          <w:u w:val="single"/>
          <w:lang w:eastAsia="ar-SA"/>
        </w:rPr>
        <w:t xml:space="preserve">на предприятии, </w:t>
      </w:r>
      <w:r>
        <w:rPr>
          <w:rFonts w:ascii="Times New Roman" w:hAnsi="Times New Roman" w:cs="Times New Roman"/>
          <w:iCs/>
          <w:sz w:val="24"/>
          <w:szCs w:val="24"/>
          <w:u w:val="single"/>
          <w:lang w:eastAsia="ar-SA"/>
        </w:rPr>
        <w:t>своего профиля</w:t>
      </w:r>
    </w:p>
    <w:p w14:paraId="23299EE7" w14:textId="77777777" w:rsidR="00156FEF" w:rsidRPr="00644242" w:rsidRDefault="00156FEF" w:rsidP="00156FE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34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644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самостоятельное изучение и описание </w:t>
      </w:r>
      <w:r w:rsidRPr="00644242">
        <w:rPr>
          <w:rFonts w:ascii="Times New Roman" w:hAnsi="Times New Roman" w:cs="Times New Roman"/>
          <w:sz w:val="24"/>
          <w:szCs w:val="24"/>
          <w:lang w:eastAsia="ar-SA"/>
        </w:rPr>
        <w:t>условий труда на предприятии, оказывающем фотоуслуги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0EC1D465" w14:textId="77777777" w:rsidR="00156FEF" w:rsidRDefault="00156FEF" w:rsidP="00156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FDDD51" w14:textId="77777777" w:rsidR="00156FEF" w:rsidRPr="00DC0264" w:rsidRDefault="00156FEF" w:rsidP="00156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_Hlk136503065"/>
      <w:r w:rsidRPr="00DC0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Литература: </w:t>
      </w:r>
    </w:p>
    <w:p w14:paraId="72202FDC" w14:textId="77777777" w:rsidR="00156FEF" w:rsidRPr="00DC0264" w:rsidRDefault="00156FEF" w:rsidP="00156FEF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264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1.Корягин А.М.  Технология поиска работы и трудоустройства: учеб. пособие для учреждений СПО. - М.: Академия,</w:t>
      </w:r>
      <w:r w:rsidRPr="00DC0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2018.</w:t>
      </w:r>
    </w:p>
    <w:p w14:paraId="57D8F70B" w14:textId="77777777" w:rsidR="00156FEF" w:rsidRPr="00DC0264" w:rsidRDefault="00156FEF" w:rsidP="00156FEF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DC0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 источники:</w:t>
      </w:r>
      <w:r w:rsidRPr="00DC026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Интернет- источники по заданному заданию</w:t>
      </w:r>
    </w:p>
    <w:p w14:paraId="398A3F08" w14:textId="77777777" w:rsidR="00156FEF" w:rsidRPr="00DC0264" w:rsidRDefault="00156FEF" w:rsidP="0015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5"/>
    <w:p w14:paraId="43DDE6C6" w14:textId="77777777" w:rsidR="00156FEF" w:rsidRPr="00DC0264" w:rsidRDefault="00156FEF" w:rsidP="00156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работы</w:t>
      </w:r>
    </w:p>
    <w:p w14:paraId="32EB1D23" w14:textId="77777777" w:rsidR="00156FEF" w:rsidRDefault="00156FEF" w:rsidP="00156FE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C98E14" w14:textId="77777777" w:rsidR="00156FEF" w:rsidRPr="00644242" w:rsidRDefault="00156FEF" w:rsidP="00156FE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Составьте конспект по теме самостоятельной работы</w:t>
      </w:r>
    </w:p>
    <w:p w14:paraId="4F5C37E2" w14:textId="77777777" w:rsidR="00156FEF" w:rsidRDefault="00156FEF" w:rsidP="00156F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FD8AFCC" w14:textId="77777777" w:rsidR="00156FEF" w:rsidRDefault="00156FEF" w:rsidP="0015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Формат выполнения</w:t>
      </w:r>
      <w:r w:rsidRPr="00B64382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44242">
        <w:rPr>
          <w:rFonts w:ascii="Times New Roman" w:eastAsia="Calibri" w:hAnsi="Times New Roman" w:cs="Times New Roman"/>
          <w:sz w:val="24"/>
          <w:szCs w:val="24"/>
        </w:rPr>
        <w:t>распечатка на ПК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или рукописный текст</w:t>
      </w:r>
    </w:p>
    <w:p w14:paraId="56DCEA1E" w14:textId="77777777" w:rsidR="00156FEF" w:rsidRDefault="00156FEF" w:rsidP="00156FEF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40E65E6" w14:textId="77777777" w:rsidR="00156FEF" w:rsidRDefault="00156FEF" w:rsidP="00156FEF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Форма сдачи отчетности</w:t>
      </w:r>
      <w:r w:rsidRPr="00B07887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B0788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конспект</w:t>
      </w:r>
    </w:p>
    <w:p w14:paraId="6768230F" w14:textId="77777777" w:rsidR="00156FEF" w:rsidRPr="00F06170" w:rsidRDefault="00156FEF" w:rsidP="00156FEF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15F60E" w14:textId="2B4453CF" w:rsidR="00156FEF" w:rsidRPr="00112DBA" w:rsidRDefault="00156FEF" w:rsidP="00156F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DBA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№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12D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28D375F" w14:textId="77777777" w:rsidR="00156FEF" w:rsidRPr="00F911F7" w:rsidRDefault="00156FEF" w:rsidP="00156FEF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u w:val="single"/>
          <w:lang w:eastAsia="ar-SA"/>
        </w:rPr>
      </w:pPr>
      <w:r w:rsidRPr="00F911F7">
        <w:rPr>
          <w:rFonts w:ascii="Times New Roman" w:hAnsi="Times New Roman" w:cs="Times New Roman"/>
          <w:iCs/>
          <w:sz w:val="24"/>
          <w:szCs w:val="24"/>
          <w:u w:val="single"/>
          <w:lang w:eastAsia="ar-SA"/>
        </w:rPr>
        <w:t xml:space="preserve">Изучение правил невербального и вербального общения </w:t>
      </w:r>
    </w:p>
    <w:p w14:paraId="5E9231DE" w14:textId="77777777" w:rsidR="00156FEF" w:rsidRPr="00F911F7" w:rsidRDefault="00156FEF" w:rsidP="00156FEF">
      <w:pPr>
        <w:tabs>
          <w:tab w:val="left" w:pos="709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F911F7">
        <w:rPr>
          <w:rFonts w:ascii="Times New Roman" w:hAnsi="Times New Roman" w:cs="Times New Roman"/>
          <w:iCs/>
          <w:sz w:val="24"/>
          <w:szCs w:val="24"/>
          <w:u w:val="single"/>
          <w:lang w:eastAsia="ar-SA"/>
        </w:rPr>
        <w:t>для успешного трудоустройства</w:t>
      </w:r>
    </w:p>
    <w:p w14:paraId="2990033E" w14:textId="509C5D36" w:rsidR="00156FEF" w:rsidRPr="00644242" w:rsidRDefault="00156FEF" w:rsidP="0015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работы:</w:t>
      </w:r>
      <w:r w:rsidRPr="00644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44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амостоятельное изучение и описание </w:t>
      </w:r>
      <w:r w:rsidRPr="00644242">
        <w:rPr>
          <w:rFonts w:ascii="Times New Roman" w:hAnsi="Times New Roman" w:cs="Times New Roman"/>
          <w:sz w:val="24"/>
          <w:szCs w:val="24"/>
          <w:lang w:eastAsia="ar-SA"/>
        </w:rPr>
        <w:t>правил невербального и вербального общения для успешного трудоустройства.</w:t>
      </w:r>
    </w:p>
    <w:p w14:paraId="14D92317" w14:textId="77777777" w:rsidR="00156FEF" w:rsidRDefault="00156FEF" w:rsidP="00156FE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23DA5B" w14:textId="77777777" w:rsidR="00156FEF" w:rsidRPr="00DC0264" w:rsidRDefault="00156FEF" w:rsidP="00156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Литература: </w:t>
      </w:r>
    </w:p>
    <w:p w14:paraId="1F7CCD52" w14:textId="77777777" w:rsidR="00156FEF" w:rsidRPr="00F67CBF" w:rsidRDefault="00156FEF" w:rsidP="00156FEF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kern w:val="1"/>
          <w:lang w:eastAsia="ru-RU"/>
        </w:rPr>
        <w:t>1</w:t>
      </w:r>
      <w:r w:rsidRPr="00F67CBF">
        <w:rPr>
          <w:rFonts w:ascii="Times New Roman" w:eastAsia="Times New Roman" w:hAnsi="Times New Roman" w:cs="Times New Roman"/>
          <w:kern w:val="1"/>
          <w:lang w:eastAsia="ru-RU"/>
        </w:rPr>
        <w:t>.</w:t>
      </w:r>
      <w:r w:rsidRPr="00F67CBF">
        <w:rPr>
          <w:rFonts w:ascii="Times New Roman" w:hAnsi="Times New Roman" w:cs="Times New Roman"/>
          <w:bCs/>
        </w:rPr>
        <w:t xml:space="preserve">Шеламова Г.М., Культура делового общения при трудоустройстве. Учебное пособие для НПО, М., </w:t>
      </w:r>
      <w:r w:rsidRPr="00F67CBF">
        <w:rPr>
          <w:rFonts w:ascii="Times New Roman" w:hAnsi="Times New Roman" w:cs="Times New Roman"/>
          <w:bCs/>
          <w:lang w:val="en-US"/>
        </w:rPr>
        <w:t>ACADEMIA</w:t>
      </w:r>
      <w:r w:rsidRPr="00F67CBF">
        <w:rPr>
          <w:rFonts w:ascii="Times New Roman" w:hAnsi="Times New Roman" w:cs="Times New Roman"/>
          <w:bCs/>
        </w:rPr>
        <w:t>,- 2009,- 64с.</w:t>
      </w:r>
    </w:p>
    <w:p w14:paraId="11DD8AB9" w14:textId="77777777" w:rsidR="00156FEF" w:rsidRPr="00F67CBF" w:rsidRDefault="00156FEF" w:rsidP="00156FEF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F67CBF">
        <w:rPr>
          <w:rFonts w:ascii="Times New Roman" w:hAnsi="Times New Roman" w:cs="Times New Roman"/>
          <w:bCs/>
        </w:rPr>
        <w:t xml:space="preserve">. </w:t>
      </w:r>
      <w:r w:rsidRPr="00F67CBF">
        <w:rPr>
          <w:rFonts w:ascii="Times New Roman" w:eastAsia="Times New Roman" w:hAnsi="Times New Roman" w:cs="Times New Roman"/>
          <w:lang w:eastAsia="ru-RU"/>
        </w:rPr>
        <w:t>Корягин А.М. Самопрезентация при устройстве на работу: учеб. пособие</w:t>
      </w:r>
      <w:r w:rsidRPr="00F67CBF">
        <w:rPr>
          <w:rFonts w:ascii="Times New Roman" w:eastAsia="Times New Roman" w:hAnsi="Times New Roman" w:cs="Times New Roman"/>
          <w:color w:val="000000"/>
          <w:lang w:eastAsia="ru-RU"/>
        </w:rPr>
        <w:t>. - М.: Изд. центр «Академия», 2018</w:t>
      </w:r>
      <w:r w:rsidRPr="00F67CBF">
        <w:rPr>
          <w:rFonts w:ascii="Times New Roman" w:hAnsi="Times New Roman" w:cs="Times New Roman"/>
          <w:bCs/>
        </w:rPr>
        <w:t>.</w:t>
      </w:r>
    </w:p>
    <w:p w14:paraId="7B1F9D11" w14:textId="77777777" w:rsidR="00156FEF" w:rsidRDefault="00156FEF" w:rsidP="00156FEF">
      <w:pPr>
        <w:pStyle w:val="ab"/>
        <w:spacing w:after="0" w:line="240" w:lineRule="auto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Pr="00F67CBF">
        <w:rPr>
          <w:rFonts w:ascii="Times New Roman" w:hAnsi="Times New Roman" w:cs="Times New Roman"/>
          <w:bCs/>
        </w:rPr>
        <w:t xml:space="preserve">. Шеламова Г.М., Основы этики и психологии профессиональной деятельности. Учебное пособие для НПО, М., </w:t>
      </w:r>
      <w:r w:rsidRPr="00F67CBF">
        <w:rPr>
          <w:rFonts w:ascii="Times New Roman" w:hAnsi="Times New Roman" w:cs="Times New Roman"/>
          <w:bCs/>
          <w:lang w:val="en-US"/>
        </w:rPr>
        <w:t>ACADEMIA</w:t>
      </w:r>
      <w:r w:rsidRPr="00F67CBF">
        <w:rPr>
          <w:rFonts w:ascii="Times New Roman" w:hAnsi="Times New Roman" w:cs="Times New Roman"/>
          <w:bCs/>
        </w:rPr>
        <w:t>,- 2018,- 176с.</w:t>
      </w:r>
    </w:p>
    <w:p w14:paraId="06D9886B" w14:textId="77777777" w:rsidR="00156FEF" w:rsidRPr="00DC0264" w:rsidRDefault="00156FEF" w:rsidP="00156FEF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bookmarkStart w:id="6" w:name="_Hlk136503471"/>
      <w:r w:rsidRPr="00DC0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 источники:</w:t>
      </w:r>
      <w:r w:rsidRPr="00DC026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Интернет- источники по заданному заданию</w:t>
      </w:r>
    </w:p>
    <w:bookmarkEnd w:id="6"/>
    <w:p w14:paraId="6253326E" w14:textId="77777777" w:rsidR="00156FEF" w:rsidRPr="00DC0264" w:rsidRDefault="00156FEF" w:rsidP="0015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C2A3B1" w14:textId="77777777" w:rsidR="00156FEF" w:rsidRPr="00DC0264" w:rsidRDefault="00156FEF" w:rsidP="00156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работы</w:t>
      </w:r>
    </w:p>
    <w:p w14:paraId="420E8F33" w14:textId="77777777" w:rsidR="00156FEF" w:rsidRDefault="00156FEF" w:rsidP="00156FE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1BABDE" w14:textId="77777777" w:rsidR="008F0B4B" w:rsidRPr="00C54018" w:rsidRDefault="008F0B4B" w:rsidP="008F0B4B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И</w:t>
      </w:r>
      <w:r w:rsidRPr="00C54018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зучить предложенны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54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источники информации</w:t>
      </w:r>
    </w:p>
    <w:p w14:paraId="43985F75" w14:textId="079D6128" w:rsidR="00156FEF" w:rsidRPr="00644242" w:rsidRDefault="008F0B4B" w:rsidP="008F0B4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12DB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12DBA">
        <w:rPr>
          <w:rFonts w:ascii="Times New Roman" w:hAnsi="Times New Roman" w:cs="Times New Roman"/>
          <w:bCs/>
          <w:sz w:val="24"/>
          <w:szCs w:val="24"/>
        </w:rPr>
        <w:t xml:space="preserve">одготовить компьютерную презентацию </w:t>
      </w:r>
      <w:r w:rsidR="00156FEF">
        <w:rPr>
          <w:rFonts w:ascii="Times New Roman" w:hAnsi="Times New Roman" w:cs="Times New Roman"/>
          <w:bCs/>
          <w:sz w:val="24"/>
          <w:szCs w:val="24"/>
        </w:rPr>
        <w:t>о правилах вербального и невербального общения.</w:t>
      </w:r>
    </w:p>
    <w:p w14:paraId="4792F3BB" w14:textId="77777777" w:rsidR="00156FEF" w:rsidRDefault="00156FEF" w:rsidP="00156F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CFAF3AE" w14:textId="77777777" w:rsidR="008F0B4B" w:rsidRPr="005C1FBD" w:rsidRDefault="008F0B4B" w:rsidP="008F0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FBD">
        <w:rPr>
          <w:rFonts w:ascii="Times New Roman" w:hAnsi="Times New Roman" w:cs="Times New Roman"/>
          <w:b/>
          <w:sz w:val="24"/>
          <w:szCs w:val="24"/>
        </w:rPr>
        <w:t>Формат выполнения:</w:t>
      </w:r>
      <w:r w:rsidRPr="005C1FBD">
        <w:rPr>
          <w:rFonts w:ascii="Times New Roman" w:hAnsi="Times New Roman" w:cs="Times New Roman"/>
          <w:sz w:val="24"/>
          <w:szCs w:val="24"/>
        </w:rPr>
        <w:t xml:space="preserve"> работа с информационными источниками: поиск и отбор информации, работа в программе Microsoft PowerPoint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1FBD">
        <w:rPr>
          <w:rFonts w:ascii="Times New Roman" w:hAnsi="Times New Roman" w:cs="Times New Roman"/>
          <w:sz w:val="24"/>
          <w:szCs w:val="24"/>
        </w:rPr>
        <w:t>составление презентации</w:t>
      </w:r>
    </w:p>
    <w:p w14:paraId="62631434" w14:textId="77777777" w:rsidR="008F0B4B" w:rsidRPr="005C1FBD" w:rsidRDefault="008F0B4B" w:rsidP="008F0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FBD">
        <w:rPr>
          <w:rFonts w:ascii="Times New Roman" w:hAnsi="Times New Roman"/>
          <w:b/>
          <w:kern w:val="36"/>
          <w:sz w:val="24"/>
          <w:szCs w:val="24"/>
          <w:lang w:eastAsia="ru-RU"/>
        </w:rPr>
        <w:t>Форма сдачи отчетности</w:t>
      </w:r>
      <w:r w:rsidRPr="005C1F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C1FBD">
        <w:rPr>
          <w:rFonts w:ascii="Times New Roman" w:hAnsi="Times New Roman" w:cs="Times New Roman"/>
          <w:sz w:val="24"/>
          <w:szCs w:val="24"/>
        </w:rPr>
        <w:t>презентация в формате электронного 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FBD">
        <w:rPr>
          <w:rFonts w:ascii="Times New Roman" w:hAnsi="Times New Roman" w:cs="Times New Roman"/>
          <w:sz w:val="24"/>
          <w:szCs w:val="24"/>
        </w:rPr>
        <w:t>PowerPoint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C1F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2C5A43" w14:textId="77777777" w:rsidR="00156FEF" w:rsidRPr="001A35DD" w:rsidRDefault="00156FEF" w:rsidP="00156F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58F7F66" w14:textId="77777777" w:rsidR="00156FEF" w:rsidRDefault="00156FEF" w:rsidP="00156F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175BB3" w14:textId="5024CBEC" w:rsidR="00156FEF" w:rsidRDefault="00156FEF" w:rsidP="00156F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DBA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№ 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12D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425AE62" w14:textId="2EAFF886" w:rsidR="00156FEF" w:rsidRPr="00F911F7" w:rsidRDefault="00156FEF" w:rsidP="00156FE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F67CBF">
        <w:rPr>
          <w:rFonts w:ascii="Times New Roman" w:hAnsi="Times New Roman" w:cs="Times New Roman"/>
          <w:bCs/>
          <w:sz w:val="24"/>
          <w:szCs w:val="24"/>
          <w:u w:val="single"/>
        </w:rPr>
        <w:t>Составление выписок из ТК РФ,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F911F7">
        <w:rPr>
          <w:rFonts w:ascii="Times New Roman" w:hAnsi="Times New Roman" w:cs="Times New Roman"/>
          <w:bCs/>
          <w:iCs/>
          <w:sz w:val="24"/>
          <w:szCs w:val="24"/>
          <w:u w:val="single"/>
        </w:rPr>
        <w:t>учебник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>ов</w:t>
      </w:r>
      <w:r w:rsidRPr="00F911F7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и учебных пособи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й </w:t>
      </w:r>
      <w:r w:rsidRPr="00F911F7">
        <w:rPr>
          <w:rFonts w:ascii="Times New Roman" w:hAnsi="Times New Roman" w:cs="Times New Roman"/>
          <w:bCs/>
          <w:iCs/>
          <w:sz w:val="24"/>
          <w:szCs w:val="24"/>
          <w:u w:val="single"/>
        </w:rPr>
        <w:t>по трудовому праву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  <w:r w:rsidRPr="00F911F7">
        <w:rPr>
          <w:rFonts w:ascii="Times New Roman" w:hAnsi="Times New Roman" w:cs="Times New Roman"/>
          <w:bCs/>
          <w:iCs/>
          <w:sz w:val="24"/>
          <w:szCs w:val="24"/>
          <w:u w:val="single"/>
        </w:rPr>
        <w:t>статей и материалов по вопросам трудовых споров, правонарушений и ответственности за них.</w:t>
      </w:r>
    </w:p>
    <w:p w14:paraId="549F9C99" w14:textId="77777777" w:rsidR="00156FEF" w:rsidRDefault="00156FEF" w:rsidP="00156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477FDD" w14:textId="70DB6E72" w:rsidR="00156FEF" w:rsidRPr="001E069A" w:rsidRDefault="00156FEF" w:rsidP="00156FE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E6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Цель:</w:t>
      </w:r>
      <w:r w:rsidRPr="001E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E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амостоятельное изучение </w:t>
      </w:r>
      <w:r w:rsidRPr="001E069A">
        <w:rPr>
          <w:rFonts w:ascii="Times New Roman" w:hAnsi="Times New Roman" w:cs="Times New Roman"/>
          <w:bCs/>
          <w:sz w:val="24"/>
          <w:szCs w:val="24"/>
        </w:rPr>
        <w:t>в ТК РФ, учебниках и учебных пособиях по трудовому праву статей и материалов по вопросам трудовых споров, правонарушений и ответственности за 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E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</w:t>
      </w:r>
      <w:r w:rsidRPr="001E069A">
        <w:rPr>
          <w:rFonts w:ascii="Times New Roman" w:eastAsia="Times New Roman" w:hAnsi="Times New Roman" w:cs="Times New Roman"/>
          <w:sz w:val="24"/>
          <w:szCs w:val="24"/>
        </w:rPr>
        <w:t>пользоваться ТК РФ и другими законными способами для защиты своих прав в процессе трудовой деятельности</w:t>
      </w:r>
      <w:r w:rsidRPr="001E06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00F26F" w14:textId="77777777" w:rsidR="00156FEF" w:rsidRDefault="00156FEF" w:rsidP="00156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619285" w14:textId="77777777" w:rsidR="00156FEF" w:rsidRPr="00DC0264" w:rsidRDefault="00156FEF" w:rsidP="00156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Литература: </w:t>
      </w:r>
    </w:p>
    <w:p w14:paraId="313EDE72" w14:textId="77777777" w:rsidR="00156FEF" w:rsidRPr="00F67CBF" w:rsidRDefault="00156FEF" w:rsidP="00156FEF">
      <w:p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F67CBF">
        <w:rPr>
          <w:rFonts w:ascii="Times New Roman" w:hAnsi="Times New Roman" w:cs="Times New Roman"/>
          <w:kern w:val="24"/>
          <w:sz w:val="24"/>
          <w:szCs w:val="24"/>
        </w:rPr>
        <w:t>1.Казанцев В.И., Васин В.И. Трудовое право: Учебник для студ. СПО.  М.: Издательский центр «Академия», - 2018, - 432с</w:t>
      </w:r>
    </w:p>
    <w:p w14:paraId="53E884FE" w14:textId="77777777" w:rsidR="00156FEF" w:rsidRPr="00F67CBF" w:rsidRDefault="00156FEF" w:rsidP="00156F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CBF">
        <w:rPr>
          <w:rFonts w:ascii="Times New Roman" w:hAnsi="Times New Roman" w:cs="Times New Roman"/>
          <w:kern w:val="1"/>
          <w:sz w:val="24"/>
          <w:szCs w:val="24"/>
        </w:rPr>
        <w:t>2.Боровик В.С., Боровик С.С. Обществознание Учебник для СПО. М., - Издательский центр «Академия», - 2018, - 336с</w:t>
      </w:r>
    </w:p>
    <w:p w14:paraId="1A42EC5A" w14:textId="77777777" w:rsidR="00156FEF" w:rsidRPr="00F67CBF" w:rsidRDefault="00156FEF" w:rsidP="00156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CBF">
        <w:rPr>
          <w:rFonts w:ascii="Times New Roman" w:hAnsi="Times New Roman" w:cs="Times New Roman"/>
          <w:bCs/>
          <w:sz w:val="24"/>
          <w:szCs w:val="24"/>
        </w:rPr>
        <w:t>3.Трудовой кодекс Российской Федерации от 30.12.2001. №197-ФЗ</w:t>
      </w:r>
    </w:p>
    <w:p w14:paraId="1471F7A3" w14:textId="77777777" w:rsidR="00156FEF" w:rsidRPr="00F67CBF" w:rsidRDefault="00156FEF" w:rsidP="00156FEF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67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 источники:</w:t>
      </w:r>
      <w:r w:rsidRPr="00F67CB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Интернет- источники по заданному заданию</w:t>
      </w:r>
    </w:p>
    <w:p w14:paraId="7335F1DE" w14:textId="77777777" w:rsidR="00156FEF" w:rsidRDefault="00156FEF" w:rsidP="00156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8CC0B0" w14:textId="77777777" w:rsidR="00156FEF" w:rsidRPr="00DC0264" w:rsidRDefault="00156FEF" w:rsidP="00156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работы</w:t>
      </w:r>
    </w:p>
    <w:p w14:paraId="6DC927A1" w14:textId="77777777" w:rsidR="00156FEF" w:rsidRDefault="00156FEF" w:rsidP="00156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0249E4" w14:textId="77777777" w:rsidR="00156FEF" w:rsidRPr="001E069A" w:rsidRDefault="00156FEF" w:rsidP="00156F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69A">
        <w:rPr>
          <w:rFonts w:ascii="Times New Roman" w:hAnsi="Times New Roman" w:cs="Times New Roman"/>
          <w:bCs/>
          <w:sz w:val="24"/>
          <w:szCs w:val="24"/>
        </w:rPr>
        <w:t>Напи</w:t>
      </w:r>
      <w:r>
        <w:rPr>
          <w:rFonts w:ascii="Times New Roman" w:hAnsi="Times New Roman" w:cs="Times New Roman"/>
          <w:bCs/>
          <w:sz w:val="24"/>
          <w:szCs w:val="24"/>
        </w:rPr>
        <w:t>шите</w:t>
      </w:r>
      <w:r w:rsidRPr="001E069A">
        <w:rPr>
          <w:rFonts w:ascii="Times New Roman" w:hAnsi="Times New Roman" w:cs="Times New Roman"/>
          <w:bCs/>
          <w:sz w:val="24"/>
          <w:szCs w:val="24"/>
        </w:rPr>
        <w:t xml:space="preserve"> конспект </w:t>
      </w:r>
      <w:r>
        <w:rPr>
          <w:rFonts w:ascii="Times New Roman" w:hAnsi="Times New Roman" w:cs="Times New Roman"/>
          <w:bCs/>
          <w:sz w:val="24"/>
          <w:szCs w:val="24"/>
        </w:rPr>
        <w:t>о вопросах трудовых споров, правонарушениях и ответственности за них (с указанием статей)</w:t>
      </w:r>
    </w:p>
    <w:p w14:paraId="47D99A27" w14:textId="77777777" w:rsidR="00156FEF" w:rsidRDefault="00156FEF" w:rsidP="00156F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1FB9A58" w14:textId="77777777" w:rsidR="00156FEF" w:rsidRDefault="00156FEF" w:rsidP="0015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Формат выполнения</w:t>
      </w:r>
      <w:r w:rsidRPr="00B078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распечатка на ПК или рукописный текст</w:t>
      </w:r>
    </w:p>
    <w:p w14:paraId="2C5CE315" w14:textId="2D2909BF" w:rsidR="00156FEF" w:rsidRDefault="00156FEF" w:rsidP="00156FEF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Форма сдачи отчетности</w:t>
      </w:r>
      <w:r w:rsidRPr="00B07887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B0788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конспект </w:t>
      </w:r>
    </w:p>
    <w:p w14:paraId="4E60E466" w14:textId="77777777" w:rsidR="00156FEF" w:rsidRDefault="00156FEF" w:rsidP="00156FEF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280708E" w14:textId="14A9BA68" w:rsidR="00156FEF" w:rsidRPr="00BF7420" w:rsidRDefault="00156FEF" w:rsidP="00156FEF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2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МЕТОДИЧЕСКИЕ РЕКОМЕНДАЦИИ ПО СОСТАВЛЕНИЮ КОНСПЕКТОВ </w:t>
      </w:r>
    </w:p>
    <w:p w14:paraId="146AAC7D" w14:textId="77777777" w:rsidR="00156FEF" w:rsidRPr="00BF7420" w:rsidRDefault="00156FEF" w:rsidP="00156FEF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14:paraId="5B67F407" w14:textId="77777777" w:rsidR="00156FEF" w:rsidRPr="00BF7420" w:rsidRDefault="00156FEF" w:rsidP="00156FE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420">
        <w:rPr>
          <w:rFonts w:ascii="Times New Roman" w:eastAsia="Calibri" w:hAnsi="Times New Roman" w:cs="Times New Roman"/>
          <w:sz w:val="24"/>
          <w:szCs w:val="24"/>
        </w:rPr>
        <w:t>При изучении некоторых материалов, или же во время занятий Вам приходится делать конспекты.</w:t>
      </w:r>
    </w:p>
    <w:p w14:paraId="3E099F5D" w14:textId="77777777" w:rsidR="00156FEF" w:rsidRPr="00BF7420" w:rsidRDefault="00156FEF" w:rsidP="00156FE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420">
        <w:rPr>
          <w:rFonts w:ascii="Times New Roman" w:eastAsia="Calibri" w:hAnsi="Times New Roman" w:cs="Times New Roman"/>
          <w:b/>
          <w:sz w:val="24"/>
          <w:szCs w:val="24"/>
        </w:rPr>
        <w:t xml:space="preserve">Конспект </w:t>
      </w:r>
      <w:r w:rsidRPr="00BF7420">
        <w:rPr>
          <w:rFonts w:ascii="Times New Roman" w:eastAsia="Calibri" w:hAnsi="Times New Roman" w:cs="Times New Roman"/>
          <w:sz w:val="24"/>
          <w:szCs w:val="24"/>
        </w:rPr>
        <w:t>– это краткое письменное изложение чего-либо (лекции, речи, работы и т.п.). Конспект может включать в себя и план, и выписки, и цитаты, и тезисы. Конспект должен быть кратким, но в то же время полно отражать основное содержание. Некоторой помощью для Вас может стать предложенный план работы с текстом учебного материала по составлению конспекта.</w:t>
      </w:r>
    </w:p>
    <w:p w14:paraId="12337F11" w14:textId="77777777" w:rsidR="00156FEF" w:rsidRPr="00BF7420" w:rsidRDefault="00156FEF" w:rsidP="00156FE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F7420">
        <w:rPr>
          <w:rFonts w:ascii="Times New Roman" w:eastAsia="Calibri" w:hAnsi="Times New Roman" w:cs="Times New Roman"/>
          <w:i/>
          <w:sz w:val="24"/>
          <w:szCs w:val="24"/>
          <w:u w:val="single"/>
        </w:rPr>
        <w:t>Виды конспектирования:</w:t>
      </w:r>
    </w:p>
    <w:p w14:paraId="5C9E5F34" w14:textId="77777777" w:rsidR="00156FEF" w:rsidRPr="00BF7420" w:rsidRDefault="00156FEF" w:rsidP="00156FE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420">
        <w:rPr>
          <w:rFonts w:ascii="Times New Roman" w:eastAsia="Calibri" w:hAnsi="Times New Roman" w:cs="Times New Roman"/>
          <w:sz w:val="24"/>
          <w:szCs w:val="24"/>
        </w:rPr>
        <w:t>- заголовочное – когда отдельным частям в тексте даются заголовки;</w:t>
      </w:r>
    </w:p>
    <w:p w14:paraId="42B7384A" w14:textId="77777777" w:rsidR="00156FEF" w:rsidRPr="00BF7420" w:rsidRDefault="00156FEF" w:rsidP="00156FE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420">
        <w:rPr>
          <w:rFonts w:ascii="Times New Roman" w:eastAsia="Calibri" w:hAnsi="Times New Roman" w:cs="Times New Roman"/>
          <w:sz w:val="24"/>
          <w:szCs w:val="24"/>
        </w:rPr>
        <w:t>- тезисное – выписываются главные мысли текста, речи;</w:t>
      </w:r>
    </w:p>
    <w:p w14:paraId="09F74607" w14:textId="77777777" w:rsidR="00156FEF" w:rsidRPr="00BF7420" w:rsidRDefault="00156FEF" w:rsidP="00156FE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420">
        <w:rPr>
          <w:rFonts w:ascii="Times New Roman" w:eastAsia="Calibri" w:hAnsi="Times New Roman" w:cs="Times New Roman"/>
          <w:sz w:val="24"/>
          <w:szCs w:val="24"/>
        </w:rPr>
        <w:t>- схематическое – с условным изображением отдельных слов, понятий, связей;</w:t>
      </w:r>
    </w:p>
    <w:p w14:paraId="6E463788" w14:textId="77777777" w:rsidR="00156FEF" w:rsidRPr="00BF7420" w:rsidRDefault="00156FEF" w:rsidP="00156FE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420">
        <w:rPr>
          <w:rFonts w:ascii="Times New Roman" w:eastAsia="Calibri" w:hAnsi="Times New Roman" w:cs="Times New Roman"/>
          <w:sz w:val="24"/>
          <w:szCs w:val="24"/>
        </w:rPr>
        <w:t xml:space="preserve">-символическое–с применением специальных символов–стенографирование. </w:t>
      </w:r>
    </w:p>
    <w:p w14:paraId="16CD5711" w14:textId="77777777" w:rsidR="00156FEF" w:rsidRPr="00BF7420" w:rsidRDefault="00156FEF" w:rsidP="00156FE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91E7FD" w14:textId="77777777" w:rsidR="00156FEF" w:rsidRPr="00BF7420" w:rsidRDefault="00156FEF" w:rsidP="00156FE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420">
        <w:rPr>
          <w:rFonts w:ascii="Times New Roman" w:eastAsia="Calibri" w:hAnsi="Times New Roman" w:cs="Times New Roman"/>
          <w:sz w:val="24"/>
          <w:szCs w:val="24"/>
        </w:rPr>
        <w:t>Обычно при конспектировании применяются одновременно различные его виды.</w:t>
      </w:r>
    </w:p>
    <w:p w14:paraId="1E7DB352" w14:textId="77777777" w:rsidR="00156FEF" w:rsidRPr="00BF7420" w:rsidRDefault="00156FEF" w:rsidP="00156FEF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F7420">
        <w:rPr>
          <w:rFonts w:ascii="Times New Roman" w:eastAsia="Calibri" w:hAnsi="Times New Roman" w:cs="Times New Roman"/>
          <w:i/>
          <w:sz w:val="24"/>
          <w:szCs w:val="24"/>
        </w:rPr>
        <w:t>Пример конспекта с использованием разных видов конспектирования – «Битва при Гастингсе»</w:t>
      </w:r>
    </w:p>
    <w:tbl>
      <w:tblPr>
        <w:tblW w:w="680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2144"/>
        <w:gridCol w:w="2307"/>
      </w:tblGrid>
      <w:tr w:rsidR="00156FEF" w:rsidRPr="008A57C2" w14:paraId="13144E91" w14:textId="77777777" w:rsidTr="00BB75A4">
        <w:trPr>
          <w:trHeight w:val="745"/>
        </w:trPr>
        <w:tc>
          <w:tcPr>
            <w:tcW w:w="2353" w:type="dxa"/>
            <w:vMerge w:val="restart"/>
            <w:shd w:val="clear" w:color="auto" w:fill="auto"/>
          </w:tcPr>
          <w:p w14:paraId="57552588" w14:textId="77777777" w:rsidR="00156FEF" w:rsidRPr="008A57C2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88DBCF3" w14:textId="77777777" w:rsidR="00156FEF" w:rsidRPr="008A57C2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57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Заголовок подчеркнут линией</w:t>
            </w:r>
          </w:p>
          <w:p w14:paraId="7096C1B7" w14:textId="77777777" w:rsidR="00156FEF" w:rsidRPr="008A57C2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2928B08" w14:textId="77777777" w:rsidR="00156FEF" w:rsidRPr="008A57C2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AEC8DFF" w14:textId="77777777" w:rsidR="00156FEF" w:rsidRPr="008A57C2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0102C2E" w14:textId="77777777" w:rsidR="00156FEF" w:rsidRPr="008A57C2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57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Используются прописные</w:t>
            </w:r>
          </w:p>
          <w:p w14:paraId="177BB190" w14:textId="77777777" w:rsidR="00156FEF" w:rsidRPr="008A57C2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F579469" w14:textId="77777777" w:rsidR="00156FEF" w:rsidRPr="008A57C2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DE57BB3" w14:textId="77777777" w:rsidR="00156FEF" w:rsidRPr="008A57C2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7C77019" w14:textId="77777777" w:rsidR="00156FEF" w:rsidRPr="008A57C2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9244267" w14:textId="77777777" w:rsidR="00156FEF" w:rsidRPr="008A57C2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F1442A9" w14:textId="77777777" w:rsidR="00156FEF" w:rsidRPr="008A57C2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74E0DB0" w14:textId="77777777" w:rsidR="00156FEF" w:rsidRPr="008A57C2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86FC692" w14:textId="77777777" w:rsidR="00156FEF" w:rsidRPr="008A57C2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3219A44" w14:textId="77777777" w:rsidR="00156FEF" w:rsidRPr="008A57C2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57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Ключевые слова обведены рамкой</w:t>
            </w:r>
          </w:p>
          <w:p w14:paraId="1B280AA2" w14:textId="77777777" w:rsidR="00156FEF" w:rsidRPr="008A57C2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A2C99DA" w14:textId="77777777" w:rsidR="00156FEF" w:rsidRPr="008A57C2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57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Используются звездочки</w:t>
            </w:r>
          </w:p>
          <w:p w14:paraId="4C173874" w14:textId="77777777" w:rsidR="00156FEF" w:rsidRPr="008A57C2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1DDA870" w14:textId="77777777" w:rsidR="00156FEF" w:rsidRPr="008A57C2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F93928D" w14:textId="77777777" w:rsidR="00156FEF" w:rsidRPr="008A57C2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B69F819" w14:textId="77777777" w:rsidR="00156FEF" w:rsidRPr="008A57C2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B5FBEDC" w14:textId="77777777" w:rsidR="00156FEF" w:rsidRPr="008A57C2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329C76E" w14:textId="77777777" w:rsidR="00156FEF" w:rsidRPr="008A57C2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4D481B4" w14:textId="77777777" w:rsidR="00156FEF" w:rsidRPr="008A57C2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780BFD1" w14:textId="77777777" w:rsidR="00156FEF" w:rsidRPr="008A57C2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14B7E35" w14:textId="77777777" w:rsidR="00156FEF" w:rsidRPr="008A57C2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8358375" w14:textId="77777777" w:rsidR="00156FEF" w:rsidRPr="008A57C2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800EEED" w14:textId="77777777" w:rsidR="00156FEF" w:rsidRPr="008A57C2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6DAE89E" w14:textId="77777777" w:rsidR="00156FEF" w:rsidRPr="008A57C2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71ACC2B" w14:textId="77777777" w:rsidR="00156FEF" w:rsidRPr="008A57C2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A174E23" w14:textId="77777777" w:rsidR="00156FEF" w:rsidRPr="008A57C2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B1D5740" w14:textId="77777777" w:rsidR="00156FEF" w:rsidRPr="008A57C2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57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Дополнительные сведения даны в скобках</w:t>
            </w:r>
          </w:p>
          <w:p w14:paraId="0FA9177B" w14:textId="77777777" w:rsidR="00156FEF" w:rsidRPr="008A57C2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4F68C5E" w14:textId="77777777" w:rsidR="00156FEF" w:rsidRPr="008A57C2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7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Обратите внимание на распределение и размещение материала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14:paraId="6173E550" w14:textId="77777777" w:rsidR="00156FEF" w:rsidRPr="008A57C2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8A57C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lastRenderedPageBreak/>
              <w:t>СРАЖЕНИЕ В БИТВЕ ПРИ</w:t>
            </w:r>
          </w:p>
          <w:p w14:paraId="36310EDF" w14:textId="77777777" w:rsidR="00156FEF" w:rsidRPr="008A57C2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7C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ГАСТИНГСЕ </w:t>
            </w:r>
            <w:smartTag w:uri="urn:schemas-microsoft-com:office:smarttags" w:element="metricconverter">
              <w:smartTagPr>
                <w:attr w:name="ProductID" w:val="1066 г"/>
              </w:smartTagPr>
              <w:r w:rsidRPr="008A57C2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1066 г</w:t>
              </w:r>
            </w:smartTag>
            <w:r w:rsidRPr="008A57C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.</w:t>
            </w:r>
          </w:p>
        </w:tc>
      </w:tr>
      <w:tr w:rsidR="00156FEF" w:rsidRPr="008A57C2" w14:paraId="310F233B" w14:textId="77777777" w:rsidTr="00BB75A4">
        <w:trPr>
          <w:trHeight w:val="1436"/>
        </w:trPr>
        <w:tc>
          <w:tcPr>
            <w:tcW w:w="2353" w:type="dxa"/>
            <w:vMerge/>
            <w:shd w:val="clear" w:color="auto" w:fill="auto"/>
          </w:tcPr>
          <w:p w14:paraId="0D16C414" w14:textId="77777777" w:rsidR="00156FEF" w:rsidRPr="008A57C2" w:rsidRDefault="00156FEF" w:rsidP="00BB75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51" w:type="dxa"/>
            <w:gridSpan w:val="2"/>
            <w:shd w:val="clear" w:color="auto" w:fill="auto"/>
          </w:tcPr>
          <w:p w14:paraId="3D6CFDF8" w14:textId="77777777" w:rsidR="00156FEF" w:rsidRPr="008A57C2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957F09B" w14:textId="77777777" w:rsidR="00156FEF" w:rsidRPr="008A57C2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7C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Борьба за английский престол:</w:t>
            </w:r>
          </w:p>
          <w:p w14:paraId="5DB63828" w14:textId="77777777" w:rsidR="00156FEF" w:rsidRPr="008A57C2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32954C2B" w14:textId="77777777" w:rsidR="00156FEF" w:rsidRPr="008A57C2" w:rsidRDefault="00156FEF" w:rsidP="00BB75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7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ГАРОЛЬД                     ВИЛЬГЕЛЬМ</w:t>
            </w:r>
          </w:p>
          <w:p w14:paraId="2497EE35" w14:textId="77777777" w:rsidR="00156FEF" w:rsidRPr="008A57C2" w:rsidRDefault="00156FEF" w:rsidP="00BB75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9A1FE6" w14:textId="77777777" w:rsidR="00156FEF" w:rsidRPr="008A57C2" w:rsidRDefault="00156FEF" w:rsidP="00BB75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C6A0AE" w14:textId="77777777" w:rsidR="00156FEF" w:rsidRPr="008A57C2" w:rsidRDefault="00156FEF" w:rsidP="00BB75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7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Граф </w:t>
            </w:r>
            <w:proofErr w:type="spellStart"/>
            <w:r w:rsidRPr="008A57C2">
              <w:rPr>
                <w:rFonts w:ascii="Times New Roman" w:eastAsia="Calibri" w:hAnsi="Times New Roman" w:cs="Times New Roman"/>
                <w:sz w:val="20"/>
                <w:szCs w:val="20"/>
              </w:rPr>
              <w:t>Уэссекский</w:t>
            </w:r>
            <w:proofErr w:type="spellEnd"/>
            <w:r w:rsidRPr="008A57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Герцог Нормандии</w:t>
            </w:r>
          </w:p>
        </w:tc>
      </w:tr>
      <w:tr w:rsidR="00156FEF" w:rsidRPr="008A57C2" w14:paraId="29E4CAC4" w14:textId="77777777" w:rsidTr="00BB75A4">
        <w:trPr>
          <w:trHeight w:val="362"/>
        </w:trPr>
        <w:tc>
          <w:tcPr>
            <w:tcW w:w="2353" w:type="dxa"/>
            <w:vMerge/>
            <w:shd w:val="clear" w:color="auto" w:fill="auto"/>
          </w:tcPr>
          <w:p w14:paraId="2CC75731" w14:textId="77777777" w:rsidR="00156FEF" w:rsidRPr="008A57C2" w:rsidRDefault="00156FEF" w:rsidP="00BB75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14:paraId="7668B496" w14:textId="77777777" w:rsidR="00156FEF" w:rsidRPr="008A57C2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57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   Р   М   И   </w:t>
            </w:r>
            <w:proofErr w:type="spellStart"/>
            <w:r w:rsidRPr="008A57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proofErr w:type="spellEnd"/>
          </w:p>
        </w:tc>
      </w:tr>
      <w:tr w:rsidR="00156FEF" w:rsidRPr="008A57C2" w14:paraId="69344411" w14:textId="77777777" w:rsidTr="00BB75A4">
        <w:trPr>
          <w:trHeight w:val="377"/>
        </w:trPr>
        <w:tc>
          <w:tcPr>
            <w:tcW w:w="2353" w:type="dxa"/>
            <w:vMerge/>
            <w:shd w:val="clear" w:color="auto" w:fill="auto"/>
          </w:tcPr>
          <w:p w14:paraId="494386D0" w14:textId="77777777" w:rsidR="00156FEF" w:rsidRPr="008A57C2" w:rsidRDefault="00156FEF" w:rsidP="00BB75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14:paraId="3E97A996" w14:textId="77777777" w:rsidR="00156FEF" w:rsidRPr="008A57C2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7C2">
              <w:rPr>
                <w:rFonts w:ascii="Times New Roman" w:eastAsia="Calibri" w:hAnsi="Times New Roman" w:cs="Times New Roman"/>
                <w:sz w:val="20"/>
                <w:szCs w:val="20"/>
              </w:rPr>
              <w:t>Англичане</w:t>
            </w:r>
          </w:p>
        </w:tc>
        <w:tc>
          <w:tcPr>
            <w:tcW w:w="2307" w:type="dxa"/>
            <w:shd w:val="clear" w:color="auto" w:fill="auto"/>
            <w:vAlign w:val="center"/>
          </w:tcPr>
          <w:p w14:paraId="5B51B908" w14:textId="77777777" w:rsidR="00156FEF" w:rsidRPr="008A57C2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7C2">
              <w:rPr>
                <w:rFonts w:ascii="Times New Roman" w:eastAsia="Calibri" w:hAnsi="Times New Roman" w:cs="Times New Roman"/>
                <w:sz w:val="20"/>
                <w:szCs w:val="20"/>
              </w:rPr>
              <w:t>Норманны</w:t>
            </w:r>
          </w:p>
        </w:tc>
      </w:tr>
      <w:tr w:rsidR="00156FEF" w:rsidRPr="008A57C2" w14:paraId="2115CC3E" w14:textId="77777777" w:rsidTr="00BB75A4">
        <w:trPr>
          <w:trHeight w:val="7044"/>
        </w:trPr>
        <w:tc>
          <w:tcPr>
            <w:tcW w:w="2353" w:type="dxa"/>
            <w:vMerge/>
            <w:shd w:val="clear" w:color="auto" w:fill="auto"/>
          </w:tcPr>
          <w:p w14:paraId="15242A0D" w14:textId="77777777" w:rsidR="00156FEF" w:rsidRPr="008A57C2" w:rsidRDefault="00156FEF" w:rsidP="00BB75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</w:tcPr>
          <w:p w14:paraId="276E0173" w14:textId="77777777" w:rsidR="00156FEF" w:rsidRPr="008A57C2" w:rsidRDefault="00156FEF" w:rsidP="00BB75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3A729E" w14:textId="77777777" w:rsidR="00156FEF" w:rsidRPr="008A57C2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57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*ДРУЖИНА КОРОЛЯ</w:t>
            </w:r>
          </w:p>
          <w:p w14:paraId="574BE912" w14:textId="77777777" w:rsidR="00156FEF" w:rsidRPr="008A57C2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63930EE" w14:textId="77777777" w:rsidR="00156FEF" w:rsidRPr="008A57C2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7C2">
              <w:rPr>
                <w:rFonts w:ascii="Times New Roman" w:eastAsia="Calibri" w:hAnsi="Times New Roman" w:cs="Times New Roman"/>
                <w:sz w:val="20"/>
                <w:szCs w:val="20"/>
              </w:rPr>
              <w:t>(лучшие пехотинцы и иногда всадники)</w:t>
            </w:r>
          </w:p>
          <w:p w14:paraId="2B16E8B0" w14:textId="77777777" w:rsidR="00156FEF" w:rsidRPr="008A57C2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E973B1" w14:textId="77777777" w:rsidR="00156FEF" w:rsidRPr="008A57C2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081948" w14:textId="77777777" w:rsidR="00156FEF" w:rsidRPr="008A57C2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BE99AE" w14:textId="77777777" w:rsidR="00156FEF" w:rsidRPr="008A57C2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1A565D" w14:textId="77777777" w:rsidR="00156FEF" w:rsidRPr="008A57C2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7029CA" w14:textId="77777777" w:rsidR="00156FEF" w:rsidRPr="008A57C2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001BE6" w14:textId="77777777" w:rsidR="00156FEF" w:rsidRPr="008A57C2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57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*ВАССАЛЬНОЕ ОПОЛЧЕНИЕ</w:t>
            </w:r>
          </w:p>
          <w:p w14:paraId="013B2784" w14:textId="77777777" w:rsidR="00156FEF" w:rsidRPr="008A57C2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567A814" w14:textId="77777777" w:rsidR="00156FEF" w:rsidRPr="008A57C2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7C2">
              <w:rPr>
                <w:rFonts w:ascii="Times New Roman" w:eastAsia="Calibri" w:hAnsi="Times New Roman" w:cs="Times New Roman"/>
                <w:sz w:val="20"/>
                <w:szCs w:val="20"/>
              </w:rPr>
              <w:t>(крестьяне и охотники, плохо вооруженные и не очень дисциплинированные)</w:t>
            </w:r>
          </w:p>
          <w:p w14:paraId="04A7D8CB" w14:textId="77777777" w:rsidR="00156FEF" w:rsidRPr="008A57C2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34944D" w14:textId="77777777" w:rsidR="00156FEF" w:rsidRPr="008A57C2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auto"/>
          </w:tcPr>
          <w:p w14:paraId="1A2A1C6D" w14:textId="77777777" w:rsidR="00156FEF" w:rsidRPr="008A57C2" w:rsidRDefault="00156FEF" w:rsidP="00BB75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913BE4" w14:textId="77777777" w:rsidR="00156FEF" w:rsidRPr="008A57C2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57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РЫЦАРИ*</w:t>
            </w:r>
          </w:p>
          <w:p w14:paraId="4AB37FCE" w14:textId="77777777" w:rsidR="00156FEF" w:rsidRPr="008A57C2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33AE3D7" w14:textId="77777777" w:rsidR="00156FEF" w:rsidRPr="008A57C2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5439F6C" w14:textId="77777777" w:rsidR="00156FEF" w:rsidRPr="008A57C2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7C2">
              <w:rPr>
                <w:rFonts w:ascii="Times New Roman" w:eastAsia="Calibri" w:hAnsi="Times New Roman" w:cs="Times New Roman"/>
                <w:sz w:val="20"/>
                <w:szCs w:val="20"/>
              </w:rPr>
              <w:t>(конница на специально выезженных лошадях, присланных из Франции)</w:t>
            </w:r>
          </w:p>
          <w:p w14:paraId="6E47D6C9" w14:textId="77777777" w:rsidR="00156FEF" w:rsidRPr="008A57C2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07D414" w14:textId="77777777" w:rsidR="00156FEF" w:rsidRPr="008A57C2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5FF53C" w14:textId="77777777" w:rsidR="00156FEF" w:rsidRPr="008A57C2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57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ПЕХОТИНЦЫ*</w:t>
            </w:r>
          </w:p>
          <w:p w14:paraId="044FBCD7" w14:textId="77777777" w:rsidR="00156FEF" w:rsidRPr="008A57C2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20C46DF" w14:textId="77777777" w:rsidR="00156FEF" w:rsidRPr="008A57C2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C07866B" w14:textId="77777777" w:rsidR="00156FEF" w:rsidRPr="008A57C2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7C2">
              <w:rPr>
                <w:rFonts w:ascii="Times New Roman" w:eastAsia="Calibri" w:hAnsi="Times New Roman" w:cs="Times New Roman"/>
                <w:sz w:val="20"/>
                <w:szCs w:val="20"/>
              </w:rPr>
              <w:t>(пешее войско, отчасти состоявшее из собранных по всей Европе наемников)</w:t>
            </w:r>
          </w:p>
          <w:p w14:paraId="37BC9390" w14:textId="77777777" w:rsidR="00156FEF" w:rsidRPr="008A57C2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75B9E0" w14:textId="77777777" w:rsidR="00156FEF" w:rsidRPr="008A57C2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768B9EA" w14:textId="77777777" w:rsidR="00156FEF" w:rsidRPr="008A57C2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7B1234B" w14:textId="77777777" w:rsidR="00156FEF" w:rsidRPr="008A57C2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57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ЛУЧНИКИ*</w:t>
            </w:r>
          </w:p>
          <w:p w14:paraId="71A3D38D" w14:textId="77777777" w:rsidR="00156FEF" w:rsidRPr="008A57C2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7C2">
              <w:rPr>
                <w:rFonts w:ascii="Times New Roman" w:eastAsia="Calibri" w:hAnsi="Times New Roman" w:cs="Times New Roman"/>
                <w:sz w:val="20"/>
                <w:szCs w:val="20"/>
              </w:rPr>
              <w:t>(с небольшими луками)</w:t>
            </w:r>
          </w:p>
          <w:p w14:paraId="34F7CA39" w14:textId="77777777" w:rsidR="00156FEF" w:rsidRPr="008A57C2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C4930B3" w14:textId="77777777" w:rsidR="00156FEF" w:rsidRPr="00BF7420" w:rsidRDefault="00156FEF" w:rsidP="00156FE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EC34BBF" w14:textId="77777777" w:rsidR="00156FEF" w:rsidRPr="00BF7420" w:rsidRDefault="00156FEF" w:rsidP="00156FEF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F7420">
        <w:rPr>
          <w:rFonts w:ascii="Times New Roman" w:eastAsia="Calibri" w:hAnsi="Times New Roman" w:cs="Times New Roman"/>
          <w:sz w:val="24"/>
          <w:szCs w:val="24"/>
          <w:u w:val="single"/>
        </w:rPr>
        <w:t>Как составлять конспект</w:t>
      </w:r>
    </w:p>
    <w:p w14:paraId="153DAB0B" w14:textId="77777777" w:rsidR="00156FEF" w:rsidRPr="00BF7420" w:rsidRDefault="00156FEF" w:rsidP="00156FE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420">
        <w:rPr>
          <w:rFonts w:ascii="Times New Roman" w:eastAsia="Calibri" w:hAnsi="Times New Roman" w:cs="Times New Roman"/>
          <w:sz w:val="24"/>
          <w:szCs w:val="24"/>
        </w:rPr>
        <w:t>1. При чтении изучаемого материала подразделяйте его на основные смысловые части, выделяйте главные мысли и выводы.</w:t>
      </w:r>
    </w:p>
    <w:p w14:paraId="79D77180" w14:textId="77777777" w:rsidR="00156FEF" w:rsidRPr="00BF7420" w:rsidRDefault="00156FEF" w:rsidP="00156FE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420">
        <w:rPr>
          <w:rFonts w:ascii="Times New Roman" w:eastAsia="Calibri" w:hAnsi="Times New Roman" w:cs="Times New Roman"/>
          <w:sz w:val="24"/>
          <w:szCs w:val="24"/>
        </w:rPr>
        <w:t>2. Если составляется план-конспект, формулируйте его пункты и подпункты. Определите, что именно следует включить в план-конспект для раскрытия каждого из них.</w:t>
      </w:r>
    </w:p>
    <w:p w14:paraId="592A37A8" w14:textId="77777777" w:rsidR="00156FEF" w:rsidRPr="00BF7420" w:rsidRDefault="00156FEF" w:rsidP="00156FE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420">
        <w:rPr>
          <w:rFonts w:ascii="Times New Roman" w:eastAsia="Calibri" w:hAnsi="Times New Roman" w:cs="Times New Roman"/>
          <w:sz w:val="24"/>
          <w:szCs w:val="24"/>
        </w:rPr>
        <w:t>3. Наиболее существенные положения изучаемого материала последовательно и кратко изложите своими словами или же приведите в виде цитат.</w:t>
      </w:r>
    </w:p>
    <w:p w14:paraId="43A6011F" w14:textId="77777777" w:rsidR="00156FEF" w:rsidRPr="00BF7420" w:rsidRDefault="00156FEF" w:rsidP="00156FE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420">
        <w:rPr>
          <w:rFonts w:ascii="Times New Roman" w:eastAsia="Calibri" w:hAnsi="Times New Roman" w:cs="Times New Roman"/>
          <w:sz w:val="24"/>
          <w:szCs w:val="24"/>
        </w:rPr>
        <w:t>4. В конспект включаются не только основные положения, но и  обосновывающие их доводы, конкретные факты и примеры. Изложение их должно быть очень кратким.</w:t>
      </w:r>
    </w:p>
    <w:p w14:paraId="5285DAFA" w14:textId="77777777" w:rsidR="00156FEF" w:rsidRPr="00BF7420" w:rsidRDefault="00156FEF" w:rsidP="00156FE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420">
        <w:rPr>
          <w:rFonts w:ascii="Times New Roman" w:eastAsia="Calibri" w:hAnsi="Times New Roman" w:cs="Times New Roman"/>
          <w:sz w:val="24"/>
          <w:szCs w:val="24"/>
        </w:rPr>
        <w:t>5. Отдельные слова и целые предложения в конспекте могут быть написаны сокращенно, можно применять условные обозначения, принятые только Вами.</w:t>
      </w:r>
    </w:p>
    <w:p w14:paraId="742E850E" w14:textId="77777777" w:rsidR="00156FEF" w:rsidRPr="00BF7420" w:rsidRDefault="00156FEF" w:rsidP="00156FE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420">
        <w:rPr>
          <w:rFonts w:ascii="Times New Roman" w:eastAsia="Calibri" w:hAnsi="Times New Roman" w:cs="Times New Roman"/>
          <w:sz w:val="24"/>
          <w:szCs w:val="24"/>
        </w:rPr>
        <w:t>6. Применяйте разнообразные способы подчеркивания, выделения самого главного. Используйте цветные карандаши и ручки.</w:t>
      </w:r>
    </w:p>
    <w:p w14:paraId="37B35AEE" w14:textId="77777777" w:rsidR="00156FEF" w:rsidRPr="00BF7420" w:rsidRDefault="00156FEF" w:rsidP="00156FE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420">
        <w:rPr>
          <w:rFonts w:ascii="Times New Roman" w:eastAsia="Calibri" w:hAnsi="Times New Roman" w:cs="Times New Roman"/>
          <w:sz w:val="24"/>
          <w:szCs w:val="24"/>
        </w:rPr>
        <w:t xml:space="preserve">При чтении могут делаться различного рода вспомогательные записи – их обычно называют </w:t>
      </w:r>
      <w:r w:rsidRPr="00BF7420">
        <w:rPr>
          <w:rFonts w:ascii="Times New Roman" w:eastAsia="Calibri" w:hAnsi="Times New Roman" w:cs="Times New Roman"/>
          <w:b/>
          <w:sz w:val="24"/>
          <w:szCs w:val="24"/>
        </w:rPr>
        <w:t xml:space="preserve">рабочими записями </w:t>
      </w:r>
      <w:r w:rsidRPr="00BF7420">
        <w:rPr>
          <w:rFonts w:ascii="Times New Roman" w:eastAsia="Calibri" w:hAnsi="Times New Roman" w:cs="Times New Roman"/>
          <w:sz w:val="24"/>
          <w:szCs w:val="24"/>
        </w:rPr>
        <w:t>(например, выписываются отдельные мысли, факты, даты, цифры, формулы). Они используются затем при составлении планов, конспектов, тезисов.</w:t>
      </w:r>
    </w:p>
    <w:p w14:paraId="76B42537" w14:textId="77777777" w:rsidR="00156FEF" w:rsidRPr="00BF7420" w:rsidRDefault="00156FEF" w:rsidP="00156FE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420">
        <w:rPr>
          <w:rFonts w:ascii="Times New Roman" w:eastAsia="Calibri" w:hAnsi="Times New Roman" w:cs="Times New Roman"/>
          <w:sz w:val="24"/>
          <w:szCs w:val="24"/>
        </w:rPr>
        <w:t>Внешний вид записей имеет немаловажное значение. Даже рабочие записи, носящие вспомогательный характер, не следует оформлять небрежно. На страницах нужно оставлять поля шириной 3-</w:t>
      </w:r>
      <w:smartTag w:uri="urn:schemas-microsoft-com:office:smarttags" w:element="metricconverter">
        <w:smartTagPr>
          <w:attr w:name="ProductID" w:val="4 см"/>
        </w:smartTagPr>
        <w:r w:rsidRPr="00BF7420">
          <w:rPr>
            <w:rFonts w:ascii="Times New Roman" w:eastAsia="Calibri" w:hAnsi="Times New Roman" w:cs="Times New Roman"/>
            <w:sz w:val="24"/>
            <w:szCs w:val="24"/>
          </w:rPr>
          <w:t>4 см</w:t>
        </w:r>
      </w:smartTag>
      <w:r w:rsidRPr="00BF7420">
        <w:rPr>
          <w:rFonts w:ascii="Times New Roman" w:eastAsia="Calibri" w:hAnsi="Times New Roman" w:cs="Times New Roman"/>
          <w:sz w:val="24"/>
          <w:szCs w:val="24"/>
        </w:rPr>
        <w:t xml:space="preserve"> для заметок и дополнительных сведений. Причем поля должны быть и с внешней, и с внутренней стороны. Здесь существует </w:t>
      </w:r>
      <w:r w:rsidRPr="00BF7420">
        <w:rPr>
          <w:rFonts w:ascii="Times New Roman" w:eastAsia="Calibri" w:hAnsi="Times New Roman" w:cs="Times New Roman"/>
          <w:b/>
          <w:sz w:val="24"/>
          <w:szCs w:val="24"/>
        </w:rPr>
        <w:t xml:space="preserve">такое правило: </w:t>
      </w:r>
      <w:r w:rsidRPr="00BF7420">
        <w:rPr>
          <w:rFonts w:ascii="Times New Roman" w:eastAsia="Calibri" w:hAnsi="Times New Roman" w:cs="Times New Roman"/>
          <w:sz w:val="24"/>
          <w:szCs w:val="24"/>
        </w:rPr>
        <w:t xml:space="preserve">при первоначальном ознакомлении с текстом делать пометки только с одной стороны. Заметки носят </w:t>
      </w:r>
      <w:r w:rsidRPr="00BF7420">
        <w:rPr>
          <w:rFonts w:ascii="Times New Roman" w:eastAsia="Calibri" w:hAnsi="Times New Roman" w:cs="Times New Roman"/>
          <w:b/>
          <w:sz w:val="24"/>
          <w:szCs w:val="24"/>
        </w:rPr>
        <w:t>индивидуальный характер!</w:t>
      </w:r>
    </w:p>
    <w:p w14:paraId="78049721" w14:textId="77777777" w:rsidR="00156FEF" w:rsidRPr="00BF7420" w:rsidRDefault="00156FEF" w:rsidP="00156FE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420">
        <w:rPr>
          <w:rFonts w:ascii="Times New Roman" w:eastAsia="Calibri" w:hAnsi="Times New Roman" w:cs="Times New Roman"/>
          <w:sz w:val="24"/>
          <w:szCs w:val="24"/>
        </w:rPr>
        <w:t>При любых записях, даже черновых, нужно следить за грамотностью.</w:t>
      </w:r>
    </w:p>
    <w:p w14:paraId="6326B968" w14:textId="77777777" w:rsidR="00156FEF" w:rsidRPr="00BF7420" w:rsidRDefault="00156FEF" w:rsidP="00156FE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420">
        <w:rPr>
          <w:rFonts w:ascii="Times New Roman" w:eastAsia="Calibri" w:hAnsi="Times New Roman" w:cs="Times New Roman"/>
          <w:sz w:val="24"/>
          <w:szCs w:val="24"/>
        </w:rPr>
        <w:t xml:space="preserve">При работе с книгой часто пользуются карандашом. Работа с ним допускается только в </w:t>
      </w:r>
      <w:r w:rsidRPr="00BF7420">
        <w:rPr>
          <w:rFonts w:ascii="Times New Roman" w:eastAsia="Calibri" w:hAnsi="Times New Roman" w:cs="Times New Roman"/>
          <w:b/>
          <w:sz w:val="24"/>
          <w:szCs w:val="24"/>
        </w:rPr>
        <w:t xml:space="preserve">личных, собственных источниках информации.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BF7420">
        <w:rPr>
          <w:rFonts w:ascii="Times New Roman" w:eastAsia="Calibri" w:hAnsi="Times New Roman" w:cs="Times New Roman"/>
          <w:sz w:val="24"/>
          <w:szCs w:val="24"/>
        </w:rPr>
        <w:t>чужих используются закладки. На них указывается, какой вопрос освещен на данной странице.</w:t>
      </w:r>
    </w:p>
    <w:p w14:paraId="5FA3C4B0" w14:textId="77777777" w:rsidR="00156FEF" w:rsidRPr="00BF7420" w:rsidRDefault="00156FEF" w:rsidP="00156FE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42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Если вы собираете материл по данной теме из разных источников, то удобно делать </w:t>
      </w:r>
      <w:r w:rsidRPr="00BF7420">
        <w:rPr>
          <w:rFonts w:ascii="Times New Roman" w:eastAsia="Calibri" w:hAnsi="Times New Roman" w:cs="Times New Roman"/>
          <w:b/>
          <w:sz w:val="24"/>
          <w:szCs w:val="24"/>
        </w:rPr>
        <w:t xml:space="preserve">выписки. </w:t>
      </w:r>
      <w:r w:rsidRPr="00BF7420">
        <w:rPr>
          <w:rFonts w:ascii="Times New Roman" w:eastAsia="Calibri" w:hAnsi="Times New Roman" w:cs="Times New Roman"/>
          <w:sz w:val="24"/>
          <w:szCs w:val="24"/>
        </w:rPr>
        <w:t>В толковом словаре говориться: «Выписать – значит списать какое-нибудь важное, нужное место из книги, журнала, сделать выборки». Выписки могут служить подспорьем для более сложных видов записей, таких как тезисы, конспекты.</w:t>
      </w:r>
    </w:p>
    <w:p w14:paraId="28BD8215" w14:textId="77777777" w:rsidR="00156FEF" w:rsidRPr="00BF7420" w:rsidRDefault="00156FEF" w:rsidP="00156FE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9F9F9"/>
        </w:rPr>
      </w:pPr>
    </w:p>
    <w:p w14:paraId="093439EC" w14:textId="77777777" w:rsidR="00156FEF" w:rsidRPr="00F67CBF" w:rsidRDefault="00156FEF" w:rsidP="00156FEF">
      <w:pPr>
        <w:spacing w:after="0" w:line="240" w:lineRule="auto"/>
        <w:rPr>
          <w:rStyle w:val="apple-converted-space"/>
          <w:rFonts w:ascii="Times New Roman" w:eastAsia="Calibri" w:hAnsi="Times New Roman" w:cs="Times New Roman"/>
          <w:b/>
          <w:bCs/>
          <w:sz w:val="24"/>
          <w:szCs w:val="24"/>
          <w:shd w:val="clear" w:color="auto" w:fill="F9F9F9"/>
        </w:rPr>
      </w:pPr>
      <w:r w:rsidRPr="00F67CBF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9F9F9"/>
        </w:rPr>
        <w:t>Критерии оценки конспекта.</w:t>
      </w:r>
      <w:r w:rsidRPr="00F67CBF">
        <w:rPr>
          <w:rStyle w:val="apple-converted-space"/>
          <w:rFonts w:ascii="Times New Roman" w:eastAsia="Calibri" w:hAnsi="Times New Roman" w:cs="Times New Roman"/>
          <w:b/>
          <w:bCs/>
          <w:sz w:val="24"/>
          <w:szCs w:val="24"/>
          <w:shd w:val="clear" w:color="auto" w:fill="F9F9F9"/>
        </w:rPr>
        <w:t> </w:t>
      </w:r>
    </w:p>
    <w:p w14:paraId="339EC17E" w14:textId="77777777" w:rsidR="00156FEF" w:rsidRPr="00F67CBF" w:rsidRDefault="00156FEF" w:rsidP="00156F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7CBF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9F9F9"/>
        </w:rPr>
        <w:t>Оценка «отлично» ставится если:</w:t>
      </w:r>
      <w:r w:rsidRPr="00F67CBF">
        <w:rPr>
          <w:rFonts w:ascii="Times New Roman" w:eastAsia="Calibri" w:hAnsi="Times New Roman" w:cs="Times New Roman"/>
          <w:sz w:val="24"/>
          <w:szCs w:val="24"/>
          <w:u w:val="single"/>
        </w:rPr>
        <w:br/>
      </w:r>
      <w:r w:rsidRPr="00F67CBF">
        <w:rPr>
          <w:rFonts w:ascii="Times New Roman" w:eastAsia="Calibri" w:hAnsi="Times New Roman" w:cs="Times New Roman"/>
          <w:sz w:val="24"/>
          <w:szCs w:val="24"/>
          <w:shd w:val="clear" w:color="auto" w:fill="F9F9F9"/>
        </w:rPr>
        <w:t>- соблюдена логика изложения вопроса темы;</w:t>
      </w:r>
      <w:r w:rsidRPr="00F67CBF">
        <w:rPr>
          <w:rStyle w:val="apple-converted-space"/>
          <w:rFonts w:ascii="Times New Roman" w:eastAsia="Calibri" w:hAnsi="Times New Roman" w:cs="Times New Roman"/>
          <w:sz w:val="24"/>
          <w:szCs w:val="24"/>
          <w:shd w:val="clear" w:color="auto" w:fill="F9F9F9"/>
        </w:rPr>
        <w:t> </w:t>
      </w:r>
      <w:r w:rsidRPr="00F67CBF">
        <w:rPr>
          <w:rFonts w:ascii="Times New Roman" w:eastAsia="Calibri" w:hAnsi="Times New Roman" w:cs="Times New Roman"/>
          <w:sz w:val="24"/>
          <w:szCs w:val="24"/>
        </w:rPr>
        <w:br/>
      </w:r>
      <w:r w:rsidRPr="00F67CBF">
        <w:rPr>
          <w:rFonts w:ascii="Times New Roman" w:eastAsia="Calibri" w:hAnsi="Times New Roman" w:cs="Times New Roman"/>
          <w:sz w:val="24"/>
          <w:szCs w:val="24"/>
          <w:shd w:val="clear" w:color="auto" w:fill="F9F9F9"/>
        </w:rPr>
        <w:t>- материал изложен в полном объеме;</w:t>
      </w:r>
      <w:r w:rsidRPr="00F67CBF">
        <w:rPr>
          <w:rStyle w:val="apple-converted-space"/>
          <w:rFonts w:ascii="Times New Roman" w:eastAsia="Calibri" w:hAnsi="Times New Roman" w:cs="Times New Roman"/>
          <w:sz w:val="24"/>
          <w:szCs w:val="24"/>
          <w:shd w:val="clear" w:color="auto" w:fill="F9F9F9"/>
        </w:rPr>
        <w:t> </w:t>
      </w:r>
      <w:r w:rsidRPr="00F67CBF">
        <w:rPr>
          <w:rFonts w:ascii="Times New Roman" w:eastAsia="Calibri" w:hAnsi="Times New Roman" w:cs="Times New Roman"/>
          <w:sz w:val="24"/>
          <w:szCs w:val="24"/>
        </w:rPr>
        <w:br/>
      </w:r>
      <w:r w:rsidRPr="00F67CBF">
        <w:rPr>
          <w:rFonts w:ascii="Times New Roman" w:eastAsia="Calibri" w:hAnsi="Times New Roman" w:cs="Times New Roman"/>
          <w:sz w:val="24"/>
          <w:szCs w:val="24"/>
          <w:shd w:val="clear" w:color="auto" w:fill="F9F9F9"/>
        </w:rPr>
        <w:t>- выделены ключевые моменты вопроса;</w:t>
      </w:r>
      <w:r w:rsidRPr="00F67CBF">
        <w:rPr>
          <w:rStyle w:val="apple-converted-space"/>
          <w:rFonts w:ascii="Times New Roman" w:eastAsia="Calibri" w:hAnsi="Times New Roman" w:cs="Times New Roman"/>
          <w:sz w:val="24"/>
          <w:szCs w:val="24"/>
          <w:shd w:val="clear" w:color="auto" w:fill="F9F9F9"/>
        </w:rPr>
        <w:t> </w:t>
      </w:r>
      <w:r w:rsidRPr="00F67CBF">
        <w:rPr>
          <w:rFonts w:ascii="Times New Roman" w:eastAsia="Calibri" w:hAnsi="Times New Roman" w:cs="Times New Roman"/>
          <w:sz w:val="24"/>
          <w:szCs w:val="24"/>
        </w:rPr>
        <w:br/>
      </w:r>
      <w:r w:rsidRPr="00F67CBF">
        <w:rPr>
          <w:rFonts w:ascii="Times New Roman" w:eastAsia="Calibri" w:hAnsi="Times New Roman" w:cs="Times New Roman"/>
          <w:sz w:val="24"/>
          <w:szCs w:val="24"/>
          <w:shd w:val="clear" w:color="auto" w:fill="F9F9F9"/>
        </w:rPr>
        <w:t>- материал изложен понятным языком;</w:t>
      </w:r>
      <w:r w:rsidRPr="00F67CBF">
        <w:rPr>
          <w:rStyle w:val="apple-converted-space"/>
          <w:rFonts w:ascii="Times New Roman" w:eastAsia="Calibri" w:hAnsi="Times New Roman" w:cs="Times New Roman"/>
          <w:sz w:val="24"/>
          <w:szCs w:val="24"/>
          <w:shd w:val="clear" w:color="auto" w:fill="F9F9F9"/>
        </w:rPr>
        <w:t> </w:t>
      </w:r>
      <w:r w:rsidRPr="00F67CBF">
        <w:rPr>
          <w:rFonts w:ascii="Times New Roman" w:eastAsia="Calibri" w:hAnsi="Times New Roman" w:cs="Times New Roman"/>
          <w:sz w:val="24"/>
          <w:szCs w:val="24"/>
        </w:rPr>
        <w:br/>
      </w:r>
      <w:r w:rsidRPr="00F67CBF">
        <w:rPr>
          <w:rFonts w:ascii="Times New Roman" w:eastAsia="Calibri" w:hAnsi="Times New Roman" w:cs="Times New Roman"/>
          <w:sz w:val="24"/>
          <w:szCs w:val="24"/>
          <w:shd w:val="clear" w:color="auto" w:fill="F9F9F9"/>
        </w:rPr>
        <w:t>- формулы написаны четко и с пояснениями;</w:t>
      </w:r>
      <w:r w:rsidRPr="00F67CBF">
        <w:rPr>
          <w:rStyle w:val="apple-converted-space"/>
          <w:rFonts w:ascii="Times New Roman" w:eastAsia="Calibri" w:hAnsi="Times New Roman" w:cs="Times New Roman"/>
          <w:sz w:val="24"/>
          <w:szCs w:val="24"/>
          <w:shd w:val="clear" w:color="auto" w:fill="F9F9F9"/>
        </w:rPr>
        <w:t> </w:t>
      </w:r>
      <w:r w:rsidRPr="00F67CBF">
        <w:rPr>
          <w:rFonts w:ascii="Times New Roman" w:eastAsia="Calibri" w:hAnsi="Times New Roman" w:cs="Times New Roman"/>
          <w:sz w:val="24"/>
          <w:szCs w:val="24"/>
        </w:rPr>
        <w:br/>
      </w:r>
      <w:r w:rsidRPr="00F67CBF">
        <w:rPr>
          <w:rFonts w:ascii="Times New Roman" w:eastAsia="Calibri" w:hAnsi="Times New Roman" w:cs="Times New Roman"/>
          <w:sz w:val="24"/>
          <w:szCs w:val="24"/>
          <w:shd w:val="clear" w:color="auto" w:fill="F9F9F9"/>
        </w:rPr>
        <w:t>- схемы, таблицы, графики, рисунки снабжены пояснениями выполнены в соответствии с предъявляемыми требованиями;</w:t>
      </w:r>
      <w:r w:rsidRPr="00F67CBF">
        <w:rPr>
          <w:rStyle w:val="apple-converted-space"/>
          <w:rFonts w:ascii="Times New Roman" w:eastAsia="Calibri" w:hAnsi="Times New Roman" w:cs="Times New Roman"/>
          <w:sz w:val="24"/>
          <w:szCs w:val="24"/>
          <w:shd w:val="clear" w:color="auto" w:fill="F9F9F9"/>
        </w:rPr>
        <w:t> </w:t>
      </w:r>
      <w:r w:rsidRPr="00F67CBF">
        <w:rPr>
          <w:rFonts w:ascii="Times New Roman" w:eastAsia="Calibri" w:hAnsi="Times New Roman" w:cs="Times New Roman"/>
          <w:sz w:val="24"/>
          <w:szCs w:val="24"/>
        </w:rPr>
        <w:br/>
      </w:r>
      <w:r w:rsidRPr="00F67CBF">
        <w:rPr>
          <w:rFonts w:ascii="Times New Roman" w:eastAsia="Calibri" w:hAnsi="Times New Roman" w:cs="Times New Roman"/>
          <w:sz w:val="24"/>
          <w:szCs w:val="24"/>
          <w:shd w:val="clear" w:color="auto" w:fill="F9F9F9"/>
        </w:rPr>
        <w:t>- к ним даны все необходимые пояснения;</w:t>
      </w:r>
      <w:r w:rsidRPr="00F67CBF">
        <w:rPr>
          <w:rStyle w:val="apple-converted-space"/>
          <w:rFonts w:ascii="Times New Roman" w:eastAsia="Calibri" w:hAnsi="Times New Roman" w:cs="Times New Roman"/>
          <w:sz w:val="24"/>
          <w:szCs w:val="24"/>
          <w:shd w:val="clear" w:color="auto" w:fill="F9F9F9"/>
        </w:rPr>
        <w:t> </w:t>
      </w:r>
      <w:r w:rsidRPr="00F67CBF">
        <w:rPr>
          <w:rFonts w:ascii="Times New Roman" w:eastAsia="Calibri" w:hAnsi="Times New Roman" w:cs="Times New Roman"/>
          <w:sz w:val="24"/>
          <w:szCs w:val="24"/>
        </w:rPr>
        <w:br/>
      </w:r>
      <w:r w:rsidRPr="00F67CBF">
        <w:rPr>
          <w:rFonts w:ascii="Times New Roman" w:eastAsia="Calibri" w:hAnsi="Times New Roman" w:cs="Times New Roman"/>
          <w:sz w:val="24"/>
          <w:szCs w:val="24"/>
          <w:shd w:val="clear" w:color="auto" w:fill="F9F9F9"/>
        </w:rPr>
        <w:t>- приведены примеры, иллюстрирующие ключевые моменты темы.</w:t>
      </w:r>
      <w:r w:rsidRPr="00F67CBF">
        <w:rPr>
          <w:rStyle w:val="apple-converted-space"/>
          <w:rFonts w:ascii="Times New Roman" w:eastAsia="Calibri" w:hAnsi="Times New Roman" w:cs="Times New Roman"/>
          <w:sz w:val="24"/>
          <w:szCs w:val="24"/>
          <w:shd w:val="clear" w:color="auto" w:fill="F9F9F9"/>
        </w:rPr>
        <w:t> </w:t>
      </w:r>
      <w:r w:rsidRPr="00F67CBF">
        <w:rPr>
          <w:rFonts w:ascii="Times New Roman" w:eastAsia="Calibri" w:hAnsi="Times New Roman" w:cs="Times New Roman"/>
          <w:sz w:val="24"/>
          <w:szCs w:val="24"/>
        </w:rPr>
        <w:br/>
      </w:r>
      <w:r w:rsidRPr="00F67CBF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9F9F9"/>
        </w:rPr>
        <w:t>Оценка «хорошо» ставится если:</w:t>
      </w:r>
      <w:r w:rsidRPr="00F67CBF">
        <w:rPr>
          <w:rFonts w:ascii="Times New Roman" w:eastAsia="Calibri" w:hAnsi="Times New Roman" w:cs="Times New Roman"/>
          <w:sz w:val="24"/>
          <w:szCs w:val="24"/>
        </w:rPr>
        <w:br/>
      </w:r>
      <w:r w:rsidRPr="00F67CBF">
        <w:rPr>
          <w:rFonts w:ascii="Times New Roman" w:eastAsia="Calibri" w:hAnsi="Times New Roman" w:cs="Times New Roman"/>
          <w:sz w:val="24"/>
          <w:szCs w:val="24"/>
          <w:shd w:val="clear" w:color="auto" w:fill="F9F9F9"/>
        </w:rPr>
        <w:t>- несоблюдение литературного стиля изложения,</w:t>
      </w:r>
      <w:r w:rsidRPr="00F67CBF">
        <w:rPr>
          <w:rStyle w:val="apple-converted-space"/>
          <w:rFonts w:ascii="Times New Roman" w:eastAsia="Calibri" w:hAnsi="Times New Roman" w:cs="Times New Roman"/>
          <w:sz w:val="24"/>
          <w:szCs w:val="24"/>
          <w:shd w:val="clear" w:color="auto" w:fill="F9F9F9"/>
        </w:rPr>
        <w:t> </w:t>
      </w:r>
      <w:r w:rsidRPr="00F67CBF">
        <w:rPr>
          <w:rFonts w:ascii="Times New Roman" w:eastAsia="Calibri" w:hAnsi="Times New Roman" w:cs="Times New Roman"/>
          <w:sz w:val="24"/>
          <w:szCs w:val="24"/>
        </w:rPr>
        <w:br/>
      </w:r>
      <w:r w:rsidRPr="00F67CBF">
        <w:rPr>
          <w:rFonts w:ascii="Times New Roman" w:eastAsia="Calibri" w:hAnsi="Times New Roman" w:cs="Times New Roman"/>
          <w:sz w:val="24"/>
          <w:szCs w:val="24"/>
          <w:shd w:val="clear" w:color="auto" w:fill="F9F9F9"/>
        </w:rPr>
        <w:t>- неясность и нечеткость изложения,</w:t>
      </w:r>
      <w:r w:rsidRPr="00F67CBF">
        <w:rPr>
          <w:rStyle w:val="apple-converted-space"/>
          <w:rFonts w:ascii="Times New Roman" w:eastAsia="Calibri" w:hAnsi="Times New Roman" w:cs="Times New Roman"/>
          <w:sz w:val="24"/>
          <w:szCs w:val="24"/>
          <w:shd w:val="clear" w:color="auto" w:fill="F9F9F9"/>
        </w:rPr>
        <w:t> </w:t>
      </w:r>
      <w:r w:rsidRPr="00F67CBF">
        <w:rPr>
          <w:rFonts w:ascii="Times New Roman" w:eastAsia="Calibri" w:hAnsi="Times New Roman" w:cs="Times New Roman"/>
          <w:sz w:val="24"/>
          <w:szCs w:val="24"/>
        </w:rPr>
        <w:br/>
      </w:r>
      <w:r w:rsidRPr="00F67CBF">
        <w:rPr>
          <w:rFonts w:ascii="Times New Roman" w:eastAsia="Calibri" w:hAnsi="Times New Roman" w:cs="Times New Roman"/>
          <w:sz w:val="24"/>
          <w:szCs w:val="24"/>
          <w:shd w:val="clear" w:color="auto" w:fill="F9F9F9"/>
        </w:rPr>
        <w:t>- иллюстрационные примеры приведены не в полном объеме.</w:t>
      </w:r>
    </w:p>
    <w:p w14:paraId="6C71BF6F" w14:textId="77777777" w:rsidR="00156FEF" w:rsidRPr="00F67CBF" w:rsidRDefault="00156FEF" w:rsidP="00156F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7CBF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9F9F9"/>
        </w:rPr>
        <w:t>Оценка «удовлетворительно» ставится если:</w:t>
      </w:r>
      <w:r w:rsidRPr="00F67CBF">
        <w:rPr>
          <w:rFonts w:ascii="Times New Roman" w:eastAsia="Calibri" w:hAnsi="Times New Roman" w:cs="Times New Roman"/>
          <w:sz w:val="24"/>
          <w:szCs w:val="24"/>
        </w:rPr>
        <w:br/>
      </w:r>
      <w:r w:rsidRPr="00F67CBF">
        <w:rPr>
          <w:rFonts w:ascii="Times New Roman" w:eastAsia="Calibri" w:hAnsi="Times New Roman" w:cs="Times New Roman"/>
          <w:sz w:val="24"/>
          <w:szCs w:val="24"/>
          <w:shd w:val="clear" w:color="auto" w:fill="F9F9F9"/>
        </w:rPr>
        <w:t>- конспект составлен небрежно и неграмотно,</w:t>
      </w:r>
      <w:r w:rsidRPr="00F67CBF">
        <w:rPr>
          <w:rStyle w:val="apple-converted-space"/>
          <w:rFonts w:ascii="Times New Roman" w:eastAsia="Calibri" w:hAnsi="Times New Roman" w:cs="Times New Roman"/>
          <w:sz w:val="24"/>
          <w:szCs w:val="24"/>
          <w:shd w:val="clear" w:color="auto" w:fill="F9F9F9"/>
        </w:rPr>
        <w:t> </w:t>
      </w:r>
      <w:r w:rsidRPr="00F67CBF">
        <w:rPr>
          <w:rFonts w:ascii="Times New Roman" w:eastAsia="Calibri" w:hAnsi="Times New Roman" w:cs="Times New Roman"/>
          <w:sz w:val="24"/>
          <w:szCs w:val="24"/>
        </w:rPr>
        <w:br/>
      </w:r>
      <w:r w:rsidRPr="00F67CBF">
        <w:rPr>
          <w:rFonts w:ascii="Times New Roman" w:eastAsia="Calibri" w:hAnsi="Times New Roman" w:cs="Times New Roman"/>
          <w:sz w:val="24"/>
          <w:szCs w:val="24"/>
          <w:shd w:val="clear" w:color="auto" w:fill="F9F9F9"/>
        </w:rPr>
        <w:t>- имеются нарушения логики изложения материала темы, - не приведены иллюстрационные примеры,</w:t>
      </w:r>
      <w:r w:rsidRPr="00F67CBF">
        <w:rPr>
          <w:rFonts w:ascii="Times New Roman" w:eastAsia="Calibri" w:hAnsi="Times New Roman" w:cs="Times New Roman"/>
          <w:sz w:val="24"/>
          <w:szCs w:val="24"/>
        </w:rPr>
        <w:br/>
      </w:r>
      <w:r w:rsidRPr="00F67CBF">
        <w:rPr>
          <w:rFonts w:ascii="Times New Roman" w:eastAsia="Calibri" w:hAnsi="Times New Roman" w:cs="Times New Roman"/>
          <w:sz w:val="24"/>
          <w:szCs w:val="24"/>
          <w:shd w:val="clear" w:color="auto" w:fill="F9F9F9"/>
        </w:rPr>
        <w:t>- не выделены ключевые моменты темы,</w:t>
      </w:r>
      <w:r w:rsidRPr="00F67CBF">
        <w:rPr>
          <w:rStyle w:val="apple-converted-space"/>
          <w:rFonts w:ascii="Times New Roman" w:eastAsia="Calibri" w:hAnsi="Times New Roman" w:cs="Times New Roman"/>
          <w:sz w:val="24"/>
          <w:szCs w:val="24"/>
          <w:shd w:val="clear" w:color="auto" w:fill="F9F9F9"/>
        </w:rPr>
        <w:t> </w:t>
      </w:r>
      <w:r w:rsidRPr="00F67CBF">
        <w:rPr>
          <w:rFonts w:ascii="Times New Roman" w:eastAsia="Calibri" w:hAnsi="Times New Roman" w:cs="Times New Roman"/>
          <w:sz w:val="24"/>
          <w:szCs w:val="24"/>
        </w:rPr>
        <w:br/>
      </w:r>
      <w:r w:rsidRPr="00F67CBF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9F9F9"/>
        </w:rPr>
        <w:t>Оценка «неудовлетворительно» ставится если:</w:t>
      </w:r>
      <w:r w:rsidRPr="00F67CBF">
        <w:rPr>
          <w:rFonts w:ascii="Times New Roman" w:eastAsia="Calibri" w:hAnsi="Times New Roman" w:cs="Times New Roman"/>
          <w:sz w:val="24"/>
          <w:szCs w:val="24"/>
        </w:rPr>
        <w:br/>
        <w:t>- конспект не соответствует ни одному из вышеперечисленных критериев</w:t>
      </w:r>
    </w:p>
    <w:p w14:paraId="62C9FC29" w14:textId="77777777" w:rsidR="00156FEF" w:rsidRPr="00BF7420" w:rsidRDefault="00156FEF" w:rsidP="00156F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7CBF">
        <w:rPr>
          <w:rFonts w:ascii="Times New Roman" w:eastAsia="Calibri" w:hAnsi="Times New Roman" w:cs="Times New Roman"/>
          <w:sz w:val="24"/>
          <w:szCs w:val="24"/>
        </w:rPr>
        <w:t>- конспект отсутствует</w:t>
      </w:r>
    </w:p>
    <w:p w14:paraId="79DB8E07" w14:textId="77777777" w:rsidR="00156FEF" w:rsidRDefault="00156FEF" w:rsidP="00156FEF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6E49A46" w14:textId="77777777" w:rsidR="00156FEF" w:rsidRDefault="00156FEF" w:rsidP="00156FEF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AFF79D3" w14:textId="77777777" w:rsidR="00156FEF" w:rsidRPr="002F4C39" w:rsidRDefault="00156FEF" w:rsidP="00156FE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F4C39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 xml:space="preserve">МЕТОДИЧЕСКИЕ РЕКОМЕНДАЦИИ ПО </w:t>
      </w:r>
      <w:r w:rsidRPr="002F4C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СОСТАВЛЕНИЮ КОМПЬЮТЕРНОЙ ПРЕЗЕНТАЦИИ </w:t>
      </w:r>
    </w:p>
    <w:p w14:paraId="75F15A02" w14:textId="77777777" w:rsidR="00156FEF" w:rsidRPr="002F4C39" w:rsidRDefault="00156FEF" w:rsidP="00156FEF">
      <w:pPr>
        <w:shd w:val="clear" w:color="auto" w:fill="FFFFFF"/>
        <w:tabs>
          <w:tab w:val="left" w:pos="180"/>
        </w:tabs>
        <w:spacing w:after="0" w:line="240" w:lineRule="auto"/>
        <w:ind w:firstLine="5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C39">
        <w:rPr>
          <w:rFonts w:ascii="Times New Roman" w:eastAsia="Calibri" w:hAnsi="Times New Roman" w:cs="Times New Roman"/>
          <w:spacing w:val="13"/>
          <w:sz w:val="24"/>
          <w:szCs w:val="24"/>
        </w:rPr>
        <w:t xml:space="preserve">Компьютерная презентация дает ряд преимуществ </w:t>
      </w:r>
      <w:r w:rsidRPr="002F4C39">
        <w:rPr>
          <w:rFonts w:ascii="Times New Roman" w:eastAsia="Calibri" w:hAnsi="Times New Roman" w:cs="Times New Roman"/>
          <w:spacing w:val="19"/>
          <w:sz w:val="24"/>
          <w:szCs w:val="24"/>
        </w:rPr>
        <w:t xml:space="preserve">перед обычной бумажно-плакатной. Для полного </w:t>
      </w:r>
      <w:r w:rsidRPr="002F4C39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использования программы подготовки компьютерной презентации (далее в тексте КП) необходимо знать ее особенности. </w:t>
      </w:r>
    </w:p>
    <w:p w14:paraId="4716EE12" w14:textId="77777777" w:rsidR="00156FEF" w:rsidRPr="002F4C39" w:rsidRDefault="00156FEF" w:rsidP="00156FEF">
      <w:pPr>
        <w:shd w:val="clear" w:color="auto" w:fill="FFFFFF"/>
        <w:tabs>
          <w:tab w:val="left" w:pos="180"/>
        </w:tabs>
        <w:spacing w:after="0" w:line="240" w:lineRule="auto"/>
        <w:ind w:firstLine="547"/>
        <w:jc w:val="both"/>
        <w:rPr>
          <w:rFonts w:ascii="Times New Roman" w:eastAsia="Calibri" w:hAnsi="Times New Roman" w:cs="Times New Roman"/>
          <w:spacing w:val="3"/>
          <w:sz w:val="24"/>
          <w:szCs w:val="24"/>
        </w:rPr>
      </w:pPr>
      <w:r w:rsidRPr="002F4C39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Необходимо начать </w:t>
      </w:r>
      <w:r w:rsidRPr="002F4C39">
        <w:rPr>
          <w:rFonts w:ascii="Times New Roman" w:eastAsia="Calibri" w:hAnsi="Times New Roman" w:cs="Times New Roman"/>
          <w:spacing w:val="3"/>
          <w:sz w:val="24"/>
          <w:szCs w:val="24"/>
          <w:lang w:val="en-US"/>
        </w:rPr>
        <w:t>K</w:t>
      </w:r>
      <w:r w:rsidRPr="002F4C39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П с </w:t>
      </w:r>
      <w:r w:rsidRPr="002F4C39">
        <w:rPr>
          <w:rFonts w:ascii="Times New Roman" w:eastAsia="Calibri" w:hAnsi="Times New Roman" w:cs="Times New Roman"/>
          <w:b/>
          <w:spacing w:val="3"/>
          <w:sz w:val="24"/>
          <w:szCs w:val="24"/>
        </w:rPr>
        <w:t>заголовочного слайда – титульного листа</w:t>
      </w:r>
    </w:p>
    <w:p w14:paraId="55B7FF61" w14:textId="77777777" w:rsidR="00156FEF" w:rsidRPr="002F4C39" w:rsidRDefault="00156FEF" w:rsidP="00156FEF">
      <w:pPr>
        <w:shd w:val="clear" w:color="auto" w:fill="FFFFFF"/>
        <w:tabs>
          <w:tab w:val="left" w:pos="180"/>
        </w:tabs>
        <w:spacing w:after="0" w:line="240" w:lineRule="auto"/>
        <w:ind w:firstLine="557"/>
        <w:jc w:val="center"/>
        <w:rPr>
          <w:rFonts w:ascii="Times New Roman" w:eastAsia="Calibri" w:hAnsi="Times New Roman" w:cs="Times New Roman"/>
          <w:i/>
          <w:spacing w:val="4"/>
          <w:sz w:val="24"/>
          <w:szCs w:val="24"/>
        </w:rPr>
      </w:pPr>
    </w:p>
    <w:p w14:paraId="0ECD1A16" w14:textId="77777777" w:rsidR="00156FEF" w:rsidRPr="002F4C39" w:rsidRDefault="00156FEF" w:rsidP="00156FEF">
      <w:pPr>
        <w:shd w:val="clear" w:color="auto" w:fill="FFFFFF"/>
        <w:tabs>
          <w:tab w:val="left" w:pos="180"/>
        </w:tabs>
        <w:spacing w:after="0" w:line="240" w:lineRule="auto"/>
        <w:ind w:firstLine="557"/>
        <w:jc w:val="center"/>
        <w:rPr>
          <w:rFonts w:ascii="Times New Roman" w:eastAsia="Calibri" w:hAnsi="Times New Roman" w:cs="Times New Roman"/>
          <w:i/>
          <w:spacing w:val="4"/>
          <w:sz w:val="24"/>
          <w:szCs w:val="24"/>
        </w:rPr>
      </w:pPr>
      <w:r w:rsidRPr="002F4C39">
        <w:rPr>
          <w:rFonts w:ascii="Times New Roman" w:eastAsia="Calibri" w:hAnsi="Times New Roman" w:cs="Times New Roman"/>
          <w:i/>
          <w:spacing w:val="4"/>
          <w:sz w:val="24"/>
          <w:szCs w:val="24"/>
        </w:rPr>
        <w:t>Пример заголовочного слайда</w:t>
      </w:r>
    </w:p>
    <w:p w14:paraId="6D6E7C68" w14:textId="77777777" w:rsidR="00156FEF" w:rsidRPr="002F4C39" w:rsidRDefault="00156FEF" w:rsidP="00156FEF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2F4C3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4393EBCF" wp14:editId="1CCA3367">
            <wp:simplePos x="0" y="0"/>
            <wp:positionH relativeFrom="column">
              <wp:posOffset>75565</wp:posOffset>
            </wp:positionH>
            <wp:positionV relativeFrom="paragraph">
              <wp:posOffset>85090</wp:posOffset>
            </wp:positionV>
            <wp:extent cx="2819400" cy="2105025"/>
            <wp:effectExtent l="19050" t="1905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05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C39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В заголовке указывают название и ФИО автора. </w:t>
      </w:r>
    </w:p>
    <w:p w14:paraId="42A78762" w14:textId="77777777" w:rsidR="00156FEF" w:rsidRPr="002F4C39" w:rsidRDefault="00156FEF" w:rsidP="00156FEF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spacing w:val="8"/>
          <w:sz w:val="24"/>
          <w:szCs w:val="24"/>
        </w:rPr>
      </w:pPr>
      <w:r w:rsidRPr="002F4C39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   Иногда уместно придумать краткое название и поместить его </w:t>
      </w:r>
      <w:r w:rsidRPr="002F4C3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на все слайды </w:t>
      </w:r>
      <w:r w:rsidRPr="002F4C39">
        <w:rPr>
          <w:rFonts w:ascii="Times New Roman" w:eastAsia="Calibri" w:hAnsi="Times New Roman" w:cs="Times New Roman"/>
          <w:iCs/>
          <w:spacing w:val="2"/>
          <w:sz w:val="24"/>
          <w:szCs w:val="24"/>
        </w:rPr>
        <w:t xml:space="preserve">(Вид — Колонтитул — Применить ко всем). Здесь же можно проставить </w:t>
      </w:r>
      <w:r w:rsidRPr="002F4C39">
        <w:rPr>
          <w:rFonts w:ascii="Times New Roman" w:eastAsia="Calibri" w:hAnsi="Times New Roman" w:cs="Times New Roman"/>
          <w:spacing w:val="8"/>
          <w:sz w:val="24"/>
          <w:szCs w:val="24"/>
        </w:rPr>
        <w:t>нумерацию слайдов.</w:t>
      </w:r>
    </w:p>
    <w:p w14:paraId="3001A021" w14:textId="77777777" w:rsidR="00156FEF" w:rsidRPr="002F4C39" w:rsidRDefault="00156FEF" w:rsidP="00156FEF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spacing w:val="8"/>
          <w:sz w:val="24"/>
          <w:szCs w:val="24"/>
        </w:rPr>
      </w:pPr>
    </w:p>
    <w:p w14:paraId="4968F08C" w14:textId="77777777" w:rsidR="00156FEF" w:rsidRPr="002F4C39" w:rsidRDefault="00156FEF" w:rsidP="00156FEF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spacing w:val="8"/>
          <w:sz w:val="24"/>
          <w:szCs w:val="24"/>
        </w:rPr>
      </w:pPr>
    </w:p>
    <w:p w14:paraId="59E10D8A" w14:textId="77777777" w:rsidR="00156FEF" w:rsidRPr="002F4C39" w:rsidRDefault="00156FEF" w:rsidP="00156FEF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spacing w:val="8"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387"/>
      </w:tblGrid>
      <w:tr w:rsidR="009B1112" w:rsidRPr="002F4C39" w14:paraId="5CFB3383" w14:textId="77777777" w:rsidTr="00BB75A4">
        <w:tc>
          <w:tcPr>
            <w:tcW w:w="6062" w:type="dxa"/>
            <w:shd w:val="clear" w:color="auto" w:fill="auto"/>
          </w:tcPr>
          <w:p w14:paraId="29D14971" w14:textId="77777777" w:rsidR="00156FEF" w:rsidRPr="002F4C39" w:rsidRDefault="00156FEF" w:rsidP="00BB75A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aps/>
                <w:spacing w:val="5"/>
                <w:sz w:val="24"/>
                <w:szCs w:val="24"/>
              </w:rPr>
            </w:pPr>
            <w:r w:rsidRPr="002F4C39">
              <w:rPr>
                <w:rFonts w:ascii="Times New Roman" w:eastAsia="Calibri" w:hAnsi="Times New Roman" w:cs="Times New Roman"/>
                <w:iCs/>
                <w:caps/>
                <w:spacing w:val="5"/>
                <w:sz w:val="24"/>
                <w:szCs w:val="24"/>
              </w:rPr>
              <w:t>К</w:t>
            </w:r>
            <w:r w:rsidRPr="002F4C39">
              <w:rPr>
                <w:rFonts w:ascii="Times New Roman" w:eastAsia="Calibri" w:hAnsi="Times New Roman" w:cs="Times New Roman"/>
                <w:caps/>
                <w:spacing w:val="5"/>
                <w:sz w:val="24"/>
                <w:szCs w:val="24"/>
              </w:rPr>
              <w:t xml:space="preserve">аждый слайд должен иметь </w:t>
            </w:r>
            <w:r w:rsidRPr="002F4C39">
              <w:rPr>
                <w:rFonts w:ascii="Times New Roman" w:eastAsia="Calibri" w:hAnsi="Times New Roman" w:cs="Times New Roman"/>
                <w:caps/>
                <w:spacing w:val="6"/>
                <w:sz w:val="24"/>
                <w:szCs w:val="24"/>
              </w:rPr>
              <w:t xml:space="preserve">заголовок, количество слов на слайде не должно превышать </w:t>
            </w:r>
            <w:r w:rsidRPr="002F4C39">
              <w:rPr>
                <w:rFonts w:ascii="Times New Roman" w:eastAsia="Calibri" w:hAnsi="Times New Roman" w:cs="Times New Roman"/>
                <w:caps/>
                <w:spacing w:val="4"/>
                <w:sz w:val="24"/>
                <w:szCs w:val="24"/>
              </w:rPr>
              <w:t xml:space="preserve">40 </w:t>
            </w:r>
          </w:p>
        </w:tc>
      </w:tr>
    </w:tbl>
    <w:p w14:paraId="2BF42306" w14:textId="77777777" w:rsidR="00156FEF" w:rsidRPr="002F4C39" w:rsidRDefault="00156FEF" w:rsidP="00156FEF">
      <w:pPr>
        <w:shd w:val="clear" w:color="auto" w:fill="FFFFFF"/>
        <w:tabs>
          <w:tab w:val="left" w:pos="180"/>
        </w:tabs>
        <w:spacing w:after="0" w:line="240" w:lineRule="auto"/>
        <w:ind w:firstLine="557"/>
        <w:jc w:val="center"/>
        <w:rPr>
          <w:rFonts w:ascii="Times New Roman" w:eastAsia="Calibri" w:hAnsi="Times New Roman" w:cs="Times New Roman"/>
          <w:spacing w:val="4"/>
          <w:sz w:val="12"/>
          <w:szCs w:val="12"/>
        </w:rPr>
      </w:pPr>
    </w:p>
    <w:p w14:paraId="4FF06F60" w14:textId="77777777" w:rsidR="00156FEF" w:rsidRPr="002F4C39" w:rsidRDefault="00156FEF" w:rsidP="00156FEF">
      <w:pPr>
        <w:shd w:val="clear" w:color="auto" w:fill="FFFFFF"/>
        <w:tabs>
          <w:tab w:val="left" w:pos="180"/>
        </w:tabs>
        <w:spacing w:after="0" w:line="240" w:lineRule="auto"/>
        <w:ind w:firstLine="557"/>
        <w:jc w:val="center"/>
        <w:rPr>
          <w:rFonts w:ascii="Times New Roman" w:eastAsia="Calibri" w:hAnsi="Times New Roman" w:cs="Times New Roman"/>
          <w:spacing w:val="4"/>
          <w:sz w:val="12"/>
          <w:szCs w:val="12"/>
        </w:rPr>
      </w:pPr>
    </w:p>
    <w:p w14:paraId="55ED99AE" w14:textId="77777777" w:rsidR="00156FEF" w:rsidRPr="002F4C39" w:rsidRDefault="00156FEF" w:rsidP="00156FEF">
      <w:pPr>
        <w:shd w:val="clear" w:color="auto" w:fill="FFFFFF"/>
        <w:tabs>
          <w:tab w:val="left" w:pos="180"/>
        </w:tabs>
        <w:spacing w:after="0" w:line="240" w:lineRule="auto"/>
        <w:ind w:firstLine="557"/>
        <w:jc w:val="center"/>
        <w:rPr>
          <w:rFonts w:ascii="Times New Roman" w:eastAsia="Calibri" w:hAnsi="Times New Roman" w:cs="Times New Roman"/>
          <w:spacing w:val="4"/>
          <w:sz w:val="12"/>
          <w:szCs w:val="12"/>
        </w:rPr>
      </w:pPr>
    </w:p>
    <w:p w14:paraId="172D7FF4" w14:textId="77777777" w:rsidR="00156FEF" w:rsidRPr="002F4C39" w:rsidRDefault="00156FEF" w:rsidP="00156FEF">
      <w:pPr>
        <w:shd w:val="clear" w:color="auto" w:fill="FFFFFF"/>
        <w:tabs>
          <w:tab w:val="left" w:pos="180"/>
        </w:tabs>
        <w:spacing w:after="0" w:line="240" w:lineRule="auto"/>
        <w:ind w:firstLine="557"/>
        <w:jc w:val="center"/>
        <w:rPr>
          <w:rFonts w:ascii="Times New Roman" w:eastAsia="Calibri" w:hAnsi="Times New Roman" w:cs="Times New Roman"/>
          <w:i/>
          <w:spacing w:val="4"/>
          <w:sz w:val="24"/>
          <w:szCs w:val="24"/>
        </w:rPr>
      </w:pPr>
      <w:r w:rsidRPr="002F4C39">
        <w:rPr>
          <w:rFonts w:ascii="Times New Roman" w:eastAsia="Calibri" w:hAnsi="Times New Roman" w:cs="Times New Roman"/>
          <w:i/>
          <w:spacing w:val="4"/>
          <w:sz w:val="24"/>
          <w:szCs w:val="24"/>
        </w:rPr>
        <w:t>Пример слайда.</w:t>
      </w:r>
    </w:p>
    <w:p w14:paraId="47928204" w14:textId="77777777" w:rsidR="00156FEF" w:rsidRPr="002F4C39" w:rsidRDefault="00156FEF" w:rsidP="00156FEF">
      <w:pPr>
        <w:shd w:val="clear" w:color="auto" w:fill="FFFFFF"/>
        <w:tabs>
          <w:tab w:val="left" w:pos="180"/>
        </w:tabs>
        <w:spacing w:after="0" w:line="240" w:lineRule="auto"/>
        <w:ind w:firstLine="557"/>
        <w:jc w:val="both"/>
        <w:rPr>
          <w:rFonts w:ascii="Times New Roman" w:eastAsia="Calibri" w:hAnsi="Times New Roman" w:cs="Times New Roman"/>
          <w:iCs/>
          <w:spacing w:val="2"/>
          <w:sz w:val="24"/>
          <w:szCs w:val="24"/>
        </w:rPr>
      </w:pPr>
      <w:r w:rsidRPr="002F4C3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1422A9AC" wp14:editId="10D3E841">
            <wp:simplePos x="0" y="0"/>
            <wp:positionH relativeFrom="column">
              <wp:posOffset>342900</wp:posOffset>
            </wp:positionH>
            <wp:positionV relativeFrom="paragraph">
              <wp:posOffset>24130</wp:posOffset>
            </wp:positionV>
            <wp:extent cx="3314700" cy="2057400"/>
            <wp:effectExtent l="19050" t="1905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057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C39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Завершается презентация итоговым слайдом. В нем отражают </w:t>
      </w:r>
      <w:r w:rsidRPr="002F4C39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благодарности руководителю и всем, кто дал </w:t>
      </w:r>
      <w:r w:rsidRPr="002F4C39">
        <w:rPr>
          <w:rFonts w:ascii="Times New Roman" w:eastAsia="Calibri" w:hAnsi="Times New Roman" w:cs="Times New Roman"/>
          <w:spacing w:val="5"/>
          <w:sz w:val="24"/>
          <w:szCs w:val="24"/>
        </w:rPr>
        <w:t>ценные консультации и рекомендации.</w:t>
      </w:r>
    </w:p>
    <w:p w14:paraId="5A92AD24" w14:textId="77777777" w:rsidR="00156FEF" w:rsidRPr="002F4C39" w:rsidRDefault="00156FEF" w:rsidP="00156FEF">
      <w:pPr>
        <w:shd w:val="clear" w:color="auto" w:fill="FFFFFF"/>
        <w:tabs>
          <w:tab w:val="left" w:pos="180"/>
          <w:tab w:val="left" w:pos="2582"/>
          <w:tab w:val="left" w:pos="4186"/>
          <w:tab w:val="left" w:pos="519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C39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       При разработке оформления </w:t>
      </w:r>
      <w:r w:rsidRPr="002F4C39">
        <w:rPr>
          <w:rFonts w:ascii="Times New Roman" w:eastAsia="Calibri" w:hAnsi="Times New Roman" w:cs="Times New Roman"/>
          <w:b/>
          <w:spacing w:val="12"/>
          <w:sz w:val="24"/>
          <w:szCs w:val="24"/>
        </w:rPr>
        <w:t xml:space="preserve">используйте дизайн шаблонов </w:t>
      </w:r>
      <w:r w:rsidRPr="002F4C39">
        <w:rPr>
          <w:rFonts w:ascii="Times New Roman" w:eastAsia="Calibri" w:hAnsi="Times New Roman" w:cs="Times New Roman"/>
          <w:iCs/>
          <w:spacing w:val="12"/>
          <w:sz w:val="24"/>
          <w:szCs w:val="24"/>
        </w:rPr>
        <w:t>(Формат- О</w:t>
      </w:r>
      <w:r w:rsidRPr="002F4C39">
        <w:rPr>
          <w:rFonts w:ascii="Times New Roman" w:eastAsia="Calibri" w:hAnsi="Times New Roman" w:cs="Times New Roman"/>
          <w:iCs/>
          <w:spacing w:val="18"/>
          <w:sz w:val="24"/>
          <w:szCs w:val="24"/>
        </w:rPr>
        <w:t xml:space="preserve">формление слайда). </w:t>
      </w:r>
      <w:r w:rsidRPr="002F4C39">
        <w:rPr>
          <w:rFonts w:ascii="Times New Roman" w:eastAsia="Calibri" w:hAnsi="Times New Roman" w:cs="Times New Roman"/>
          <w:spacing w:val="18"/>
          <w:sz w:val="24"/>
          <w:szCs w:val="24"/>
        </w:rPr>
        <w:t xml:space="preserve">Не увлекайтесь яркими шаблонами, </w:t>
      </w:r>
      <w:r w:rsidRPr="002F4C39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информация на слайде должна быть контрастна фону. </w:t>
      </w:r>
      <w:r w:rsidRPr="002F4C39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Подберите два-три различных фоновых оформления для </w:t>
      </w:r>
      <w:r w:rsidRPr="002F4C39">
        <w:rPr>
          <w:rFonts w:ascii="Times New Roman" w:eastAsia="Calibri" w:hAnsi="Times New Roman" w:cs="Times New Roman"/>
          <w:spacing w:val="3"/>
          <w:sz w:val="24"/>
          <w:szCs w:val="24"/>
        </w:rPr>
        <w:t>того, чтобы иметь возможность варьировать фон при плохой проекции.</w:t>
      </w:r>
    </w:p>
    <w:p w14:paraId="4809282D" w14:textId="77777777" w:rsidR="00156FEF" w:rsidRPr="002F4C39" w:rsidRDefault="00156FEF" w:rsidP="00156FEF">
      <w:pPr>
        <w:shd w:val="clear" w:color="auto" w:fill="FFFFFF"/>
        <w:tabs>
          <w:tab w:val="left" w:pos="180"/>
        </w:tabs>
        <w:spacing w:after="0" w:line="240" w:lineRule="auto"/>
        <w:ind w:firstLine="5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C39">
        <w:rPr>
          <w:rFonts w:ascii="Times New Roman" w:eastAsia="Calibri" w:hAnsi="Times New Roman" w:cs="Times New Roman"/>
          <w:b/>
          <w:iCs/>
          <w:spacing w:val="21"/>
          <w:sz w:val="24"/>
          <w:szCs w:val="24"/>
        </w:rPr>
        <w:t>Используйте анимации</w:t>
      </w:r>
      <w:r w:rsidRPr="002F4C39">
        <w:rPr>
          <w:rFonts w:ascii="Times New Roman" w:eastAsia="Calibri" w:hAnsi="Times New Roman" w:cs="Times New Roman"/>
          <w:iCs/>
          <w:spacing w:val="21"/>
          <w:sz w:val="24"/>
          <w:szCs w:val="24"/>
        </w:rPr>
        <w:t xml:space="preserve">, но не злоупотребляйте ими (в контекстном меню объекта, которое появляется при нажатии на нем правой кнопки мыши выберите – настройка анимации – эффект анимации из списка). </w:t>
      </w:r>
      <w:r w:rsidRPr="002F4C39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Оптимальной настройкой эффектов анимации является </w:t>
      </w:r>
      <w:r w:rsidRPr="002F4C39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появление в первую очередь заголовка слайда, а затем - </w:t>
      </w:r>
      <w:r w:rsidRPr="002F4C39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текста по абзацам. При этом если несколько слайдов имеют </w:t>
      </w:r>
      <w:r w:rsidRPr="002F4C39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одинаковое название, то заголовок слайда должен постоянно </w:t>
      </w:r>
      <w:r w:rsidRPr="002F4C39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оставаться на экране. </w:t>
      </w:r>
    </w:p>
    <w:p w14:paraId="225727FB" w14:textId="77777777" w:rsidR="00156FEF" w:rsidRPr="002F4C39" w:rsidRDefault="00156FEF" w:rsidP="00156FEF">
      <w:pPr>
        <w:shd w:val="clear" w:color="auto" w:fill="FFFFFF"/>
        <w:tabs>
          <w:tab w:val="left" w:pos="180"/>
        </w:tabs>
        <w:spacing w:after="0" w:line="240" w:lineRule="auto"/>
        <w:ind w:firstLine="5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C39">
        <w:rPr>
          <w:rFonts w:ascii="Times New Roman" w:eastAsia="Calibri" w:hAnsi="Times New Roman" w:cs="Times New Roman"/>
          <w:b/>
          <w:iCs/>
          <w:spacing w:val="-4"/>
          <w:sz w:val="24"/>
          <w:szCs w:val="24"/>
        </w:rPr>
        <w:t>Настройте временной режим</w:t>
      </w:r>
      <w:r w:rsidRPr="002F4C39">
        <w:rPr>
          <w:rFonts w:ascii="Times New Roman" w:eastAsia="Calibri" w:hAnsi="Times New Roman" w:cs="Times New Roman"/>
          <w:iCs/>
          <w:spacing w:val="-4"/>
          <w:sz w:val="24"/>
          <w:szCs w:val="24"/>
        </w:rPr>
        <w:t xml:space="preserve"> вашей презентации. </w:t>
      </w:r>
      <w:r w:rsidRPr="002F4C39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Используя меню </w:t>
      </w:r>
      <w:r w:rsidRPr="002F4C39">
        <w:rPr>
          <w:rFonts w:ascii="Times New Roman" w:eastAsia="Calibri" w:hAnsi="Times New Roman" w:cs="Times New Roman"/>
          <w:iCs/>
          <w:spacing w:val="8"/>
          <w:sz w:val="24"/>
          <w:szCs w:val="24"/>
        </w:rPr>
        <w:t xml:space="preserve">Показ слайдов -  Настройка </w:t>
      </w:r>
      <w:r w:rsidRPr="002F4C39">
        <w:rPr>
          <w:rFonts w:ascii="Times New Roman" w:eastAsia="Calibri" w:hAnsi="Times New Roman" w:cs="Times New Roman"/>
          <w:iCs/>
          <w:spacing w:val="-3"/>
          <w:sz w:val="24"/>
          <w:szCs w:val="24"/>
        </w:rPr>
        <w:t xml:space="preserve">времени, </w:t>
      </w:r>
      <w:r w:rsidRPr="002F4C3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узнайте, сколько минут требуется вам на каждый </w:t>
      </w:r>
      <w:r w:rsidRPr="002F4C3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слайд. </w:t>
      </w:r>
    </w:p>
    <w:p w14:paraId="04A595AA" w14:textId="77777777" w:rsidR="00156FEF" w:rsidRPr="002F4C39" w:rsidRDefault="00156FEF" w:rsidP="00156FEF">
      <w:pPr>
        <w:shd w:val="clear" w:color="auto" w:fill="FFFFFF"/>
        <w:tabs>
          <w:tab w:val="left" w:pos="180"/>
        </w:tabs>
        <w:spacing w:after="0" w:line="240" w:lineRule="auto"/>
        <w:ind w:firstLine="538"/>
        <w:jc w:val="both"/>
        <w:rPr>
          <w:rFonts w:ascii="Times New Roman" w:eastAsia="Calibri" w:hAnsi="Times New Roman" w:cs="Times New Roman"/>
          <w:spacing w:val="9"/>
          <w:sz w:val="24"/>
          <w:szCs w:val="24"/>
        </w:rPr>
      </w:pPr>
      <w:r w:rsidRPr="002F4C39">
        <w:rPr>
          <w:rFonts w:ascii="Times New Roman" w:eastAsia="Calibri" w:hAnsi="Times New Roman" w:cs="Times New Roman"/>
          <w:b/>
          <w:iCs/>
          <w:spacing w:val="10"/>
          <w:sz w:val="24"/>
          <w:szCs w:val="24"/>
        </w:rPr>
        <w:t>Используйте интерактивные элементы (гиперссылки и/или управляющие кнопки)</w:t>
      </w:r>
      <w:r w:rsidRPr="002F4C39">
        <w:rPr>
          <w:rFonts w:ascii="Times New Roman" w:eastAsia="Calibri" w:hAnsi="Times New Roman" w:cs="Times New Roman"/>
          <w:iCs/>
          <w:spacing w:val="10"/>
          <w:sz w:val="24"/>
          <w:szCs w:val="24"/>
        </w:rPr>
        <w:t xml:space="preserve">. </w:t>
      </w:r>
      <w:r w:rsidRPr="002F4C39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Для </w:t>
      </w:r>
      <w:r w:rsidRPr="002F4C3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управления своей КП используйте интерактивные кнопки </w:t>
      </w:r>
      <w:r w:rsidRPr="002F4C3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(вперед-назад) или, в крайнем случае, клавиатуру </w:t>
      </w:r>
      <w:proofErr w:type="spellStart"/>
      <w:r w:rsidRPr="002F4C39">
        <w:rPr>
          <w:rFonts w:ascii="Times New Roman" w:eastAsia="Calibri" w:hAnsi="Times New Roman" w:cs="Times New Roman"/>
          <w:iCs/>
          <w:spacing w:val="-1"/>
          <w:sz w:val="24"/>
          <w:szCs w:val="24"/>
          <w:lang w:val="en-US"/>
        </w:rPr>
        <w:t>PgUp</w:t>
      </w:r>
      <w:proofErr w:type="spellEnd"/>
      <w:r w:rsidRPr="002F4C39">
        <w:rPr>
          <w:rFonts w:ascii="Times New Roman" w:eastAsia="Calibri" w:hAnsi="Times New Roman" w:cs="Times New Roman"/>
          <w:iCs/>
          <w:spacing w:val="-1"/>
          <w:sz w:val="24"/>
          <w:szCs w:val="24"/>
        </w:rPr>
        <w:t xml:space="preserve"> - </w:t>
      </w:r>
      <w:proofErr w:type="spellStart"/>
      <w:r w:rsidRPr="002F4C39">
        <w:rPr>
          <w:rFonts w:ascii="Times New Roman" w:eastAsia="Calibri" w:hAnsi="Times New Roman" w:cs="Times New Roman"/>
          <w:iCs/>
          <w:spacing w:val="3"/>
          <w:sz w:val="24"/>
          <w:szCs w:val="24"/>
          <w:lang w:val="en-US"/>
        </w:rPr>
        <w:t>PgDn</w:t>
      </w:r>
      <w:proofErr w:type="spellEnd"/>
      <w:r w:rsidRPr="002F4C39">
        <w:rPr>
          <w:rFonts w:ascii="Times New Roman" w:eastAsia="Calibri" w:hAnsi="Times New Roman" w:cs="Times New Roman"/>
          <w:iCs/>
          <w:spacing w:val="3"/>
          <w:sz w:val="24"/>
          <w:szCs w:val="24"/>
        </w:rPr>
        <w:t xml:space="preserve">, </w:t>
      </w:r>
      <w:r w:rsidRPr="002F4C39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Особенно это может пригодиться при ответе на </w:t>
      </w:r>
      <w:r w:rsidRPr="002F4C3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вопросы, когда вас попросят вернуться к определенному </w:t>
      </w:r>
      <w:r w:rsidRPr="002F4C39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слайду. </w:t>
      </w:r>
    </w:p>
    <w:p w14:paraId="5F6B4730" w14:textId="77777777" w:rsidR="00156FEF" w:rsidRPr="002F4C39" w:rsidRDefault="00156FEF" w:rsidP="00156FEF">
      <w:pPr>
        <w:shd w:val="clear" w:color="auto" w:fill="FFFFFF"/>
        <w:tabs>
          <w:tab w:val="left" w:pos="180"/>
        </w:tabs>
        <w:spacing w:after="0" w:line="240" w:lineRule="auto"/>
        <w:ind w:firstLine="538"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854"/>
      </w:tblGrid>
      <w:tr w:rsidR="00156FEF" w:rsidRPr="002F4C39" w14:paraId="06C06444" w14:textId="77777777" w:rsidTr="00BB75A4">
        <w:tc>
          <w:tcPr>
            <w:tcW w:w="9854" w:type="dxa"/>
            <w:shd w:val="clear" w:color="auto" w:fill="auto"/>
          </w:tcPr>
          <w:p w14:paraId="3196F1A0" w14:textId="77777777" w:rsidR="00156FEF" w:rsidRPr="002F4C39" w:rsidRDefault="00156FEF" w:rsidP="00BB75A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aps/>
                <w:spacing w:val="10"/>
                <w:sz w:val="24"/>
                <w:szCs w:val="24"/>
              </w:rPr>
            </w:pPr>
            <w:r w:rsidRPr="002F4C39">
              <w:rPr>
                <w:rFonts w:ascii="Times New Roman" w:eastAsia="Calibri" w:hAnsi="Times New Roman" w:cs="Times New Roman"/>
                <w:iCs/>
                <w:caps/>
                <w:spacing w:val="10"/>
                <w:sz w:val="24"/>
                <w:szCs w:val="24"/>
              </w:rPr>
              <w:t xml:space="preserve">Презентация  предназначена для демонстрации схем, графиков, чертежей, диаграмм, рисунков, анимации, </w:t>
            </w:r>
            <w:r w:rsidRPr="002F4C39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а текст  в ней должен содержать только основные идеи. Не нужно переполнять презентацию текстом, в презентации отражая только план.</w:t>
            </w:r>
          </w:p>
        </w:tc>
      </w:tr>
    </w:tbl>
    <w:p w14:paraId="1DD32FB7" w14:textId="77777777" w:rsidR="00156FEF" w:rsidRPr="002F4C39" w:rsidRDefault="00156FEF" w:rsidP="00156FEF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F5496"/>
          <w:sz w:val="24"/>
          <w:szCs w:val="24"/>
        </w:rPr>
      </w:pPr>
    </w:p>
    <w:p w14:paraId="49DA3CFF" w14:textId="77777777" w:rsidR="00156FEF" w:rsidRPr="002F4C39" w:rsidRDefault="00156FEF" w:rsidP="00156FEF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4C39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 презентации</w:t>
      </w:r>
    </w:p>
    <w:p w14:paraId="5462E158" w14:textId="77777777" w:rsidR="00156FEF" w:rsidRPr="002F4C39" w:rsidRDefault="00156FEF" w:rsidP="00156F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F4C39">
        <w:rPr>
          <w:rFonts w:ascii="Times New Roman" w:eastAsia="Calibri" w:hAnsi="Times New Roman" w:cs="Times New Roman"/>
          <w:sz w:val="24"/>
          <w:szCs w:val="24"/>
          <w:u w:val="single"/>
        </w:rPr>
        <w:t>Оформление слайдов:</w:t>
      </w:r>
    </w:p>
    <w:p w14:paraId="706BDD95" w14:textId="77777777" w:rsidR="00156FEF" w:rsidRPr="002F4C39" w:rsidRDefault="00156FEF" w:rsidP="00156F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W w:w="102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6"/>
        <w:gridCol w:w="7698"/>
        <w:gridCol w:w="1027"/>
      </w:tblGrid>
      <w:tr w:rsidR="00156FEF" w:rsidRPr="002F4C39" w14:paraId="2A3E5A99" w14:textId="77777777" w:rsidTr="00BB75A4">
        <w:trPr>
          <w:trHeight w:val="173"/>
        </w:trPr>
        <w:tc>
          <w:tcPr>
            <w:tcW w:w="1516" w:type="dxa"/>
          </w:tcPr>
          <w:p w14:paraId="75209D8E" w14:textId="77777777" w:rsidR="00156FEF" w:rsidRPr="002F4C39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4C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7698" w:type="dxa"/>
          </w:tcPr>
          <w:p w14:paraId="7F49374F" w14:textId="77777777" w:rsidR="00156FEF" w:rsidRPr="002F4C39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4C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027" w:type="dxa"/>
          </w:tcPr>
          <w:p w14:paraId="36DBD31A" w14:textId="77777777" w:rsidR="00156FEF" w:rsidRPr="002F4C39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4C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156FEF" w:rsidRPr="002F4C39" w14:paraId="7409F1BB" w14:textId="77777777" w:rsidTr="00BB75A4">
        <w:trPr>
          <w:trHeight w:val="379"/>
        </w:trPr>
        <w:tc>
          <w:tcPr>
            <w:tcW w:w="1516" w:type="dxa"/>
            <w:vMerge w:val="restart"/>
          </w:tcPr>
          <w:p w14:paraId="3526645E" w14:textId="77777777" w:rsidR="00156FEF" w:rsidRPr="002F4C39" w:rsidRDefault="00156FEF" w:rsidP="00BB75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4C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Стиль</w:t>
            </w:r>
          </w:p>
        </w:tc>
        <w:tc>
          <w:tcPr>
            <w:tcW w:w="7698" w:type="dxa"/>
          </w:tcPr>
          <w:p w14:paraId="1CE53A40" w14:textId="77777777" w:rsidR="00156FEF" w:rsidRPr="002F4C39" w:rsidRDefault="00156FEF" w:rsidP="00BB75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39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единого стиля оформления. Стиль не отвлекает от самой презентации. Вспомогательная информация (управляющие кнопки) не преобладают над основной информацией (текстом, иллюстрациями).</w:t>
            </w:r>
          </w:p>
        </w:tc>
        <w:tc>
          <w:tcPr>
            <w:tcW w:w="1027" w:type="dxa"/>
          </w:tcPr>
          <w:p w14:paraId="20F86366" w14:textId="77777777" w:rsidR="00156FEF" w:rsidRPr="002F4C39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6FEF" w:rsidRPr="002F4C39" w14:paraId="0FE87BA8" w14:textId="77777777" w:rsidTr="00BB75A4">
        <w:trPr>
          <w:trHeight w:val="619"/>
        </w:trPr>
        <w:tc>
          <w:tcPr>
            <w:tcW w:w="1516" w:type="dxa"/>
            <w:vMerge/>
          </w:tcPr>
          <w:p w14:paraId="3C8B7D2F" w14:textId="77777777" w:rsidR="00156FEF" w:rsidRPr="002F4C39" w:rsidRDefault="00156FEF" w:rsidP="00BB75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98" w:type="dxa"/>
          </w:tcPr>
          <w:p w14:paraId="4E4E3D6E" w14:textId="77777777" w:rsidR="00156FEF" w:rsidRPr="002F4C39" w:rsidRDefault="00156FEF" w:rsidP="00BB75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39">
              <w:rPr>
                <w:rFonts w:ascii="Times New Roman" w:eastAsia="Calibri" w:hAnsi="Times New Roman" w:cs="Times New Roman"/>
                <w:sz w:val="24"/>
                <w:szCs w:val="24"/>
              </w:rPr>
              <w:t>Не соблюдается единый стиль оформления. Стиль отвлекает от самой презентации. Вспомогательная информация преобладает над основной информацией.</w:t>
            </w:r>
          </w:p>
        </w:tc>
        <w:tc>
          <w:tcPr>
            <w:tcW w:w="1027" w:type="dxa"/>
          </w:tcPr>
          <w:p w14:paraId="2A977822" w14:textId="77777777" w:rsidR="00156FEF" w:rsidRPr="002F4C39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3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56FEF" w:rsidRPr="002F4C39" w14:paraId="1D83A245" w14:textId="77777777" w:rsidTr="00BB75A4">
        <w:trPr>
          <w:trHeight w:val="314"/>
        </w:trPr>
        <w:tc>
          <w:tcPr>
            <w:tcW w:w="1516" w:type="dxa"/>
            <w:vMerge w:val="restart"/>
          </w:tcPr>
          <w:p w14:paraId="64DCA48F" w14:textId="77777777" w:rsidR="00156FEF" w:rsidRPr="002F4C39" w:rsidRDefault="00156FEF" w:rsidP="00BB75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4C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Фон </w:t>
            </w:r>
          </w:p>
        </w:tc>
        <w:tc>
          <w:tcPr>
            <w:tcW w:w="7698" w:type="dxa"/>
          </w:tcPr>
          <w:p w14:paraId="7FA1FB8E" w14:textId="77777777" w:rsidR="00156FEF" w:rsidRPr="002F4C39" w:rsidRDefault="00156FEF" w:rsidP="00BB75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39">
              <w:rPr>
                <w:rFonts w:ascii="Times New Roman" w:eastAsia="Calibri" w:hAnsi="Times New Roman" w:cs="Times New Roman"/>
                <w:sz w:val="24"/>
                <w:szCs w:val="24"/>
              </w:rPr>
              <w:t>Для фона использованы холодные тона.</w:t>
            </w:r>
          </w:p>
        </w:tc>
        <w:tc>
          <w:tcPr>
            <w:tcW w:w="1027" w:type="dxa"/>
          </w:tcPr>
          <w:p w14:paraId="043C6F39" w14:textId="77777777" w:rsidR="00156FEF" w:rsidRPr="002F4C39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56FEF" w:rsidRPr="002F4C39" w14:paraId="34C78F33" w14:textId="77777777" w:rsidTr="00BB75A4">
        <w:trPr>
          <w:trHeight w:val="70"/>
        </w:trPr>
        <w:tc>
          <w:tcPr>
            <w:tcW w:w="1516" w:type="dxa"/>
            <w:vMerge/>
          </w:tcPr>
          <w:p w14:paraId="5DF4EC42" w14:textId="77777777" w:rsidR="00156FEF" w:rsidRPr="002F4C39" w:rsidRDefault="00156FEF" w:rsidP="00BB75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98" w:type="dxa"/>
          </w:tcPr>
          <w:p w14:paraId="18188CDA" w14:textId="77777777" w:rsidR="00156FEF" w:rsidRPr="002F4C39" w:rsidRDefault="00156FEF" w:rsidP="00BB75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39">
              <w:rPr>
                <w:rFonts w:ascii="Times New Roman" w:eastAsia="Calibri" w:hAnsi="Times New Roman" w:cs="Times New Roman"/>
                <w:sz w:val="24"/>
                <w:szCs w:val="24"/>
              </w:rPr>
              <w:t>Для фона использованы теплые тона.</w:t>
            </w:r>
          </w:p>
        </w:tc>
        <w:tc>
          <w:tcPr>
            <w:tcW w:w="1027" w:type="dxa"/>
          </w:tcPr>
          <w:p w14:paraId="00E037C1" w14:textId="77777777" w:rsidR="00156FEF" w:rsidRPr="002F4C39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6FEF" w:rsidRPr="002F4C39" w14:paraId="7C965309" w14:textId="77777777" w:rsidTr="00BB75A4">
        <w:trPr>
          <w:trHeight w:val="257"/>
        </w:trPr>
        <w:tc>
          <w:tcPr>
            <w:tcW w:w="1516" w:type="dxa"/>
            <w:vMerge/>
          </w:tcPr>
          <w:p w14:paraId="66CD782F" w14:textId="77777777" w:rsidR="00156FEF" w:rsidRPr="002F4C39" w:rsidRDefault="00156FEF" w:rsidP="00BB75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98" w:type="dxa"/>
          </w:tcPr>
          <w:p w14:paraId="7388948D" w14:textId="77777777" w:rsidR="00156FEF" w:rsidRPr="002F4C39" w:rsidRDefault="00156FEF" w:rsidP="00BB75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39">
              <w:rPr>
                <w:rFonts w:ascii="Times New Roman" w:eastAsia="Calibri" w:hAnsi="Times New Roman" w:cs="Times New Roman"/>
                <w:sz w:val="24"/>
                <w:szCs w:val="24"/>
              </w:rPr>
              <w:t>Для фона использованы разные тона, создающие трудности восприятия.</w:t>
            </w:r>
          </w:p>
        </w:tc>
        <w:tc>
          <w:tcPr>
            <w:tcW w:w="1027" w:type="dxa"/>
          </w:tcPr>
          <w:p w14:paraId="59B7D5EA" w14:textId="77777777" w:rsidR="00156FEF" w:rsidRPr="002F4C39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3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56FEF" w:rsidRPr="002F4C39" w14:paraId="680A2110" w14:textId="77777777" w:rsidTr="00BB75A4">
        <w:trPr>
          <w:trHeight w:val="582"/>
        </w:trPr>
        <w:tc>
          <w:tcPr>
            <w:tcW w:w="1516" w:type="dxa"/>
            <w:vMerge w:val="restart"/>
          </w:tcPr>
          <w:p w14:paraId="2DFC8917" w14:textId="77777777" w:rsidR="00156FEF" w:rsidRPr="002F4C39" w:rsidRDefault="00156FEF" w:rsidP="00BB75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4C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Использование цвета</w:t>
            </w:r>
          </w:p>
        </w:tc>
        <w:tc>
          <w:tcPr>
            <w:tcW w:w="7698" w:type="dxa"/>
          </w:tcPr>
          <w:p w14:paraId="4C2404E8" w14:textId="77777777" w:rsidR="00156FEF" w:rsidRPr="002F4C39" w:rsidRDefault="00156FEF" w:rsidP="00BB75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одном слайде -  не более трех цветов: один для фона, один для заголовка, один для текста. Для фона и текста использованы контрастные цвета. </w:t>
            </w:r>
          </w:p>
        </w:tc>
        <w:tc>
          <w:tcPr>
            <w:tcW w:w="1027" w:type="dxa"/>
          </w:tcPr>
          <w:p w14:paraId="1CDD120C" w14:textId="77777777" w:rsidR="00156FEF" w:rsidRPr="002F4C39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6FEF" w:rsidRPr="002F4C39" w14:paraId="57003CF2" w14:textId="77777777" w:rsidTr="00BB75A4">
        <w:trPr>
          <w:trHeight w:val="463"/>
        </w:trPr>
        <w:tc>
          <w:tcPr>
            <w:tcW w:w="1516" w:type="dxa"/>
            <w:vMerge/>
          </w:tcPr>
          <w:p w14:paraId="67A34052" w14:textId="77777777" w:rsidR="00156FEF" w:rsidRPr="002F4C39" w:rsidRDefault="00156FEF" w:rsidP="00BB75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98" w:type="dxa"/>
          </w:tcPr>
          <w:p w14:paraId="7CE77E00" w14:textId="77777777" w:rsidR="00156FEF" w:rsidRPr="002F4C39" w:rsidRDefault="00156FEF" w:rsidP="00BB75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39">
              <w:rPr>
                <w:rFonts w:ascii="Times New Roman" w:eastAsia="Calibri" w:hAnsi="Times New Roman" w:cs="Times New Roman"/>
                <w:sz w:val="24"/>
                <w:szCs w:val="24"/>
              </w:rPr>
              <w:t>На одном слайде -  использовано более 4 цветов: один -  для фона, один для заголовка, один - для текста, один - для фигур.</w:t>
            </w:r>
          </w:p>
        </w:tc>
        <w:tc>
          <w:tcPr>
            <w:tcW w:w="1027" w:type="dxa"/>
          </w:tcPr>
          <w:p w14:paraId="57D9BBA3" w14:textId="77777777" w:rsidR="00156FEF" w:rsidRPr="002F4C39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3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56FEF" w:rsidRPr="002F4C39" w14:paraId="08A761D0" w14:textId="77777777" w:rsidTr="00BB75A4">
        <w:trPr>
          <w:trHeight w:val="214"/>
        </w:trPr>
        <w:tc>
          <w:tcPr>
            <w:tcW w:w="10241" w:type="dxa"/>
            <w:gridSpan w:val="3"/>
          </w:tcPr>
          <w:p w14:paraId="3F2EFCDC" w14:textId="77777777" w:rsidR="00156FEF" w:rsidRPr="002F4C39" w:rsidRDefault="00156FEF" w:rsidP="00BB75A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Максимальный балл -   </w:t>
            </w:r>
            <w:r w:rsidRPr="002F4C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14:paraId="18600C88" w14:textId="77777777" w:rsidR="00156FEF" w:rsidRPr="002F4C39" w:rsidRDefault="00156FEF" w:rsidP="00156FE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14:paraId="37CD7813" w14:textId="77777777" w:rsidR="00156FEF" w:rsidRPr="002F4C39" w:rsidRDefault="00156FEF" w:rsidP="00156FE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2F4C39">
        <w:rPr>
          <w:rFonts w:ascii="Times New Roman" w:eastAsia="Calibri" w:hAnsi="Times New Roman" w:cs="Times New Roman"/>
          <w:bCs/>
          <w:sz w:val="24"/>
          <w:szCs w:val="24"/>
          <w:u w:val="single"/>
        </w:rPr>
        <w:t>Представление информации:</w:t>
      </w:r>
    </w:p>
    <w:p w14:paraId="6084535B" w14:textId="77777777" w:rsidR="00156FEF" w:rsidRPr="002F4C39" w:rsidRDefault="00156FEF" w:rsidP="00156FE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tbl>
      <w:tblPr>
        <w:tblW w:w="102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7518"/>
        <w:gridCol w:w="1027"/>
      </w:tblGrid>
      <w:tr w:rsidR="00156FEF" w:rsidRPr="002F4C39" w14:paraId="27688540" w14:textId="77777777" w:rsidTr="00BB75A4">
        <w:trPr>
          <w:trHeight w:val="156"/>
        </w:trPr>
        <w:tc>
          <w:tcPr>
            <w:tcW w:w="1696" w:type="dxa"/>
          </w:tcPr>
          <w:p w14:paraId="4F7EBDD2" w14:textId="77777777" w:rsidR="00156FEF" w:rsidRPr="002F4C39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4C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7518" w:type="dxa"/>
          </w:tcPr>
          <w:p w14:paraId="4C45137B" w14:textId="77777777" w:rsidR="00156FEF" w:rsidRPr="002F4C39" w:rsidRDefault="00156FEF" w:rsidP="00BB75A4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4C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027" w:type="dxa"/>
          </w:tcPr>
          <w:p w14:paraId="110928A2" w14:textId="77777777" w:rsidR="00156FEF" w:rsidRPr="002F4C39" w:rsidRDefault="00156FEF" w:rsidP="00BB75A4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4C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156FEF" w:rsidRPr="002F4C39" w14:paraId="301750AB" w14:textId="77777777" w:rsidTr="00BB75A4">
        <w:trPr>
          <w:trHeight w:val="1094"/>
        </w:trPr>
        <w:tc>
          <w:tcPr>
            <w:tcW w:w="1696" w:type="dxa"/>
            <w:vMerge w:val="restart"/>
          </w:tcPr>
          <w:p w14:paraId="6FCCBD24" w14:textId="77777777" w:rsidR="00156FEF" w:rsidRPr="002F4C39" w:rsidRDefault="00156FEF" w:rsidP="00BB75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4C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Шрифты</w:t>
            </w:r>
          </w:p>
        </w:tc>
        <w:tc>
          <w:tcPr>
            <w:tcW w:w="7518" w:type="dxa"/>
          </w:tcPr>
          <w:p w14:paraId="1C810691" w14:textId="77777777" w:rsidR="00156FEF" w:rsidRPr="002F4C39" w:rsidRDefault="00156FEF" w:rsidP="00BB75A4">
            <w:pPr>
              <w:tabs>
                <w:tab w:val="left" w:pos="653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заголовков -  не менее 24. Для информации не менее 18. Разные типы шрифтов не смешиваются водной презентации. Для выделения информации использован жирный шрифт, курсив или подчеркивание. Нет злоупотреблений прописными буквами. </w:t>
            </w:r>
          </w:p>
        </w:tc>
        <w:tc>
          <w:tcPr>
            <w:tcW w:w="1027" w:type="dxa"/>
          </w:tcPr>
          <w:p w14:paraId="1CE59F27" w14:textId="77777777" w:rsidR="00156FEF" w:rsidRPr="002F4C39" w:rsidRDefault="00156FEF" w:rsidP="00BB75A4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6FEF" w:rsidRPr="002F4C39" w14:paraId="7C9FFE3B" w14:textId="77777777" w:rsidTr="00BB75A4">
        <w:trPr>
          <w:trHeight w:val="720"/>
        </w:trPr>
        <w:tc>
          <w:tcPr>
            <w:tcW w:w="1696" w:type="dxa"/>
            <w:vMerge/>
          </w:tcPr>
          <w:p w14:paraId="097E7E20" w14:textId="77777777" w:rsidR="00156FEF" w:rsidRPr="002F4C39" w:rsidRDefault="00156FEF" w:rsidP="00BB75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8" w:type="dxa"/>
          </w:tcPr>
          <w:p w14:paraId="54B94879" w14:textId="77777777" w:rsidR="00156FEF" w:rsidRPr="002F4C39" w:rsidRDefault="00156FEF" w:rsidP="00BB75A4">
            <w:pPr>
              <w:tabs>
                <w:tab w:val="left" w:pos="653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39">
              <w:rPr>
                <w:rFonts w:ascii="Times New Roman" w:eastAsia="Calibri" w:hAnsi="Times New Roman" w:cs="Times New Roman"/>
                <w:sz w:val="24"/>
                <w:szCs w:val="24"/>
              </w:rPr>
              <w:t>Заголовки - менее 24, а  информация менее 18. Разные типы шрифтов смешиваются водной презентации. Для выделения информации не использован жирный шрифт, курсив или подчеркивание. Имеются злоупотребления прописными буквами.</w:t>
            </w:r>
          </w:p>
        </w:tc>
        <w:tc>
          <w:tcPr>
            <w:tcW w:w="1027" w:type="dxa"/>
          </w:tcPr>
          <w:p w14:paraId="631E224C" w14:textId="77777777" w:rsidR="00156FEF" w:rsidRPr="002F4C39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3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16169D5F" w14:textId="77777777" w:rsidR="00156FEF" w:rsidRPr="002F4C39" w:rsidRDefault="00156FEF" w:rsidP="00BB75A4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FEF" w:rsidRPr="002F4C39" w14:paraId="62374414" w14:textId="77777777" w:rsidTr="00BB75A4">
        <w:trPr>
          <w:trHeight w:val="766"/>
        </w:trPr>
        <w:tc>
          <w:tcPr>
            <w:tcW w:w="1696" w:type="dxa"/>
            <w:vMerge w:val="restart"/>
          </w:tcPr>
          <w:p w14:paraId="20E90A88" w14:textId="77777777" w:rsidR="00156FEF" w:rsidRPr="002F4C39" w:rsidRDefault="00156FEF" w:rsidP="00BB75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4C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Способы выделения информации</w:t>
            </w:r>
          </w:p>
        </w:tc>
        <w:tc>
          <w:tcPr>
            <w:tcW w:w="7518" w:type="dxa"/>
          </w:tcPr>
          <w:p w14:paraId="2745C8DE" w14:textId="77777777" w:rsidR="00156FEF" w:rsidRPr="002F4C39" w:rsidRDefault="00156FEF" w:rsidP="00BB75A4">
            <w:pPr>
              <w:tabs>
                <w:tab w:val="left" w:pos="653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39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Использованы рамки, границы, заливка, штриховка, стрелки, рисунки, диаграммы, схемы для иллюстрации наиболее важных фактов.</w:t>
            </w:r>
          </w:p>
        </w:tc>
        <w:tc>
          <w:tcPr>
            <w:tcW w:w="1027" w:type="dxa"/>
          </w:tcPr>
          <w:p w14:paraId="3B37AEBC" w14:textId="77777777" w:rsidR="00156FEF" w:rsidRPr="002F4C39" w:rsidRDefault="00156FEF" w:rsidP="00BB75A4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6FEF" w:rsidRPr="002F4C39" w14:paraId="251A8955" w14:textId="77777777" w:rsidTr="00BB75A4">
        <w:trPr>
          <w:trHeight w:val="715"/>
        </w:trPr>
        <w:tc>
          <w:tcPr>
            <w:tcW w:w="1696" w:type="dxa"/>
            <w:vMerge/>
          </w:tcPr>
          <w:p w14:paraId="7D3B8EAD" w14:textId="77777777" w:rsidR="00156FEF" w:rsidRPr="002F4C39" w:rsidRDefault="00156FEF" w:rsidP="00BB75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8" w:type="dxa"/>
          </w:tcPr>
          <w:p w14:paraId="70DD73C3" w14:textId="77777777" w:rsidR="00156FEF" w:rsidRPr="002F4C39" w:rsidRDefault="00156FEF" w:rsidP="00BB75A4">
            <w:pPr>
              <w:tabs>
                <w:tab w:val="left" w:pos="653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39">
              <w:rPr>
                <w:rFonts w:ascii="Times New Roman" w:eastAsia="Calibri" w:hAnsi="Times New Roman" w:cs="Times New Roman"/>
                <w:sz w:val="24"/>
                <w:szCs w:val="24"/>
              </w:rPr>
              <w:t>Не использованы рамки, границы, заливка, штриховка, стрелки, рисунки, диаграммы, схемы для иллюстрации наиболее важных фактов.</w:t>
            </w:r>
          </w:p>
        </w:tc>
        <w:tc>
          <w:tcPr>
            <w:tcW w:w="1027" w:type="dxa"/>
          </w:tcPr>
          <w:p w14:paraId="7AAEF5D9" w14:textId="77777777" w:rsidR="00156FEF" w:rsidRPr="002F4C39" w:rsidRDefault="00156FEF" w:rsidP="00BB75A4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3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56FEF" w:rsidRPr="002F4C39" w14:paraId="5B7AAF7C" w14:textId="77777777" w:rsidTr="00BB75A4">
        <w:trPr>
          <w:trHeight w:val="539"/>
        </w:trPr>
        <w:tc>
          <w:tcPr>
            <w:tcW w:w="1696" w:type="dxa"/>
            <w:vMerge w:val="restart"/>
          </w:tcPr>
          <w:p w14:paraId="06135354" w14:textId="77777777" w:rsidR="00156FEF" w:rsidRPr="002F4C39" w:rsidRDefault="00156FEF" w:rsidP="00BB75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4C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информации</w:t>
            </w:r>
          </w:p>
        </w:tc>
        <w:tc>
          <w:tcPr>
            <w:tcW w:w="7518" w:type="dxa"/>
          </w:tcPr>
          <w:p w14:paraId="2E708200" w14:textId="77777777" w:rsidR="00156FEF" w:rsidRPr="002F4C39" w:rsidRDefault="00156FEF" w:rsidP="00BB75A4">
            <w:pPr>
              <w:tabs>
                <w:tab w:val="left" w:pos="653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39">
              <w:rPr>
                <w:rFonts w:ascii="Times New Roman" w:eastAsia="Calibri" w:hAnsi="Times New Roman" w:cs="Times New Roman"/>
                <w:sz w:val="24"/>
                <w:szCs w:val="24"/>
              </w:rPr>
              <w:t>Слайды не перегружены информацией. Ключевые пункты отображаются по одному на каждом слайде.</w:t>
            </w:r>
          </w:p>
        </w:tc>
        <w:tc>
          <w:tcPr>
            <w:tcW w:w="1027" w:type="dxa"/>
          </w:tcPr>
          <w:p w14:paraId="2D381497" w14:textId="77777777" w:rsidR="00156FEF" w:rsidRPr="002F4C39" w:rsidRDefault="00156FEF" w:rsidP="00BB75A4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6FEF" w:rsidRPr="002F4C39" w14:paraId="4FF8D41D" w14:textId="77777777" w:rsidTr="00BB75A4">
        <w:trPr>
          <w:trHeight w:val="517"/>
        </w:trPr>
        <w:tc>
          <w:tcPr>
            <w:tcW w:w="1696" w:type="dxa"/>
            <w:vMerge/>
          </w:tcPr>
          <w:p w14:paraId="0CAAFE98" w14:textId="77777777" w:rsidR="00156FEF" w:rsidRPr="002F4C39" w:rsidRDefault="00156FEF" w:rsidP="00BB75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8" w:type="dxa"/>
          </w:tcPr>
          <w:p w14:paraId="16F5B8D4" w14:textId="77777777" w:rsidR="00156FEF" w:rsidRPr="002F4C39" w:rsidRDefault="00156FEF" w:rsidP="00BB75A4">
            <w:pPr>
              <w:tabs>
                <w:tab w:val="left" w:pos="653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39">
              <w:rPr>
                <w:rFonts w:ascii="Times New Roman" w:eastAsia="Calibri" w:hAnsi="Times New Roman" w:cs="Times New Roman"/>
                <w:sz w:val="24"/>
                <w:szCs w:val="24"/>
              </w:rPr>
              <w:t>Слайды перегружены информацией. Ключевые пункты не отображаются по одному на каждом слайде.</w:t>
            </w:r>
          </w:p>
        </w:tc>
        <w:tc>
          <w:tcPr>
            <w:tcW w:w="1027" w:type="dxa"/>
          </w:tcPr>
          <w:p w14:paraId="6BC06BEA" w14:textId="77777777" w:rsidR="00156FEF" w:rsidRPr="002F4C39" w:rsidRDefault="00156FEF" w:rsidP="00BB75A4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3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56FEF" w:rsidRPr="002F4C39" w14:paraId="0F5AA96A" w14:textId="77777777" w:rsidTr="00BB75A4">
        <w:trPr>
          <w:trHeight w:val="497"/>
        </w:trPr>
        <w:tc>
          <w:tcPr>
            <w:tcW w:w="1696" w:type="dxa"/>
            <w:vMerge w:val="restart"/>
          </w:tcPr>
          <w:p w14:paraId="17EE29CA" w14:textId="77777777" w:rsidR="00156FEF" w:rsidRPr="002F4C39" w:rsidRDefault="00156FEF" w:rsidP="00BB75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4C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слайдов</w:t>
            </w:r>
          </w:p>
        </w:tc>
        <w:tc>
          <w:tcPr>
            <w:tcW w:w="7518" w:type="dxa"/>
          </w:tcPr>
          <w:p w14:paraId="26C5E847" w14:textId="77777777" w:rsidR="00156FEF" w:rsidRPr="002F4C39" w:rsidRDefault="00156FEF" w:rsidP="00BB75A4">
            <w:pPr>
              <w:tabs>
                <w:tab w:val="left" w:pos="653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39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Использованы разные виды слайдов: с текстом, с таблицами, с диаграммами.</w:t>
            </w:r>
          </w:p>
        </w:tc>
        <w:tc>
          <w:tcPr>
            <w:tcW w:w="1027" w:type="dxa"/>
          </w:tcPr>
          <w:p w14:paraId="116CA09F" w14:textId="77777777" w:rsidR="00156FEF" w:rsidRPr="002F4C39" w:rsidRDefault="00156FEF" w:rsidP="00BB75A4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6FEF" w:rsidRPr="002F4C39" w14:paraId="20F8C834" w14:textId="77777777" w:rsidTr="00BB75A4">
        <w:trPr>
          <w:trHeight w:val="463"/>
        </w:trPr>
        <w:tc>
          <w:tcPr>
            <w:tcW w:w="1696" w:type="dxa"/>
            <w:vMerge/>
          </w:tcPr>
          <w:p w14:paraId="2421FD15" w14:textId="77777777" w:rsidR="00156FEF" w:rsidRPr="002F4C39" w:rsidRDefault="00156FEF" w:rsidP="00BB75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8" w:type="dxa"/>
          </w:tcPr>
          <w:p w14:paraId="46F6E399" w14:textId="77777777" w:rsidR="00156FEF" w:rsidRPr="002F4C39" w:rsidRDefault="00156FEF" w:rsidP="00BB75A4">
            <w:pPr>
              <w:tabs>
                <w:tab w:val="left" w:pos="653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39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Использованы не все виды слайдов из 3-х перечисленных: с текстом, с таблицами, с диаграммами.</w:t>
            </w:r>
          </w:p>
        </w:tc>
        <w:tc>
          <w:tcPr>
            <w:tcW w:w="1027" w:type="dxa"/>
          </w:tcPr>
          <w:p w14:paraId="08863DAD" w14:textId="77777777" w:rsidR="00156FEF" w:rsidRPr="002F4C39" w:rsidRDefault="00156FEF" w:rsidP="00BB75A4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3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56FEF" w:rsidRPr="002F4C39" w14:paraId="4399B1AF" w14:textId="77777777" w:rsidTr="00BB75A4">
        <w:trPr>
          <w:trHeight w:val="142"/>
        </w:trPr>
        <w:tc>
          <w:tcPr>
            <w:tcW w:w="10241" w:type="dxa"/>
            <w:gridSpan w:val="3"/>
          </w:tcPr>
          <w:p w14:paraId="032528C5" w14:textId="77777777" w:rsidR="00156FEF" w:rsidRPr="002F4C39" w:rsidRDefault="00156FEF" w:rsidP="00BB75A4">
            <w:pPr>
              <w:tabs>
                <w:tab w:val="left" w:pos="653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Максимальный балл - </w:t>
            </w:r>
            <w:r w:rsidRPr="002F4C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14:paraId="7A424F2E" w14:textId="77777777" w:rsidR="00156FEF" w:rsidRPr="002F4C39" w:rsidRDefault="00156FEF" w:rsidP="00156FEF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14:paraId="5CE488ED" w14:textId="77777777" w:rsidR="00156FEF" w:rsidRPr="002F4C39" w:rsidRDefault="00156FEF" w:rsidP="00156F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4C3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Шкала соответствия количества баллов итоговой оценке:</w:t>
      </w:r>
    </w:p>
    <w:p w14:paraId="4665D79F" w14:textId="77777777" w:rsidR="00156FEF" w:rsidRPr="002F4C39" w:rsidRDefault="00156FEF" w:rsidP="00156FEF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W w:w="0" w:type="auto"/>
        <w:tblInd w:w="1879" w:type="dxa"/>
        <w:tblLayout w:type="fixed"/>
        <w:tblLook w:val="0000" w:firstRow="0" w:lastRow="0" w:firstColumn="0" w:lastColumn="0" w:noHBand="0" w:noVBand="0"/>
      </w:tblPr>
      <w:tblGrid>
        <w:gridCol w:w="2879"/>
        <w:gridCol w:w="3005"/>
      </w:tblGrid>
      <w:tr w:rsidR="00156FEF" w:rsidRPr="002F4C39" w14:paraId="27F78924" w14:textId="77777777" w:rsidTr="00BB75A4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DBB57" w14:textId="77777777" w:rsidR="00156FEF" w:rsidRPr="002F4C39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4C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8C482" w14:textId="77777777" w:rsidR="00156FEF" w:rsidRPr="002F4C39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156FEF" w:rsidRPr="002F4C39" w14:paraId="49678122" w14:textId="77777777" w:rsidTr="00BB75A4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502B7" w14:textId="77777777" w:rsidR="00156FEF" w:rsidRPr="002F4C39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3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6221C" w14:textId="77777777" w:rsidR="00156FEF" w:rsidRPr="002F4C39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39">
              <w:rPr>
                <w:rFonts w:ascii="Times New Roman" w:eastAsia="Calibri" w:hAnsi="Times New Roman" w:cs="Times New Roman"/>
                <w:sz w:val="24"/>
                <w:szCs w:val="24"/>
              </w:rPr>
              <w:t>отлично</w:t>
            </w:r>
          </w:p>
        </w:tc>
      </w:tr>
      <w:tr w:rsidR="00156FEF" w:rsidRPr="002F4C39" w14:paraId="5D8D64F3" w14:textId="77777777" w:rsidTr="00BB75A4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1E406" w14:textId="77777777" w:rsidR="00156FEF" w:rsidRPr="002F4C39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39">
              <w:rPr>
                <w:rFonts w:ascii="Times New Roman" w:eastAsia="Calibri" w:hAnsi="Times New Roman" w:cs="Times New Roman"/>
                <w:sz w:val="24"/>
                <w:szCs w:val="24"/>
              </w:rPr>
              <w:t>6 - 7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57885" w14:textId="77777777" w:rsidR="00156FEF" w:rsidRPr="002F4C39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39">
              <w:rPr>
                <w:rFonts w:ascii="Times New Roman" w:eastAsia="Calibri" w:hAnsi="Times New Roman" w:cs="Times New Roman"/>
                <w:sz w:val="24"/>
                <w:szCs w:val="24"/>
              </w:rPr>
              <w:t>хорошо</w:t>
            </w:r>
          </w:p>
        </w:tc>
      </w:tr>
      <w:tr w:rsidR="00156FEF" w:rsidRPr="002F4C39" w14:paraId="111B695D" w14:textId="77777777" w:rsidTr="00BB75A4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6A7EE" w14:textId="77777777" w:rsidR="00156FEF" w:rsidRPr="002F4C39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39">
              <w:rPr>
                <w:rFonts w:ascii="Times New Roman" w:eastAsia="Calibri" w:hAnsi="Times New Roman" w:cs="Times New Roman"/>
                <w:sz w:val="24"/>
                <w:szCs w:val="24"/>
              </w:rPr>
              <w:t>4 - 5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0D48" w14:textId="77777777" w:rsidR="00156FEF" w:rsidRPr="002F4C39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39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156FEF" w:rsidRPr="002F4C39" w14:paraId="46B9F609" w14:textId="77777777" w:rsidTr="00BB75A4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5BEF8" w14:textId="77777777" w:rsidR="00156FEF" w:rsidRPr="002F4C39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39">
              <w:rPr>
                <w:rFonts w:ascii="Times New Roman" w:eastAsia="Calibri" w:hAnsi="Times New Roman" w:cs="Times New Roman"/>
                <w:sz w:val="24"/>
                <w:szCs w:val="24"/>
              </w:rPr>
              <w:t>Менее 4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C140C" w14:textId="77777777" w:rsidR="00156FEF" w:rsidRPr="002F4C39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39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14:paraId="6720A3C3" w14:textId="77777777" w:rsidR="00156FEF" w:rsidRPr="002F4C39" w:rsidRDefault="00156FEF" w:rsidP="00156F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3770A4" w14:textId="77777777" w:rsidR="00156FEF" w:rsidRDefault="00156FEF" w:rsidP="00156FE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E926A2" w14:textId="77777777" w:rsidR="00156FEF" w:rsidRDefault="00156FEF" w:rsidP="00156FEF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195F">
        <w:rPr>
          <w:rFonts w:ascii="Times New Roman" w:hAnsi="Times New Roman" w:cs="Times New Roman"/>
          <w:b/>
          <w:sz w:val="28"/>
          <w:szCs w:val="28"/>
          <w:u w:val="single"/>
        </w:rPr>
        <w:t>Написание доклада / реферата</w:t>
      </w:r>
    </w:p>
    <w:p w14:paraId="6A7BF3A2" w14:textId="77777777" w:rsidR="00156FEF" w:rsidRPr="0010195F" w:rsidRDefault="00156FEF" w:rsidP="00156FEF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CD994F3" w14:textId="4F8CE45B" w:rsidR="00156FEF" w:rsidRPr="00112DBA" w:rsidRDefault="00156FEF" w:rsidP="00156F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DBA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№ 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12D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233FCCD" w14:textId="77777777" w:rsidR="00156FEF" w:rsidRPr="00F911F7" w:rsidRDefault="00156FEF" w:rsidP="00156FEF">
      <w:pPr>
        <w:tabs>
          <w:tab w:val="left" w:pos="19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>Составление доклада</w:t>
      </w:r>
      <w:r w:rsidRPr="00F911F7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 xml:space="preserve"> на одну из тем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 xml:space="preserve"> (по выбору)</w:t>
      </w:r>
    </w:p>
    <w:p w14:paraId="2F762C1A" w14:textId="77777777" w:rsidR="00156FEF" w:rsidRPr="00187278" w:rsidRDefault="00156FEF" w:rsidP="00156FE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63869CF0" w14:textId="77886077" w:rsidR="00156FEF" w:rsidRPr="001E069A" w:rsidRDefault="00156FEF" w:rsidP="0015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1E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доклад,</w:t>
      </w:r>
      <w:r w:rsidRPr="001E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1E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углублённы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E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E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данным темам.</w:t>
      </w:r>
    </w:p>
    <w:p w14:paraId="3E3F8592" w14:textId="77777777" w:rsidR="00156FEF" w:rsidRDefault="00156FEF" w:rsidP="00156FE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F3F879" w14:textId="77777777" w:rsidR="00156FEF" w:rsidRPr="00E436BA" w:rsidRDefault="00156FEF" w:rsidP="0015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 источники:</w:t>
      </w:r>
    </w:p>
    <w:p w14:paraId="2888FDAA" w14:textId="77777777" w:rsidR="006C71DF" w:rsidRPr="002D5CC6" w:rsidRDefault="00AA42F6" w:rsidP="006C71DF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hyperlink r:id="rId16" w:history="1">
        <w:r w:rsidR="006C71DF" w:rsidRPr="002D5C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https://studopedia.ru</w:t>
        </w:r>
      </w:hyperlink>
      <w:r w:rsidR="006C71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="006C71DF" w:rsidRPr="002D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</w:t>
      </w:r>
      <w:proofErr w:type="spellStart"/>
      <w:r w:rsidR="006C71DF" w:rsidRPr="002D5C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Студопедия</w:t>
      </w:r>
      <w:proofErr w:type="spellEnd"/>
    </w:p>
    <w:p w14:paraId="2A783063" w14:textId="77777777" w:rsidR="006C71DF" w:rsidRPr="002D5CC6" w:rsidRDefault="006C71DF" w:rsidP="006C71DF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D5CC6">
        <w:rPr>
          <w:rStyle w:val="HTML"/>
          <w:rFonts w:ascii="Times New Roman" w:hAnsi="Times New Roman" w:cs="Times New Roman"/>
          <w:sz w:val="24"/>
          <w:szCs w:val="24"/>
        </w:rPr>
        <w:t>www.smartpsyholog.ru</w:t>
      </w:r>
    </w:p>
    <w:p w14:paraId="5FE50055" w14:textId="77777777" w:rsidR="006C71DF" w:rsidRDefault="006C71DF" w:rsidP="006C71DF">
      <w:pPr>
        <w:tabs>
          <w:tab w:val="left" w:pos="709"/>
        </w:tabs>
        <w:suppressAutoHyphens/>
        <w:spacing w:after="0" w:line="240" w:lineRule="auto"/>
        <w:jc w:val="both"/>
        <w:rPr>
          <w:rStyle w:val="HTML"/>
          <w:rFonts w:ascii="Times New Roman" w:hAnsi="Times New Roman" w:cs="Times New Roman"/>
          <w:sz w:val="24"/>
          <w:szCs w:val="24"/>
        </w:rPr>
      </w:pPr>
      <w:r w:rsidRPr="002D5CC6">
        <w:rPr>
          <w:rStyle w:val="HTML"/>
          <w:rFonts w:ascii="Times New Roman" w:hAnsi="Times New Roman" w:cs="Times New Roman"/>
          <w:sz w:val="24"/>
          <w:szCs w:val="24"/>
        </w:rPr>
        <w:t>allbest.ru</w:t>
      </w:r>
    </w:p>
    <w:p w14:paraId="0A7C031C" w14:textId="77777777" w:rsidR="00156FEF" w:rsidRPr="00E436BA" w:rsidRDefault="00156FEF" w:rsidP="00156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работы</w:t>
      </w:r>
    </w:p>
    <w:p w14:paraId="528FF2FB" w14:textId="77777777" w:rsidR="00156FEF" w:rsidRDefault="00156FEF" w:rsidP="00156FE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785EEB" w14:textId="77777777" w:rsidR="006C71DF" w:rsidRPr="00C54018" w:rsidRDefault="006C71DF" w:rsidP="006C71DF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И</w:t>
      </w:r>
      <w:r w:rsidRPr="00C54018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зучить предложенны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54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источники информации</w:t>
      </w:r>
    </w:p>
    <w:p w14:paraId="4EDE1EA2" w14:textId="77777777" w:rsidR="006C71DF" w:rsidRPr="00C54018" w:rsidRDefault="006C71DF" w:rsidP="006C71D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4018">
        <w:rPr>
          <w:rFonts w:ascii="Times New Roman" w:hAnsi="Times New Roman" w:cs="Times New Roman"/>
          <w:bCs/>
          <w:sz w:val="24"/>
          <w:szCs w:val="24"/>
        </w:rPr>
        <w:t xml:space="preserve">2. Составить </w:t>
      </w:r>
      <w:r w:rsidRPr="00C540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доклад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подготовить выступление </w:t>
      </w:r>
      <w:r w:rsidRPr="00C54018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одной из нижеперечисленных тем (по выбору):</w:t>
      </w:r>
    </w:p>
    <w:p w14:paraId="22C71D51" w14:textId="77777777" w:rsidR="00156FEF" w:rsidRPr="00E436BA" w:rsidRDefault="00156FEF" w:rsidP="00156FEF">
      <w:pPr>
        <w:tabs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E436BA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Стресс на производстве. Как этому противостоять?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E436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BBC70AF" w14:textId="77777777" w:rsidR="00156FEF" w:rsidRPr="00E436BA" w:rsidRDefault="00156FEF" w:rsidP="00156FEF">
      <w:pPr>
        <w:tabs>
          <w:tab w:val="left" w:pos="1908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E436B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Профессиональное утомление и выгорание. Как этому противостоять?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E436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73BD5A0" w14:textId="77777777" w:rsidR="00156FEF" w:rsidRPr="00E436BA" w:rsidRDefault="00156FEF" w:rsidP="00156FEF">
      <w:pPr>
        <w:tabs>
          <w:tab w:val="left" w:pos="1908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E436BA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Трудоголизм. Как этому противостоять?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14:paraId="6D7F0BC0" w14:textId="77777777" w:rsidR="00156FEF" w:rsidRPr="00E436BA" w:rsidRDefault="00156FEF" w:rsidP="00156FEF">
      <w:pPr>
        <w:tabs>
          <w:tab w:val="left" w:pos="1908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«</w:t>
      </w:r>
      <w:r w:rsidRPr="00E436BA">
        <w:rPr>
          <w:rFonts w:ascii="Times New Roman" w:eastAsia="Times New Roman" w:hAnsi="Times New Roman" w:cs="Times New Roman"/>
          <w:sz w:val="24"/>
          <w:szCs w:val="24"/>
          <w:lang w:eastAsia="ar-SA"/>
        </w:rPr>
        <w:t>Стили руководства предприятием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14:paraId="3DF2C088" w14:textId="77777777" w:rsidR="00156FEF" w:rsidRPr="00E436BA" w:rsidRDefault="00156FEF" w:rsidP="00156FEF">
      <w:pPr>
        <w:tabs>
          <w:tab w:val="left" w:pos="1908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36BA">
        <w:rPr>
          <w:rFonts w:ascii="Times New Roman" w:eastAsia="Times New Roman" w:hAnsi="Times New Roman" w:cs="Times New Roman"/>
          <w:sz w:val="24"/>
          <w:szCs w:val="24"/>
          <w:lang w:eastAsia="ar-SA"/>
        </w:rPr>
        <w:t>«Трудные люди» на работе. Как с ними общаться?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14:paraId="24D0FDF2" w14:textId="77777777" w:rsidR="00156FEF" w:rsidRPr="00E436BA" w:rsidRDefault="00156FEF" w:rsidP="00156FEF">
      <w:pPr>
        <w:tabs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E436B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Профессиональные заболевания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14:paraId="00AAECE8" w14:textId="77777777" w:rsidR="00156FEF" w:rsidRDefault="00156FEF" w:rsidP="00156F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4F00B0" w14:textId="77777777" w:rsidR="006C71DF" w:rsidRPr="00112DBA" w:rsidRDefault="006C71DF" w:rsidP="006C71D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2DBA">
        <w:rPr>
          <w:rFonts w:ascii="Times New Roman" w:hAnsi="Times New Roman" w:cs="Times New Roman"/>
          <w:b/>
          <w:sz w:val="24"/>
          <w:szCs w:val="24"/>
        </w:rPr>
        <w:t>Формат выполнения:</w:t>
      </w:r>
      <w:r w:rsidRPr="00112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 с информационными источниками: поиск и отбор информации, оформление</w:t>
      </w:r>
      <w:r w:rsidRPr="00112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доклада, подготовка выступления.</w:t>
      </w:r>
    </w:p>
    <w:p w14:paraId="70DA1A01" w14:textId="77777777" w:rsidR="006C71DF" w:rsidRPr="00112DBA" w:rsidRDefault="006C71DF" w:rsidP="006C71D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Форма сдачи отчетности</w:t>
      </w:r>
      <w:r w:rsidRPr="00112DB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доклад</w:t>
      </w:r>
      <w:r w:rsidRPr="00112DBA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формате электронного документа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>, устное сообщение на уроке</w:t>
      </w:r>
      <w:r w:rsidRPr="00112D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1A103C" w14:textId="198CB3D1" w:rsidR="00156FEF" w:rsidRDefault="00156FEF" w:rsidP="00156FE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14:paraId="19ED7AD5" w14:textId="77777777" w:rsidR="00156FEF" w:rsidRDefault="00156FEF" w:rsidP="00156FE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bookmarkStart w:id="7" w:name="_GoBack"/>
      <w:bookmarkEnd w:id="7"/>
      <w:r>
        <w:rPr>
          <w:rFonts w:ascii="Times New Roman" w:hAnsi="Times New Roman"/>
          <w:b/>
          <w:sz w:val="24"/>
          <w:szCs w:val="24"/>
          <w:lang w:eastAsia="ru-RU"/>
        </w:rPr>
        <w:t>МЕТОДИЧЕСКИЕ РЕКОМЕНДАЦИИ ПО НАПИСАНИЮ ДОКЛАДА / РЕФЕРАТА</w:t>
      </w:r>
    </w:p>
    <w:p w14:paraId="468DF73A" w14:textId="77777777" w:rsidR="00156FEF" w:rsidRDefault="00156FEF" w:rsidP="00156FE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14:paraId="4F523F3D" w14:textId="77777777" w:rsidR="00156FEF" w:rsidRPr="002F4C39" w:rsidRDefault="00156FEF" w:rsidP="00156FE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C39">
        <w:rPr>
          <w:rFonts w:ascii="Times New Roman" w:eastAsia="Calibri" w:hAnsi="Times New Roman" w:cs="Times New Roman"/>
          <w:sz w:val="24"/>
          <w:szCs w:val="24"/>
        </w:rPr>
        <w:t>Доклад и реферат – понятия очень близкие по смыслу. В словаре иностранных слов слово «реферат» определяется как доклад на определенную тему. Поэтому, когда учитель просит вас подготовить доклад или реферат на определенную тему, то вам следует лишь уточнить, в какой форме (устной или письменной) вам следует его представить. Чаще всего в обиходе рефератом мы называем письменный доклад, а докладом – устный. Но это очень условно.</w:t>
      </w:r>
    </w:p>
    <w:p w14:paraId="2150F8D4" w14:textId="77777777" w:rsidR="00156FEF" w:rsidRPr="002F4C39" w:rsidRDefault="00156FEF" w:rsidP="00156FEF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2F4C3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Этапы работы над рефератом </w:t>
      </w:r>
    </w:p>
    <w:p w14:paraId="3A66A58C" w14:textId="77777777" w:rsidR="00156FEF" w:rsidRPr="002F4C39" w:rsidRDefault="00156FEF" w:rsidP="00156FE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C39">
        <w:rPr>
          <w:rFonts w:ascii="Times New Roman" w:eastAsia="Calibri" w:hAnsi="Times New Roman" w:cs="Times New Roman"/>
          <w:sz w:val="24"/>
          <w:szCs w:val="24"/>
        </w:rPr>
        <w:t>Формулирование темы, причем она должна быть не только актуальной по своему значению, но и оригинальной, интересной по содержанию.</w:t>
      </w:r>
    </w:p>
    <w:p w14:paraId="0EE9BF1C" w14:textId="77777777" w:rsidR="00156FEF" w:rsidRPr="002F4C39" w:rsidRDefault="00156FEF" w:rsidP="00156FE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C39">
        <w:rPr>
          <w:rFonts w:ascii="Times New Roman" w:eastAsia="Calibri" w:hAnsi="Times New Roman" w:cs="Times New Roman"/>
          <w:sz w:val="24"/>
          <w:szCs w:val="24"/>
        </w:rPr>
        <w:t>Подбор и изучение основных источников по теме (как правило, при разработке реферата используется не менее 8-10 различных источников).</w:t>
      </w:r>
    </w:p>
    <w:p w14:paraId="38554115" w14:textId="77777777" w:rsidR="00156FEF" w:rsidRPr="002F4C39" w:rsidRDefault="00156FEF" w:rsidP="00156FE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C39">
        <w:rPr>
          <w:rFonts w:ascii="Times New Roman" w:eastAsia="Calibri" w:hAnsi="Times New Roman" w:cs="Times New Roman"/>
          <w:sz w:val="24"/>
          <w:szCs w:val="24"/>
        </w:rPr>
        <w:t>Составление списка литературы.</w:t>
      </w:r>
    </w:p>
    <w:p w14:paraId="39AE870A" w14:textId="77777777" w:rsidR="00156FEF" w:rsidRPr="002F4C39" w:rsidRDefault="00156FEF" w:rsidP="00156FE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C39">
        <w:rPr>
          <w:rFonts w:ascii="Times New Roman" w:eastAsia="Calibri" w:hAnsi="Times New Roman" w:cs="Times New Roman"/>
          <w:sz w:val="24"/>
          <w:szCs w:val="24"/>
        </w:rPr>
        <w:t>Обработка и систематизация информации.</w:t>
      </w:r>
    </w:p>
    <w:p w14:paraId="777F5E40" w14:textId="77777777" w:rsidR="00156FEF" w:rsidRPr="002F4C39" w:rsidRDefault="00156FEF" w:rsidP="00156FE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C39">
        <w:rPr>
          <w:rFonts w:ascii="Times New Roman" w:eastAsia="Calibri" w:hAnsi="Times New Roman" w:cs="Times New Roman"/>
          <w:sz w:val="24"/>
          <w:szCs w:val="24"/>
        </w:rPr>
        <w:t>Разработка плана реферата.</w:t>
      </w:r>
    </w:p>
    <w:p w14:paraId="6C4FB25C" w14:textId="77777777" w:rsidR="00156FEF" w:rsidRPr="002F4C39" w:rsidRDefault="00156FEF" w:rsidP="00156FE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C39">
        <w:rPr>
          <w:rFonts w:ascii="Times New Roman" w:eastAsia="Calibri" w:hAnsi="Times New Roman" w:cs="Times New Roman"/>
          <w:sz w:val="24"/>
          <w:szCs w:val="24"/>
        </w:rPr>
        <w:t>Написание реферата.</w:t>
      </w:r>
    </w:p>
    <w:p w14:paraId="487A7007" w14:textId="77777777" w:rsidR="00156FEF" w:rsidRPr="002F4C39" w:rsidRDefault="00156FEF" w:rsidP="00156FE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C39">
        <w:rPr>
          <w:rFonts w:ascii="Times New Roman" w:eastAsia="Calibri" w:hAnsi="Times New Roman" w:cs="Times New Roman"/>
          <w:sz w:val="24"/>
          <w:szCs w:val="24"/>
        </w:rPr>
        <w:t>Публичное выступление с результатами исследования.</w:t>
      </w:r>
    </w:p>
    <w:p w14:paraId="1C289915" w14:textId="77777777" w:rsidR="00156FEF" w:rsidRPr="002F4C39" w:rsidRDefault="00156FEF" w:rsidP="00156FE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857A9E" w14:textId="77777777" w:rsidR="00156FEF" w:rsidRPr="002F4C39" w:rsidRDefault="00156FEF" w:rsidP="00156FE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C39">
        <w:rPr>
          <w:rFonts w:ascii="Times New Roman" w:eastAsia="Calibri" w:hAnsi="Times New Roman" w:cs="Times New Roman"/>
          <w:sz w:val="24"/>
          <w:szCs w:val="24"/>
        </w:rPr>
        <w:t>При подготовке письменного доклада или реферата, воспользуйтесь следующими рекомендациями.</w:t>
      </w:r>
    </w:p>
    <w:p w14:paraId="07BDDDE3" w14:textId="77777777" w:rsidR="00156FEF" w:rsidRPr="002F4C39" w:rsidRDefault="00156FEF" w:rsidP="00156FEF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F4C39">
        <w:rPr>
          <w:rFonts w:ascii="Times New Roman" w:eastAsia="Calibri" w:hAnsi="Times New Roman" w:cs="Times New Roman"/>
          <w:sz w:val="24"/>
          <w:szCs w:val="24"/>
          <w:u w:val="single"/>
        </w:rPr>
        <w:t>Как работать над рефератом или докладом</w:t>
      </w:r>
    </w:p>
    <w:p w14:paraId="19F602D1" w14:textId="77777777" w:rsidR="00156FEF" w:rsidRPr="002F4C39" w:rsidRDefault="00156FEF" w:rsidP="00156FE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C39">
        <w:rPr>
          <w:rFonts w:ascii="Times New Roman" w:eastAsia="Calibri" w:hAnsi="Times New Roman" w:cs="Times New Roman"/>
          <w:sz w:val="24"/>
          <w:szCs w:val="24"/>
        </w:rPr>
        <w:t>1. Зная тему своей работы, определите в общих чертах ее содержание, составьте предварительный план.</w:t>
      </w:r>
    </w:p>
    <w:p w14:paraId="0DD6CBFE" w14:textId="77777777" w:rsidR="00156FEF" w:rsidRPr="002F4C39" w:rsidRDefault="00156FEF" w:rsidP="00156FE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C39">
        <w:rPr>
          <w:rFonts w:ascii="Times New Roman" w:eastAsia="Calibri" w:hAnsi="Times New Roman" w:cs="Times New Roman"/>
          <w:sz w:val="24"/>
          <w:szCs w:val="24"/>
        </w:rPr>
        <w:t>2. Определите список литературы, которую следует прочитать. При чтении отмечайте и выписывайте то, что должно быть включено в работу.</w:t>
      </w:r>
    </w:p>
    <w:p w14:paraId="045C8E5E" w14:textId="77777777" w:rsidR="00156FEF" w:rsidRPr="002F4C39" w:rsidRDefault="00156FEF" w:rsidP="00156FE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C39">
        <w:rPr>
          <w:rFonts w:ascii="Times New Roman" w:eastAsia="Calibri" w:hAnsi="Times New Roman" w:cs="Times New Roman"/>
          <w:sz w:val="24"/>
          <w:szCs w:val="24"/>
        </w:rPr>
        <w:t>3. Постепенно разрабатывайте все более подробный план, указывая возле пунктов и подпунктов, из какого литературного источника следует взять необходимый материал.</w:t>
      </w:r>
    </w:p>
    <w:p w14:paraId="6DCE5D60" w14:textId="77777777" w:rsidR="00156FEF" w:rsidRPr="002F4C39" w:rsidRDefault="00156FEF" w:rsidP="00156FE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C39">
        <w:rPr>
          <w:rFonts w:ascii="Times New Roman" w:eastAsia="Calibri" w:hAnsi="Times New Roman" w:cs="Times New Roman"/>
          <w:sz w:val="24"/>
          <w:szCs w:val="24"/>
        </w:rPr>
        <w:t>4. Во вступлении к работе обязательно раскройте значение выбранной темы.</w:t>
      </w:r>
    </w:p>
    <w:p w14:paraId="20E112AE" w14:textId="77777777" w:rsidR="00156FEF" w:rsidRPr="002F4C39" w:rsidRDefault="00156FEF" w:rsidP="00156FE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C39">
        <w:rPr>
          <w:rFonts w:ascii="Times New Roman" w:eastAsia="Calibri" w:hAnsi="Times New Roman" w:cs="Times New Roman"/>
          <w:sz w:val="24"/>
          <w:szCs w:val="24"/>
        </w:rPr>
        <w:t>5. В основной части реферата (доклада) последовательно раскрывайте все предусмотренные планом вопросы, обосновывайте, разъясняйте основные положения, иллюстрируйте их примерами, фактами.</w:t>
      </w:r>
    </w:p>
    <w:p w14:paraId="759658C7" w14:textId="77777777" w:rsidR="00156FEF" w:rsidRPr="002F4C39" w:rsidRDefault="00156FEF" w:rsidP="00156FE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C39">
        <w:rPr>
          <w:rFonts w:ascii="Times New Roman" w:eastAsia="Calibri" w:hAnsi="Times New Roman" w:cs="Times New Roman"/>
          <w:sz w:val="24"/>
          <w:szCs w:val="24"/>
        </w:rPr>
        <w:t>6. Обязательно отразите в работе свое собственное отношение к раскрываемой проблеме.</w:t>
      </w:r>
    </w:p>
    <w:p w14:paraId="23D8B3A5" w14:textId="77777777" w:rsidR="00156FEF" w:rsidRPr="002F4C39" w:rsidRDefault="00156FEF" w:rsidP="00156FE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C39">
        <w:rPr>
          <w:rFonts w:ascii="Times New Roman" w:eastAsia="Calibri" w:hAnsi="Times New Roman" w:cs="Times New Roman"/>
          <w:sz w:val="24"/>
          <w:szCs w:val="24"/>
        </w:rPr>
        <w:t>7. Не допускайте повторов и несущественных высказываний.</w:t>
      </w:r>
    </w:p>
    <w:p w14:paraId="4B708367" w14:textId="77777777" w:rsidR="00156FEF" w:rsidRPr="002F4C39" w:rsidRDefault="00156FEF" w:rsidP="00156FE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C39">
        <w:rPr>
          <w:rFonts w:ascii="Times New Roman" w:eastAsia="Calibri" w:hAnsi="Times New Roman" w:cs="Times New Roman"/>
          <w:sz w:val="24"/>
          <w:szCs w:val="24"/>
        </w:rPr>
        <w:t>8. Грамотно оформите текст, разбивая его на абзацы. В сносках укажите, откуда взяты приведенные в тексте цитаты.</w:t>
      </w:r>
    </w:p>
    <w:p w14:paraId="366DE4AE" w14:textId="77777777" w:rsidR="00156FEF" w:rsidRPr="002F4C39" w:rsidRDefault="00156FEF" w:rsidP="00156FE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C39">
        <w:rPr>
          <w:rFonts w:ascii="Times New Roman" w:eastAsia="Calibri" w:hAnsi="Times New Roman" w:cs="Times New Roman"/>
          <w:sz w:val="24"/>
          <w:szCs w:val="24"/>
        </w:rPr>
        <w:t>9. В конце работы должен быть сделан обобщающий вывод и дан список использованной литературы.</w:t>
      </w:r>
    </w:p>
    <w:p w14:paraId="30EAAE05" w14:textId="77777777" w:rsidR="00156FEF" w:rsidRPr="002F4C39" w:rsidRDefault="00156FEF" w:rsidP="00156FE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C39">
        <w:rPr>
          <w:rFonts w:ascii="Times New Roman" w:eastAsia="Calibri" w:hAnsi="Times New Roman" w:cs="Times New Roman"/>
          <w:sz w:val="24"/>
          <w:szCs w:val="24"/>
        </w:rPr>
        <w:t>Готовя реферат, помните, что он пишется не только для себя, но будет прочитан и другими. Поэтому многое, что было возможно в конспекте – сокращения, условные обозначения и пр. в реферате должно быть абсолютно понятно.</w:t>
      </w:r>
    </w:p>
    <w:p w14:paraId="3622C23F" w14:textId="77777777" w:rsidR="00156FEF" w:rsidRPr="002F4C39" w:rsidRDefault="00156FEF" w:rsidP="00156FEF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14:paraId="6E82A8DA" w14:textId="77777777" w:rsidR="00156FEF" w:rsidRPr="002F4C39" w:rsidRDefault="00156FEF" w:rsidP="00156FEF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2F4C3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Примерная структура реферата </w:t>
      </w:r>
    </w:p>
    <w:p w14:paraId="2594955A" w14:textId="77777777" w:rsidR="00156FEF" w:rsidRPr="002F4C39" w:rsidRDefault="00156FEF" w:rsidP="00156FE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C39">
        <w:rPr>
          <w:rFonts w:ascii="Times New Roman" w:eastAsia="Calibri" w:hAnsi="Times New Roman" w:cs="Times New Roman"/>
          <w:b/>
          <w:sz w:val="24"/>
          <w:szCs w:val="24"/>
        </w:rPr>
        <w:t>Титульный лист</w:t>
      </w:r>
      <w:r w:rsidRPr="002F4C3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03275BC" w14:textId="77777777" w:rsidR="00156FEF" w:rsidRPr="002F4C39" w:rsidRDefault="00156FEF" w:rsidP="00156FE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C3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Оглавление</w:t>
      </w:r>
      <w:r w:rsidRPr="002F4C39">
        <w:rPr>
          <w:rFonts w:ascii="Times New Roman" w:eastAsia="Calibri" w:hAnsi="Times New Roman" w:cs="Times New Roman"/>
          <w:sz w:val="24"/>
          <w:szCs w:val="24"/>
        </w:rPr>
        <w:t xml:space="preserve"> (в нем последовательно излагаются названия пунктов реферата, указываются страницы, с которых начинается каждый пункт).</w:t>
      </w:r>
    </w:p>
    <w:p w14:paraId="3ADB978C" w14:textId="77777777" w:rsidR="00156FEF" w:rsidRPr="002F4C39" w:rsidRDefault="00156FEF" w:rsidP="00156FE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C39">
        <w:rPr>
          <w:rFonts w:ascii="Times New Roman" w:eastAsia="Calibri" w:hAnsi="Times New Roman" w:cs="Times New Roman"/>
          <w:b/>
          <w:sz w:val="24"/>
          <w:szCs w:val="24"/>
        </w:rPr>
        <w:t>Введение</w:t>
      </w:r>
      <w:r w:rsidRPr="002F4C39">
        <w:rPr>
          <w:rFonts w:ascii="Times New Roman" w:eastAsia="Calibri" w:hAnsi="Times New Roman" w:cs="Times New Roman"/>
          <w:sz w:val="24"/>
          <w:szCs w:val="24"/>
        </w:rPr>
        <w:t xml:space="preserve"> (формулируется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литературы).</w:t>
      </w:r>
    </w:p>
    <w:p w14:paraId="15519F11" w14:textId="77777777" w:rsidR="00156FEF" w:rsidRPr="002F4C39" w:rsidRDefault="00156FEF" w:rsidP="00156FE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C39">
        <w:rPr>
          <w:rFonts w:ascii="Times New Roman" w:eastAsia="Calibri" w:hAnsi="Times New Roman" w:cs="Times New Roman"/>
          <w:b/>
          <w:sz w:val="24"/>
          <w:szCs w:val="24"/>
        </w:rPr>
        <w:t>Основная часть</w:t>
      </w:r>
      <w:r w:rsidRPr="002F4C39">
        <w:rPr>
          <w:rFonts w:ascii="Times New Roman" w:eastAsia="Calibri" w:hAnsi="Times New Roman" w:cs="Times New Roman"/>
          <w:sz w:val="24"/>
          <w:szCs w:val="24"/>
        </w:rPr>
        <w:t xml:space="preserve"> (каждый раздел ее,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графики, таблицы, схемы).</w:t>
      </w:r>
    </w:p>
    <w:p w14:paraId="77501468" w14:textId="77777777" w:rsidR="00156FEF" w:rsidRPr="002F4C39" w:rsidRDefault="00156FEF" w:rsidP="00156FE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C39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  <w:r w:rsidRPr="002F4C39">
        <w:rPr>
          <w:rFonts w:ascii="Times New Roman" w:eastAsia="Calibri" w:hAnsi="Times New Roman" w:cs="Times New Roman"/>
          <w:sz w:val="24"/>
          <w:szCs w:val="24"/>
        </w:rPr>
        <w:t xml:space="preserve"> (подводятся итоги или дается обобщенный вывод по теме реферата, предлагаются рекомендации).</w:t>
      </w:r>
    </w:p>
    <w:p w14:paraId="562BD3B0" w14:textId="77777777" w:rsidR="00156FEF" w:rsidRPr="002F4C39" w:rsidRDefault="00156FEF" w:rsidP="00156FE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C39">
        <w:rPr>
          <w:rFonts w:ascii="Times New Roman" w:eastAsia="Calibri" w:hAnsi="Times New Roman" w:cs="Times New Roman"/>
          <w:b/>
          <w:sz w:val="24"/>
          <w:szCs w:val="24"/>
        </w:rPr>
        <w:t>Список литературы</w:t>
      </w:r>
      <w:r w:rsidRPr="002F4C3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A64F528" w14:textId="77777777" w:rsidR="00156FEF" w:rsidRPr="002F4C39" w:rsidRDefault="00156FEF" w:rsidP="00156FEF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2F4C3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Требования к оформлению реферата </w:t>
      </w:r>
    </w:p>
    <w:p w14:paraId="3E1DE0CA" w14:textId="77777777" w:rsidR="00156FEF" w:rsidRPr="002F4C39" w:rsidRDefault="00156FEF" w:rsidP="00156FE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C39">
        <w:rPr>
          <w:rFonts w:ascii="Times New Roman" w:eastAsia="Calibri" w:hAnsi="Times New Roman" w:cs="Times New Roman"/>
          <w:sz w:val="24"/>
          <w:szCs w:val="24"/>
        </w:rPr>
        <w:t>Объем реферата может колебаться в пределах 5-15 печатных страниц; все приложение к работе не входят в ее объем.</w:t>
      </w:r>
    </w:p>
    <w:p w14:paraId="1B457662" w14:textId="77777777" w:rsidR="00156FEF" w:rsidRPr="002F4C39" w:rsidRDefault="00156FEF" w:rsidP="00156FE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C39">
        <w:rPr>
          <w:rFonts w:ascii="Times New Roman" w:eastAsia="Calibri" w:hAnsi="Times New Roman" w:cs="Times New Roman"/>
          <w:sz w:val="24"/>
          <w:szCs w:val="24"/>
        </w:rPr>
        <w:t>Реферат должен  быть выполнен грамотно, с соблюдением культуры изложения.</w:t>
      </w:r>
    </w:p>
    <w:p w14:paraId="52DB4EA3" w14:textId="77777777" w:rsidR="00156FEF" w:rsidRPr="002F4C39" w:rsidRDefault="00156FEF" w:rsidP="00156FE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C39">
        <w:rPr>
          <w:rFonts w:ascii="Times New Roman" w:eastAsia="Calibri" w:hAnsi="Times New Roman" w:cs="Times New Roman"/>
          <w:sz w:val="24"/>
          <w:szCs w:val="24"/>
        </w:rPr>
        <w:t>Обязательно должны иметься ссылки на используемую литературу (они оформляются по определенным правилам).</w:t>
      </w:r>
    </w:p>
    <w:p w14:paraId="4264B688" w14:textId="77777777" w:rsidR="00156FEF" w:rsidRPr="002F4C39" w:rsidRDefault="00156FEF" w:rsidP="00156FE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C39">
        <w:rPr>
          <w:rFonts w:ascii="Times New Roman" w:eastAsia="Calibri" w:hAnsi="Times New Roman" w:cs="Times New Roman"/>
          <w:sz w:val="24"/>
          <w:szCs w:val="24"/>
        </w:rPr>
        <w:t>Должна быть соблюдена последовательность написания библиографического аппарата.</w:t>
      </w:r>
    </w:p>
    <w:p w14:paraId="2CBB47CA" w14:textId="77777777" w:rsidR="00156FEF" w:rsidRPr="002F4C39" w:rsidRDefault="00156FEF" w:rsidP="00156FEF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2F4C39">
        <w:rPr>
          <w:rFonts w:ascii="Times New Roman" w:eastAsia="Calibri" w:hAnsi="Times New Roman" w:cs="Times New Roman"/>
          <w:i/>
          <w:sz w:val="24"/>
          <w:szCs w:val="24"/>
          <w:u w:val="single"/>
        </w:rPr>
        <w:t>Критерии оценки реферата</w:t>
      </w:r>
    </w:p>
    <w:p w14:paraId="27BDD5B1" w14:textId="77777777" w:rsidR="00156FEF" w:rsidRPr="002F4C39" w:rsidRDefault="00156FEF" w:rsidP="00156FEF">
      <w:pPr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  <w:r w:rsidRPr="002F4C39">
        <w:rPr>
          <w:rFonts w:ascii="Times New Roman" w:eastAsia="Calibri" w:hAnsi="Times New Roman" w:cs="Times New Roman"/>
          <w:sz w:val="24"/>
          <w:szCs w:val="24"/>
        </w:rPr>
        <w:t>• Актуальность темы исследования.</w:t>
      </w:r>
    </w:p>
    <w:p w14:paraId="38BBC1D1" w14:textId="77777777" w:rsidR="00156FEF" w:rsidRPr="002F4C39" w:rsidRDefault="00156FEF" w:rsidP="00156FEF">
      <w:pPr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  <w:r w:rsidRPr="002F4C39">
        <w:rPr>
          <w:rFonts w:ascii="Times New Roman" w:eastAsia="Calibri" w:hAnsi="Times New Roman" w:cs="Times New Roman"/>
          <w:sz w:val="24"/>
          <w:szCs w:val="24"/>
        </w:rPr>
        <w:t>• Соответствие содержания теме и цели.</w:t>
      </w:r>
    </w:p>
    <w:p w14:paraId="16073297" w14:textId="77777777" w:rsidR="00156FEF" w:rsidRPr="002F4C39" w:rsidRDefault="00156FEF" w:rsidP="00156FEF">
      <w:pPr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  <w:r w:rsidRPr="002F4C39">
        <w:rPr>
          <w:rFonts w:ascii="Times New Roman" w:eastAsia="Calibri" w:hAnsi="Times New Roman" w:cs="Times New Roman"/>
          <w:sz w:val="24"/>
          <w:szCs w:val="24"/>
        </w:rPr>
        <w:t>• Глубина проработки материала.</w:t>
      </w:r>
    </w:p>
    <w:p w14:paraId="2D2C7F28" w14:textId="77777777" w:rsidR="00156FEF" w:rsidRPr="002F4C39" w:rsidRDefault="00156FEF" w:rsidP="00156FEF">
      <w:pPr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  <w:r w:rsidRPr="002F4C39">
        <w:rPr>
          <w:rFonts w:ascii="Times New Roman" w:eastAsia="Calibri" w:hAnsi="Times New Roman" w:cs="Times New Roman"/>
          <w:sz w:val="24"/>
          <w:szCs w:val="24"/>
        </w:rPr>
        <w:t>• Правильность и полнота использования источников.</w:t>
      </w:r>
    </w:p>
    <w:p w14:paraId="1F16F321" w14:textId="77777777" w:rsidR="00156FEF" w:rsidRPr="002F4C39" w:rsidRDefault="00156FEF" w:rsidP="00156FEF">
      <w:pPr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  <w:r w:rsidRPr="002F4C39">
        <w:rPr>
          <w:rFonts w:ascii="Times New Roman" w:eastAsia="Calibri" w:hAnsi="Times New Roman" w:cs="Times New Roman"/>
          <w:sz w:val="24"/>
          <w:szCs w:val="24"/>
        </w:rPr>
        <w:t>• Соответствие оформления реферата стандартам.</w:t>
      </w:r>
    </w:p>
    <w:p w14:paraId="4E7A0B69" w14:textId="77777777" w:rsidR="00156FEF" w:rsidRPr="002F4C39" w:rsidRDefault="00156FEF" w:rsidP="00156FEF">
      <w:pPr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</w:p>
    <w:p w14:paraId="3B148D7E" w14:textId="77777777" w:rsidR="00156FEF" w:rsidRPr="002F4C39" w:rsidRDefault="00156FEF" w:rsidP="00156FE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C39">
        <w:rPr>
          <w:rFonts w:ascii="Times New Roman" w:eastAsia="Calibri" w:hAnsi="Times New Roman" w:cs="Times New Roman"/>
          <w:sz w:val="24"/>
          <w:szCs w:val="24"/>
        </w:rPr>
        <w:t>Последним этапом подготовки реферата может быть публичное выступление (доклад, сообщение).</w:t>
      </w:r>
    </w:p>
    <w:p w14:paraId="1E84E627" w14:textId="77777777" w:rsidR="00156FEF" w:rsidRPr="002F4C39" w:rsidRDefault="00156FEF" w:rsidP="00156FE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C39">
        <w:rPr>
          <w:rFonts w:ascii="Times New Roman" w:eastAsia="Calibri" w:hAnsi="Times New Roman" w:cs="Times New Roman"/>
          <w:sz w:val="24"/>
          <w:szCs w:val="24"/>
        </w:rPr>
        <w:t>Выступление с докладом должно быть кратким и четким, как правило -  от 7 до 15 минут, а может быть и меньше. За эти несколько минут невозможно полностью изложить содержание всей работы. Многие учащиеся, подготовившие отличные работы, часто страдают только оттого, что у них не готовы доклады, и они не успевают в отведенное время донести до слушателей весь смысл проведенного исследования. Поэтому, если вы желаете добиться успеха, заранее подготовьтесь к своему выступлению. Для этого наиболее целесообразно сделать тезисы доклада.</w:t>
      </w:r>
    </w:p>
    <w:p w14:paraId="6B7E35AA" w14:textId="77777777" w:rsidR="00156FEF" w:rsidRPr="002F4C39" w:rsidRDefault="00156FEF" w:rsidP="00156FEF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F5496"/>
          <w:sz w:val="12"/>
          <w:szCs w:val="12"/>
        </w:rPr>
      </w:pPr>
    </w:p>
    <w:p w14:paraId="63DDB03E" w14:textId="77777777" w:rsidR="00156FEF" w:rsidRPr="002F4C39" w:rsidRDefault="00156FEF" w:rsidP="00156FEF">
      <w:pPr>
        <w:shd w:val="clear" w:color="auto" w:fill="FFFFFF"/>
        <w:tabs>
          <w:tab w:val="left" w:pos="180"/>
        </w:tabs>
        <w:spacing w:before="29"/>
        <w:jc w:val="center"/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</w:rPr>
      </w:pPr>
      <w:r w:rsidRPr="002F4C39"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</w:rPr>
        <w:t>Образец титульного листа</w:t>
      </w:r>
    </w:p>
    <w:p w14:paraId="4ABF3388" w14:textId="77777777" w:rsidR="00156FEF" w:rsidRPr="002F4C39" w:rsidRDefault="00AA42F6" w:rsidP="00156FEF">
      <w:pPr>
        <w:rPr>
          <w:rFonts w:ascii="Calibri" w:eastAsia="Calibri" w:hAnsi="Calibri" w:cs="Times New Roman"/>
        </w:rPr>
      </w:pPr>
      <w:r>
        <w:rPr>
          <w:noProof/>
        </w:rPr>
        <w:pict w14:anchorId="7E421A0C">
          <v:rect id="Прямоугольник 1" o:spid="_x0000_s1034" style="position:absolute;margin-left:100.85pt;margin-top:2.8pt;width:270.75pt;height:294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">
            <v:textbox>
              <w:txbxContent>
                <w:p w14:paraId="62F97C66" w14:textId="77777777" w:rsidR="00156FEF" w:rsidRPr="007578E0" w:rsidRDefault="00156FEF" w:rsidP="00156FE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7578E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Санкт-Петербургское государственное бюджетное профессиональное образовательное учреждение «Оптико-механический лицей»</w:t>
                  </w:r>
                </w:p>
                <w:p w14:paraId="182635CA" w14:textId="77777777" w:rsidR="00156FEF" w:rsidRPr="007578E0" w:rsidRDefault="00156FEF" w:rsidP="00156FE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CEA4CF8" w14:textId="77777777" w:rsidR="00156FEF" w:rsidRPr="007578E0" w:rsidRDefault="00156FEF" w:rsidP="00156FE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3977D9E" w14:textId="77777777" w:rsidR="00156FEF" w:rsidRPr="007578E0" w:rsidRDefault="00156FEF" w:rsidP="00156FE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578E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Особенности социально-экономического развития г. Санкт-Петербург в конце </w:t>
                  </w:r>
                  <w:r w:rsidRPr="007578E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XIX</w:t>
                  </w:r>
                  <w:r w:rsidRPr="007578E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- начале </w:t>
                  </w:r>
                  <w:r w:rsidRPr="007578E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XX</w:t>
                  </w:r>
                  <w:r w:rsidRPr="007578E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вв.</w:t>
                  </w:r>
                </w:p>
                <w:p w14:paraId="35BAE0BA" w14:textId="77777777" w:rsidR="00156FEF" w:rsidRPr="007578E0" w:rsidRDefault="00156FEF" w:rsidP="00156FE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D4C209A" w14:textId="77777777" w:rsidR="00156FEF" w:rsidRPr="007578E0" w:rsidRDefault="00156FEF" w:rsidP="00156FEF">
                  <w:pPr>
                    <w:spacing w:after="0" w:line="240" w:lineRule="auto"/>
                    <w:ind w:left="1416" w:firstLine="7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78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Антонова Е.В.</w:t>
                  </w:r>
                </w:p>
                <w:p w14:paraId="4C8B9667" w14:textId="77777777" w:rsidR="00156FEF" w:rsidRPr="007578E0" w:rsidRDefault="00156FEF" w:rsidP="00156FEF">
                  <w:pPr>
                    <w:spacing w:after="0" w:line="240" w:lineRule="auto"/>
                    <w:ind w:left="1416" w:firstLine="7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78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Студентка группы 201</w:t>
                  </w:r>
                </w:p>
                <w:p w14:paraId="2215BAD2" w14:textId="77777777" w:rsidR="00156FEF" w:rsidRPr="007578E0" w:rsidRDefault="00156FEF" w:rsidP="00156FEF">
                  <w:pPr>
                    <w:spacing w:after="0" w:line="240" w:lineRule="auto"/>
                    <w:ind w:left="1416" w:firstLine="7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78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Руководитель:</w:t>
                  </w:r>
                </w:p>
                <w:p w14:paraId="36ACD61E" w14:textId="77777777" w:rsidR="00156FEF" w:rsidRPr="007578E0" w:rsidRDefault="00156FEF" w:rsidP="00156FEF">
                  <w:pPr>
                    <w:spacing w:after="0" w:line="240" w:lineRule="auto"/>
                    <w:ind w:left="1416" w:firstLine="7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78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Иванова И.И. </w:t>
                  </w:r>
                </w:p>
                <w:p w14:paraId="1F9F0FD9" w14:textId="77777777" w:rsidR="00156FEF" w:rsidRPr="007578E0" w:rsidRDefault="00156FEF" w:rsidP="00156FEF">
                  <w:pPr>
                    <w:spacing w:after="0" w:line="240" w:lineRule="auto"/>
                    <w:ind w:left="1416" w:firstLine="7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78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преподаватель истории </w:t>
                  </w:r>
                </w:p>
                <w:p w14:paraId="243BE254" w14:textId="77777777" w:rsidR="00156FEF" w:rsidRPr="007578E0" w:rsidRDefault="00156FEF" w:rsidP="00156FEF">
                  <w:pPr>
                    <w:rPr>
                      <w:rFonts w:ascii="Times New Roman" w:hAnsi="Times New Roman" w:cs="Times New Roman"/>
                    </w:rPr>
                  </w:pPr>
                </w:p>
                <w:p w14:paraId="286682A4" w14:textId="31EDB48E" w:rsidR="00156FEF" w:rsidRPr="00155002" w:rsidRDefault="00156FEF" w:rsidP="00156FEF">
                  <w:pPr>
                    <w:jc w:val="center"/>
                  </w:pPr>
                  <w:r>
                    <w:t>2023</w:t>
                  </w:r>
                </w:p>
              </w:txbxContent>
            </v:textbox>
          </v:rect>
        </w:pict>
      </w:r>
    </w:p>
    <w:p w14:paraId="2428CFA9" w14:textId="77777777" w:rsidR="00156FEF" w:rsidRPr="002F4C39" w:rsidRDefault="00156FEF" w:rsidP="00156FEF">
      <w:pPr>
        <w:rPr>
          <w:rFonts w:ascii="Calibri" w:eastAsia="Calibri" w:hAnsi="Calibri" w:cs="Times New Roman"/>
        </w:rPr>
      </w:pPr>
    </w:p>
    <w:p w14:paraId="4CB34569" w14:textId="77777777" w:rsidR="00156FEF" w:rsidRPr="002F4C39" w:rsidRDefault="00156FEF" w:rsidP="00156FEF">
      <w:pPr>
        <w:rPr>
          <w:rFonts w:ascii="Calibri" w:eastAsia="Calibri" w:hAnsi="Calibri" w:cs="Times New Roman"/>
        </w:rPr>
      </w:pPr>
    </w:p>
    <w:p w14:paraId="147A9DC5" w14:textId="77777777" w:rsidR="00156FEF" w:rsidRPr="002F4C39" w:rsidRDefault="00156FEF" w:rsidP="00156FEF">
      <w:pPr>
        <w:rPr>
          <w:rFonts w:ascii="Calibri" w:eastAsia="Calibri" w:hAnsi="Calibri" w:cs="Times New Roman"/>
        </w:rPr>
      </w:pPr>
    </w:p>
    <w:p w14:paraId="3F035320" w14:textId="77777777" w:rsidR="00156FEF" w:rsidRPr="002F4C39" w:rsidRDefault="00156FEF" w:rsidP="00156FEF">
      <w:pPr>
        <w:rPr>
          <w:rFonts w:ascii="Calibri" w:eastAsia="Calibri" w:hAnsi="Calibri" w:cs="Times New Roman"/>
        </w:rPr>
      </w:pPr>
    </w:p>
    <w:p w14:paraId="7D98D42E" w14:textId="77777777" w:rsidR="00156FEF" w:rsidRPr="002F4C39" w:rsidRDefault="00156FEF" w:rsidP="00156FEF">
      <w:pPr>
        <w:rPr>
          <w:rFonts w:ascii="Calibri" w:eastAsia="Calibri" w:hAnsi="Calibri" w:cs="Times New Roman"/>
        </w:rPr>
      </w:pPr>
    </w:p>
    <w:p w14:paraId="6B10D594" w14:textId="77777777" w:rsidR="00156FEF" w:rsidRPr="002F4C39" w:rsidRDefault="00156FEF" w:rsidP="00156FEF">
      <w:pPr>
        <w:rPr>
          <w:rFonts w:ascii="Calibri" w:eastAsia="Calibri" w:hAnsi="Calibri" w:cs="Times New Roman"/>
        </w:rPr>
      </w:pPr>
    </w:p>
    <w:p w14:paraId="7FDE8C1E" w14:textId="77777777" w:rsidR="00156FEF" w:rsidRPr="002F4C39" w:rsidRDefault="00156FEF" w:rsidP="00156FEF">
      <w:pPr>
        <w:rPr>
          <w:rFonts w:ascii="Calibri" w:eastAsia="Calibri" w:hAnsi="Calibri" w:cs="Times New Roman"/>
        </w:rPr>
      </w:pPr>
    </w:p>
    <w:p w14:paraId="1EB3A9BA" w14:textId="77777777" w:rsidR="00156FEF" w:rsidRPr="002F4C39" w:rsidRDefault="00156FEF" w:rsidP="00156FEF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14:paraId="6D8312DE" w14:textId="77777777" w:rsidR="00156FEF" w:rsidRPr="002F4C39" w:rsidRDefault="00156FEF" w:rsidP="00156FEF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4C39">
        <w:rPr>
          <w:rFonts w:ascii="Times New Roman" w:eastAsia="Calibri" w:hAnsi="Times New Roman" w:cs="Times New Roman"/>
          <w:b/>
          <w:bCs/>
          <w:color w:val="000000"/>
          <w:spacing w:val="5"/>
          <w:sz w:val="24"/>
          <w:szCs w:val="24"/>
        </w:rPr>
        <w:t>Требования к тексту</w:t>
      </w:r>
    </w:p>
    <w:p w14:paraId="5877C7BB" w14:textId="77777777" w:rsidR="00156FEF" w:rsidRPr="002F4C39" w:rsidRDefault="00156FEF" w:rsidP="00156FEF">
      <w:pPr>
        <w:shd w:val="clear" w:color="auto" w:fill="FFFFFF"/>
        <w:tabs>
          <w:tab w:val="left" w:pos="180"/>
        </w:tabs>
        <w:spacing w:after="0" w:line="240" w:lineRule="auto"/>
        <w:ind w:firstLine="3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C3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lastRenderedPageBreak/>
        <w:t>Весь текст выполняется на стандартных страницах белой бу</w:t>
      </w:r>
      <w:r w:rsidRPr="002F4C3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2F4C3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маги формата А4 (размеры: горизонталь - </w:t>
      </w:r>
      <w:smartTag w:uri="urn:schemas-microsoft-com:office:smarttags" w:element="metricconverter">
        <w:smartTagPr>
          <w:attr w:name="ProductID" w:val="210 мм"/>
        </w:smartTagPr>
        <w:r w:rsidRPr="002F4C39">
          <w:rPr>
            <w:rFonts w:ascii="Times New Roman" w:eastAsia="Calibri" w:hAnsi="Times New Roman" w:cs="Times New Roman"/>
            <w:color w:val="000000"/>
            <w:spacing w:val="19"/>
            <w:sz w:val="24"/>
            <w:szCs w:val="24"/>
          </w:rPr>
          <w:t>210</w:t>
        </w:r>
        <w:r w:rsidRPr="002F4C39">
          <w:rPr>
            <w:rFonts w:ascii="Times New Roman" w:eastAsia="Calibri" w:hAnsi="Times New Roman" w:cs="Times New Roman"/>
            <w:color w:val="000000"/>
            <w:spacing w:val="-1"/>
            <w:sz w:val="24"/>
            <w:szCs w:val="24"/>
          </w:rPr>
          <w:t xml:space="preserve"> мм</w:t>
        </w:r>
      </w:smartTag>
      <w:r w:rsidRPr="002F4C3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, вертикаль - </w:t>
      </w:r>
      <w:smartTag w:uri="urn:schemas-microsoft-com:office:smarttags" w:element="metricconverter">
        <w:smartTagPr>
          <w:attr w:name="ProductID" w:val="297 мм"/>
        </w:smartTagPr>
        <w:r w:rsidRPr="002F4C39">
          <w:rPr>
            <w:rFonts w:ascii="Times New Roman" w:eastAsia="Calibri" w:hAnsi="Times New Roman" w:cs="Times New Roman"/>
            <w:color w:val="000000"/>
            <w:spacing w:val="-1"/>
            <w:sz w:val="24"/>
            <w:szCs w:val="24"/>
          </w:rPr>
          <w:t>297 мм</w:t>
        </w:r>
      </w:smartTag>
      <w:r w:rsidRPr="002F4C3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). Текст печатается ярким шрифтом (размер шрифта - </w:t>
      </w:r>
      <w:r w:rsidRPr="002F4C39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12 кегль</w:t>
      </w:r>
      <w:r w:rsidRPr="002F4C3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) через </w:t>
      </w:r>
      <w:r w:rsidRPr="002F4C39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 xml:space="preserve">полтора интервала </w:t>
      </w:r>
      <w:r w:rsidRPr="002F4C3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между строками на одной стороне листа. </w:t>
      </w:r>
      <w:r w:rsidRPr="002F4C39">
        <w:rPr>
          <w:rFonts w:ascii="Times New Roman" w:eastAsia="Calibri" w:hAnsi="Times New Roman" w:cs="Times New Roman"/>
          <w:color w:val="000000"/>
          <w:spacing w:val="13"/>
          <w:sz w:val="24"/>
          <w:szCs w:val="24"/>
        </w:rPr>
        <w:t xml:space="preserve">Формулы вписываются черной пастой (тушью), либо </w:t>
      </w:r>
      <w:r w:rsidRPr="002F4C3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воспроизводятся на печатающем устройстве. Весь машинописный, </w:t>
      </w:r>
      <w:r w:rsidRPr="002F4C39">
        <w:rPr>
          <w:rFonts w:ascii="Times New Roman" w:eastAsia="Calibri" w:hAnsi="Times New Roman" w:cs="Times New Roman"/>
          <w:color w:val="000000"/>
          <w:spacing w:val="11"/>
          <w:sz w:val="24"/>
          <w:szCs w:val="24"/>
        </w:rPr>
        <w:t xml:space="preserve">рукописный и чертежный материал должен быть хорошо </w:t>
      </w:r>
      <w:r w:rsidRPr="002F4C3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читаемым.</w:t>
      </w:r>
    </w:p>
    <w:p w14:paraId="06363F28" w14:textId="77777777" w:rsidR="00156FEF" w:rsidRPr="002F4C39" w:rsidRDefault="00156FEF" w:rsidP="00156F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A219C6C" w14:textId="77777777" w:rsidR="00156FEF" w:rsidRPr="002F4C39" w:rsidRDefault="00156FEF" w:rsidP="00156F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2F4C3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ГОСТы, ИСПОЛЬЗУЕМЫЕ ПРИ ВЫПОЛНЕНИИ И ОФОРМЛЕНИИ ИСЛЛЕДОВАТЕЛЬСКИХ РАБОТ/РЕФЕРАТОВ</w:t>
      </w:r>
    </w:p>
    <w:p w14:paraId="267AD299" w14:textId="77777777" w:rsidR="00156FEF" w:rsidRPr="002F4C39" w:rsidRDefault="00156FEF" w:rsidP="00156FEF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14:paraId="50EDF89E" w14:textId="77777777" w:rsidR="00156FEF" w:rsidRPr="002F4C39" w:rsidRDefault="00156FEF" w:rsidP="00156F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C39">
        <w:rPr>
          <w:rFonts w:ascii="Times New Roman" w:eastAsia="Calibri" w:hAnsi="Times New Roman" w:cs="Times New Roman"/>
          <w:b/>
          <w:sz w:val="24"/>
          <w:szCs w:val="24"/>
        </w:rPr>
        <w:t>"ГОСТ 2.114-2016.</w:t>
      </w:r>
      <w:r w:rsidRPr="002F4C39">
        <w:rPr>
          <w:rFonts w:ascii="Times New Roman" w:eastAsia="Calibri" w:hAnsi="Times New Roman" w:cs="Times New Roman"/>
          <w:sz w:val="24"/>
          <w:szCs w:val="24"/>
        </w:rPr>
        <w:t xml:space="preserve"> Межгосударственный стандарт. Единая система конструкторской документации. Технические условия" (введен в действие Приказом Росстандарта от 30.08.2016 N 978-ст)</w:t>
      </w:r>
    </w:p>
    <w:p w14:paraId="5467B8B6" w14:textId="77777777" w:rsidR="00156FEF" w:rsidRPr="002F4C39" w:rsidRDefault="00156FEF" w:rsidP="00156F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C39">
        <w:rPr>
          <w:rFonts w:ascii="Times New Roman" w:eastAsia="Calibri" w:hAnsi="Times New Roman" w:cs="Times New Roman"/>
          <w:b/>
          <w:sz w:val="24"/>
          <w:szCs w:val="24"/>
        </w:rPr>
        <w:t>"ГОСТ 7.9-95</w:t>
      </w:r>
      <w:r w:rsidRPr="002F4C39">
        <w:rPr>
          <w:rFonts w:ascii="Times New Roman" w:eastAsia="Calibri" w:hAnsi="Times New Roman" w:cs="Times New Roman"/>
          <w:sz w:val="24"/>
          <w:szCs w:val="24"/>
        </w:rPr>
        <w:t xml:space="preserve"> (ИСО 214-76). Система стандартов по информации, библиотечному и издательскому делу. Реферат и аннотация. Общие требования" (введен в действие Постановлением Госстандарта РФ от 27.02.1996 N 108)</w:t>
      </w:r>
    </w:p>
    <w:p w14:paraId="2A260CDD" w14:textId="77777777" w:rsidR="00156FEF" w:rsidRPr="002F4C39" w:rsidRDefault="00156FEF" w:rsidP="00156F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C39">
        <w:rPr>
          <w:rFonts w:ascii="Times New Roman" w:eastAsia="Calibri" w:hAnsi="Times New Roman" w:cs="Times New Roman"/>
          <w:b/>
          <w:sz w:val="24"/>
          <w:szCs w:val="24"/>
        </w:rPr>
        <w:t>"ГОСТ 2.105-95.</w:t>
      </w:r>
      <w:r w:rsidRPr="002F4C39">
        <w:rPr>
          <w:rFonts w:ascii="Times New Roman" w:eastAsia="Calibri" w:hAnsi="Times New Roman" w:cs="Times New Roman"/>
          <w:sz w:val="24"/>
          <w:szCs w:val="24"/>
        </w:rPr>
        <w:t xml:space="preserve"> Межгосударственный стандарт. Единая система конструкторской документации. Общие требования к текстовым документам"</w:t>
      </w:r>
      <w:r w:rsidRPr="002F4C39">
        <w:rPr>
          <w:rFonts w:ascii="Times New Roman" w:eastAsia="Calibri" w:hAnsi="Times New Roman" w:cs="Times New Roman"/>
          <w:sz w:val="24"/>
          <w:szCs w:val="24"/>
        </w:rPr>
        <w:br/>
        <w:t>(введен в действие Постановлением Госстандарта РФ от 08.08.1995 N 426)</w:t>
      </w:r>
      <w:r w:rsidRPr="002F4C39">
        <w:rPr>
          <w:rFonts w:ascii="Times New Roman" w:eastAsia="Calibri" w:hAnsi="Times New Roman" w:cs="Times New Roman"/>
          <w:sz w:val="24"/>
          <w:szCs w:val="24"/>
        </w:rPr>
        <w:br/>
        <w:t>(ред. от 22.06.2006)</w:t>
      </w:r>
    </w:p>
    <w:p w14:paraId="10C83F99" w14:textId="77777777" w:rsidR="00156FEF" w:rsidRPr="002F4C39" w:rsidRDefault="00156FEF" w:rsidP="00156F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C39">
        <w:rPr>
          <w:rFonts w:ascii="Times New Roman" w:eastAsia="Calibri" w:hAnsi="Times New Roman" w:cs="Times New Roman"/>
          <w:b/>
          <w:sz w:val="24"/>
          <w:szCs w:val="24"/>
        </w:rPr>
        <w:t>"ГОСТ 7.11-2004</w:t>
      </w:r>
      <w:r w:rsidRPr="002F4C39">
        <w:rPr>
          <w:rFonts w:ascii="Times New Roman" w:eastAsia="Calibri" w:hAnsi="Times New Roman" w:cs="Times New Roman"/>
          <w:sz w:val="24"/>
          <w:szCs w:val="24"/>
        </w:rPr>
        <w:t xml:space="preserve"> (ИСО 832:1994). Межгосударственный стандарт. Система стандартов по информации, библиотечному и издательскому делу. Библиографическая запись. Сокращение слов и словосочетаний на иностранных европейских языках" (введен в действие Приказом Ростехрегулирования от 22.03.2005 N 60-ст)</w:t>
      </w:r>
    </w:p>
    <w:p w14:paraId="6D3C84BB" w14:textId="77777777" w:rsidR="00156FEF" w:rsidRPr="002F4C39" w:rsidRDefault="00156FEF" w:rsidP="00156F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C39">
        <w:rPr>
          <w:rFonts w:ascii="Times New Roman" w:eastAsia="Calibri" w:hAnsi="Times New Roman" w:cs="Times New Roman"/>
          <w:b/>
          <w:sz w:val="24"/>
          <w:szCs w:val="24"/>
        </w:rPr>
        <w:t>"ГОСТ Р 7.0.12-2011.</w:t>
      </w:r>
      <w:r w:rsidRPr="002F4C39">
        <w:rPr>
          <w:rFonts w:ascii="Times New Roman" w:eastAsia="Calibri" w:hAnsi="Times New Roman" w:cs="Times New Roman"/>
          <w:sz w:val="24"/>
          <w:szCs w:val="24"/>
        </w:rPr>
        <w:t xml:space="preserve"> Национальный стандарт Российской Федерации. Система стандартов по информации, библиотечному и издательскому делу. Библиографическая запись сокращение слов и словосочетаний на русском языке. Общие требования и правила" (утв. и введен в действие Приказом Росстандарта от 13.12.2011 N 813-ст)</w:t>
      </w:r>
    </w:p>
    <w:p w14:paraId="45BCE3F5" w14:textId="77777777" w:rsidR="00156FEF" w:rsidRPr="002F4C39" w:rsidRDefault="00156FEF" w:rsidP="00156F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C39">
        <w:rPr>
          <w:rFonts w:ascii="Times New Roman" w:eastAsia="Calibri" w:hAnsi="Times New Roman" w:cs="Times New Roman"/>
          <w:b/>
          <w:sz w:val="24"/>
          <w:szCs w:val="24"/>
        </w:rPr>
        <w:t>"ГОСТ 7.1-2003</w:t>
      </w:r>
      <w:r w:rsidRPr="002F4C39">
        <w:rPr>
          <w:rFonts w:ascii="Times New Roman" w:eastAsia="Calibri" w:hAnsi="Times New Roman" w:cs="Times New Roman"/>
          <w:sz w:val="24"/>
          <w:szCs w:val="24"/>
        </w:rPr>
        <w:t xml:space="preserve"> Библиографическая запись. Библиографическое описание. Общие требования и правила составления" (введен Постановлением Госстандарта РФ от 25.11.2003 N 332-ст)</w:t>
      </w:r>
    </w:p>
    <w:p w14:paraId="7A8208BD" w14:textId="77777777" w:rsidR="00156FEF" w:rsidRPr="002F4C39" w:rsidRDefault="00156FEF" w:rsidP="00156F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C39">
        <w:rPr>
          <w:rFonts w:ascii="Times New Roman" w:eastAsia="Calibri" w:hAnsi="Times New Roman" w:cs="Times New Roman"/>
          <w:b/>
          <w:sz w:val="24"/>
          <w:szCs w:val="24"/>
        </w:rPr>
        <w:t>"ГОСТ 7.82-2001.</w:t>
      </w:r>
      <w:r w:rsidRPr="002F4C39">
        <w:rPr>
          <w:rFonts w:ascii="Times New Roman" w:eastAsia="Calibri" w:hAnsi="Times New Roman" w:cs="Times New Roman"/>
          <w:sz w:val="24"/>
          <w:szCs w:val="24"/>
        </w:rPr>
        <w:t xml:space="preserve"> Система стандартов по информации, библиотечному и издательскому делу. Библиографическая запись. Библиографическое описание электронных ресурсов. Общие требования и правила составления" (введен в действие Постановлением Госстандарта РФ от 04.09.2001 N 369-ст)</w:t>
      </w:r>
    </w:p>
    <w:p w14:paraId="69963996" w14:textId="77777777" w:rsidR="00156FEF" w:rsidRPr="002F4C39" w:rsidRDefault="00156FEF" w:rsidP="00156F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C39">
        <w:rPr>
          <w:rFonts w:ascii="Times New Roman" w:eastAsia="Calibri" w:hAnsi="Times New Roman" w:cs="Times New Roman"/>
          <w:b/>
          <w:sz w:val="24"/>
          <w:szCs w:val="24"/>
        </w:rPr>
        <w:t>"ГОСТ 7.80-2000</w:t>
      </w:r>
      <w:r w:rsidRPr="002F4C39">
        <w:rPr>
          <w:rFonts w:ascii="Times New Roman" w:eastAsia="Calibri" w:hAnsi="Times New Roman" w:cs="Times New Roman"/>
          <w:sz w:val="24"/>
          <w:szCs w:val="24"/>
        </w:rPr>
        <w:t xml:space="preserve"> Система стандартов по информации, библиотечному и издательскому делу. Библиографическая запись. Заголовок. Общие требования и правила составления" (введен Постановлением Госстандарта РФ от 06.10.2000 N 253-ст)</w:t>
      </w:r>
    </w:p>
    <w:p w14:paraId="432C244E" w14:textId="77777777" w:rsidR="00156FEF" w:rsidRPr="002F4C39" w:rsidRDefault="00156FEF" w:rsidP="00156F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C39">
        <w:rPr>
          <w:rFonts w:ascii="Times New Roman" w:eastAsia="Calibri" w:hAnsi="Times New Roman" w:cs="Times New Roman"/>
          <w:b/>
          <w:sz w:val="24"/>
          <w:szCs w:val="24"/>
        </w:rPr>
        <w:t>"ГОСТ 7.90-2007.</w:t>
      </w:r>
      <w:r w:rsidRPr="002F4C39">
        <w:rPr>
          <w:rFonts w:ascii="Times New Roman" w:eastAsia="Calibri" w:hAnsi="Times New Roman" w:cs="Times New Roman"/>
          <w:sz w:val="24"/>
          <w:szCs w:val="24"/>
        </w:rPr>
        <w:t xml:space="preserve"> Система стандартов по информации, библиотечному и издательскому делу. Универсальная десятичная классификация. Структура, правила ведения и индексирования" (введен в действие Приказом Ростехрегулирования от 31.10.2007 N 288-ст)</w:t>
      </w:r>
    </w:p>
    <w:p w14:paraId="0F79A4FF" w14:textId="77777777" w:rsidR="00156FEF" w:rsidRPr="002F4C39" w:rsidRDefault="00156FEF" w:rsidP="00156F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C39">
        <w:rPr>
          <w:rFonts w:ascii="Times New Roman" w:eastAsia="Calibri" w:hAnsi="Times New Roman" w:cs="Times New Roman"/>
          <w:b/>
          <w:sz w:val="24"/>
          <w:szCs w:val="24"/>
        </w:rPr>
        <w:t>"ГОСТ 7.79-2000</w:t>
      </w:r>
      <w:r w:rsidRPr="002F4C39">
        <w:rPr>
          <w:rFonts w:ascii="Times New Roman" w:eastAsia="Calibri" w:hAnsi="Times New Roman" w:cs="Times New Roman"/>
          <w:sz w:val="24"/>
          <w:szCs w:val="24"/>
        </w:rPr>
        <w:t xml:space="preserve"> (ИСО 9-95). Межгосударственный стандарт. Система стандартов по информации, библиотечному и издательскому делу. Правила транслитерации кирилловского письма латинским алфавитом" (введен в действие Постановлением Госстандарт России от 04.09.2001 N 371-ст)</w:t>
      </w:r>
    </w:p>
    <w:p w14:paraId="48BB8A40" w14:textId="77777777" w:rsidR="00156FEF" w:rsidRPr="002F4C39" w:rsidRDefault="00156FEF" w:rsidP="00156F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C39">
        <w:rPr>
          <w:rFonts w:ascii="Times New Roman" w:eastAsia="Calibri" w:hAnsi="Times New Roman" w:cs="Times New Roman"/>
          <w:b/>
          <w:sz w:val="24"/>
          <w:szCs w:val="24"/>
        </w:rPr>
        <w:t>"ГОСТ 8.417-2002.</w:t>
      </w:r>
      <w:r w:rsidRPr="002F4C39">
        <w:rPr>
          <w:rFonts w:ascii="Times New Roman" w:eastAsia="Calibri" w:hAnsi="Times New Roman" w:cs="Times New Roman"/>
          <w:sz w:val="24"/>
          <w:szCs w:val="24"/>
        </w:rPr>
        <w:t xml:space="preserve"> Межгосударственный стандарт. Государственная система обеспечения единства измерений. Единицы величин" (введен в действие Постановлением Госстандарта РФ от 04.02.2003 N 38-ст)</w:t>
      </w:r>
    </w:p>
    <w:p w14:paraId="5DB39B41" w14:textId="77777777" w:rsidR="00156FEF" w:rsidRPr="002F4C39" w:rsidRDefault="00156FEF" w:rsidP="00156FEF">
      <w:pPr>
        <w:tabs>
          <w:tab w:val="left" w:pos="7938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14:paraId="4E57FCEE" w14:textId="77777777" w:rsidR="00156FEF" w:rsidRPr="002F4C39" w:rsidRDefault="00156FEF" w:rsidP="00156FEF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F4C39">
        <w:rPr>
          <w:rFonts w:ascii="Times New Roman" w:eastAsia="Calibri" w:hAnsi="Times New Roman" w:cs="Times New Roman"/>
          <w:sz w:val="24"/>
          <w:szCs w:val="24"/>
        </w:rPr>
        <w:t>ПРИМЕР</w:t>
      </w:r>
      <w:r w:rsidRPr="002F4C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F4C39">
        <w:rPr>
          <w:rFonts w:ascii="Times New Roman" w:eastAsia="Calibri" w:hAnsi="Times New Roman" w:cs="Times New Roman"/>
          <w:sz w:val="24"/>
          <w:szCs w:val="24"/>
        </w:rPr>
        <w:t>ОФОРМЛЕНИЯ</w:t>
      </w:r>
      <w:r w:rsidRPr="002F4C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F4C39">
        <w:rPr>
          <w:rFonts w:ascii="Times New Roman" w:eastAsia="Calibri" w:hAnsi="Times New Roman" w:cs="Times New Roman"/>
          <w:sz w:val="24"/>
          <w:szCs w:val="24"/>
        </w:rPr>
        <w:t>СПИСКА</w:t>
      </w:r>
      <w:r w:rsidRPr="002F4C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F4C39">
        <w:rPr>
          <w:rFonts w:ascii="Times New Roman" w:eastAsia="Calibri" w:hAnsi="Times New Roman" w:cs="Times New Roman"/>
          <w:sz w:val="24"/>
          <w:szCs w:val="24"/>
        </w:rPr>
        <w:t>ЛИТЕРАТУРЫ</w:t>
      </w:r>
    </w:p>
    <w:p w14:paraId="208F1B04" w14:textId="77777777" w:rsidR="00156FEF" w:rsidRPr="002F4C39" w:rsidRDefault="00156FEF" w:rsidP="00156FEF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12"/>
          <w:szCs w:val="12"/>
          <w:lang w:val="en-US"/>
        </w:rPr>
      </w:pPr>
    </w:p>
    <w:p w14:paraId="2D0C3927" w14:textId="77777777" w:rsidR="00156FEF" w:rsidRPr="002F4C39" w:rsidRDefault="00156FEF" w:rsidP="00156FEF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F4C39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</w:p>
    <w:p w14:paraId="48F958B2" w14:textId="77777777" w:rsidR="00156FEF" w:rsidRPr="002F4C39" w:rsidRDefault="00156FEF" w:rsidP="00156FEF">
      <w:pPr>
        <w:spacing w:after="0" w:line="240" w:lineRule="auto"/>
        <w:ind w:firstLine="540"/>
        <w:rPr>
          <w:rFonts w:ascii="Times New Roman" w:eastAsia="Calibri" w:hAnsi="Times New Roman" w:cs="Times New Roman"/>
          <w:b/>
          <w:sz w:val="12"/>
          <w:szCs w:val="12"/>
          <w:lang w:val="en-US"/>
        </w:rPr>
      </w:pPr>
    </w:p>
    <w:p w14:paraId="20CC821A" w14:textId="77777777" w:rsidR="00156FEF" w:rsidRPr="002F4C39" w:rsidRDefault="00156FEF" w:rsidP="00156F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4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Pr="002F4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DeRidder</w:t>
      </w:r>
      <w:proofErr w:type="spellEnd"/>
      <w:r w:rsidRPr="002F4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J.L. The immediate prospects for the application of ontologies in digital libraries//Knowledge Organization - 2007. - Vol. 34, No. 4. P. 227 - 246.</w:t>
      </w:r>
    </w:p>
    <w:p w14:paraId="60A7E653" w14:textId="77777777" w:rsidR="00156FEF" w:rsidRPr="002F4C39" w:rsidRDefault="00156FEF" w:rsidP="00156F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4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U.S. National Library of Medicine. Fact sheet: UMLS </w:t>
      </w:r>
      <w:proofErr w:type="spellStart"/>
      <w:r w:rsidRPr="002F4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Metathesaurus</w:t>
      </w:r>
      <w:proofErr w:type="spellEnd"/>
      <w:r w:rsidRPr="002F4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/National Institutes of </w:t>
      </w:r>
      <w:r w:rsidRPr="002F4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Health, 2006 - 2013. - URL: http://www.nlm.nih.gov/pubs/factsheets/umlsmeta.html (</w:t>
      </w:r>
      <w:r w:rsidRPr="002F4C3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2F4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F4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 w:rsidRPr="002F4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2014-12-09).</w:t>
      </w:r>
    </w:p>
    <w:p w14:paraId="243BF7EA" w14:textId="77777777" w:rsidR="00156FEF" w:rsidRPr="002F4C39" w:rsidRDefault="00156FEF" w:rsidP="00156F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4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U.S. National Library of Medicine. Fact sheet: </w:t>
      </w:r>
      <w:proofErr w:type="spellStart"/>
      <w:r w:rsidRPr="002F4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Unfied</w:t>
      </w:r>
      <w:proofErr w:type="spellEnd"/>
      <w:r w:rsidRPr="002F4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Medical Language System/National Institutes of Health, 2006 - 2013. - URL: http://www.nlm.nih.gov/pubs/factsheets/umls.html (</w:t>
      </w:r>
      <w:r w:rsidRPr="002F4C3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2F4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F4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 w:rsidRPr="002F4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2009-12-09).</w:t>
      </w:r>
    </w:p>
    <w:p w14:paraId="2BA285DB" w14:textId="77777777" w:rsidR="00156FEF" w:rsidRPr="002F4C39" w:rsidRDefault="00156FEF" w:rsidP="00156F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2F4C3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Антопольский</w:t>
      </w:r>
      <w:proofErr w:type="spellEnd"/>
      <w:r w:rsidRPr="002F4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А.Б., </w:t>
      </w:r>
      <w:proofErr w:type="spellStart"/>
      <w:r w:rsidRPr="002F4C3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Белоозеров</w:t>
      </w:r>
      <w:proofErr w:type="spellEnd"/>
      <w:r w:rsidRPr="002F4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 Процедура формирования макротезауруса политематических информационных систем//Классификация и кодирование. - 1976. - N 1 (57). - С. 25 - 29.</w:t>
      </w:r>
    </w:p>
    <w:p w14:paraId="14F5DEBB" w14:textId="77777777" w:rsidR="00156FEF" w:rsidRPr="002F4C39" w:rsidRDefault="00156FEF" w:rsidP="00156F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2F4C3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Белоозеров</w:t>
      </w:r>
      <w:proofErr w:type="spellEnd"/>
      <w:r w:rsidRPr="002F4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В.Н., </w:t>
      </w:r>
      <w:proofErr w:type="spellStart"/>
      <w:r w:rsidRPr="002F4C3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Федосимов</w:t>
      </w:r>
      <w:proofErr w:type="spellEnd"/>
      <w:r w:rsidRPr="002F4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Место макротезауруса в лингвистическом обеспечении сети органов научно-технической информации//Проблемы информационных систем. - 1986. - N 1. - С. 6 - 10.</w:t>
      </w:r>
    </w:p>
    <w:p w14:paraId="376E59F1" w14:textId="77777777" w:rsidR="00156FEF" w:rsidRPr="002F4C39" w:rsidRDefault="00156FEF" w:rsidP="00156F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39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Использование и ведение макротезауруса ГАСНТИ: Методические рекомендации/ГКНТ СССР. - М., 1983. - 12 с.</w:t>
      </w:r>
    </w:p>
    <w:p w14:paraId="1F7D3A42" w14:textId="77777777" w:rsidR="00156FEF" w:rsidRPr="002F4C39" w:rsidRDefault="00156FEF" w:rsidP="00156F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4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7. Nuovo </w:t>
      </w:r>
      <w:proofErr w:type="spellStart"/>
      <w:r w:rsidRPr="002F4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soggettario</w:t>
      </w:r>
      <w:proofErr w:type="spellEnd"/>
      <w:r w:rsidRPr="002F4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Pr="002F4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guida</w:t>
      </w:r>
      <w:proofErr w:type="spellEnd"/>
      <w:r w:rsidRPr="002F4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 </w:t>
      </w:r>
      <w:proofErr w:type="spellStart"/>
      <w:r w:rsidRPr="002F4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sistema</w:t>
      </w:r>
      <w:proofErr w:type="spellEnd"/>
      <w:r w:rsidRPr="002F4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F4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italiano</w:t>
      </w:r>
      <w:proofErr w:type="spellEnd"/>
      <w:r w:rsidRPr="002F4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 </w:t>
      </w:r>
      <w:proofErr w:type="spellStart"/>
      <w:r w:rsidRPr="002F4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indicizzazione</w:t>
      </w:r>
      <w:proofErr w:type="spellEnd"/>
      <w:r w:rsidRPr="002F4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per </w:t>
      </w:r>
      <w:proofErr w:type="spellStart"/>
      <w:r w:rsidRPr="002F4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soggetto</w:t>
      </w:r>
      <w:proofErr w:type="spellEnd"/>
      <w:r w:rsidRPr="002F4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2F4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prototipo</w:t>
      </w:r>
      <w:proofErr w:type="spellEnd"/>
      <w:r w:rsidRPr="002F4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del thesaurus [</w:t>
      </w:r>
      <w:r w:rsidRPr="002F4C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Рецензия</w:t>
      </w:r>
      <w:r w:rsidRPr="002F4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]//Knowledge Organization. - 2007. - Vol. 34, N 1. - P. 58 - 60.</w:t>
      </w:r>
    </w:p>
    <w:p w14:paraId="2230C94D" w14:textId="77777777" w:rsidR="00156FEF" w:rsidRPr="002F4C39" w:rsidRDefault="00156FEF" w:rsidP="00156F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4C39">
        <w:rPr>
          <w:rFonts w:ascii="Times New Roman" w:eastAsia="Times New Roman" w:hAnsi="Times New Roman" w:cs="Times New Roman"/>
          <w:sz w:val="24"/>
          <w:szCs w:val="24"/>
          <w:lang w:eastAsia="ru-RU"/>
        </w:rPr>
        <w:t>8. ГОСТ 7.25-2001 СИБИД. Тезаурус информационно-поисковый одноязычный. Правила</w:t>
      </w:r>
      <w:r w:rsidRPr="002F4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F4C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</w:t>
      </w:r>
      <w:r w:rsidRPr="002F4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2F4C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</w:t>
      </w:r>
      <w:r w:rsidRPr="002F4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2F4C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Pr="002F4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F4C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4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F4C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r w:rsidRPr="002F4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F4C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 w:rsidRPr="002F4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- </w:t>
      </w:r>
      <w:r w:rsidRPr="002F4C3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F4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2002. - 16 </w:t>
      </w:r>
      <w:r w:rsidRPr="002F4C3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F4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44A741D9" w14:textId="77777777" w:rsidR="00156FEF" w:rsidRPr="002F4C39" w:rsidRDefault="00156FEF" w:rsidP="00156F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4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Nanoscale Science and Technology Supplement: Collection of applicable terms from PACS 2008//PACS 2010 Regular </w:t>
      </w:r>
      <w:proofErr w:type="spellStart"/>
      <w:r w:rsidRPr="002F4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Eddition</w:t>
      </w:r>
      <w:proofErr w:type="spellEnd"/>
      <w:r w:rsidRPr="002F4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/AIP Publishing. - URL: http://www.aip.org/publishing/pacs/nano-supplement (</w:t>
      </w:r>
      <w:r w:rsidRPr="002F4C3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2F4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F4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 w:rsidRPr="002F4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2014-12-09).</w:t>
      </w:r>
    </w:p>
    <w:p w14:paraId="5F96087B" w14:textId="77777777" w:rsidR="00156FEF" w:rsidRPr="002F4C39" w:rsidRDefault="00156FEF" w:rsidP="00156F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39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Смирнова О.В. Методика составления индексов УДК//Научно-техническая информация. Сер. 1. - 2008. - N 8. - С. 7 - 8.</w:t>
      </w:r>
    </w:p>
    <w:p w14:paraId="19D0510B" w14:textId="77777777" w:rsidR="00156FEF" w:rsidRPr="002F4C39" w:rsidRDefault="00156FEF" w:rsidP="00156F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Индексирование фундаментальных научных направлений кодами информационных классификаций УДК/О.А. </w:t>
      </w:r>
      <w:proofErr w:type="spellStart"/>
      <w:r w:rsidRPr="002F4C3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Антошкова</w:t>
      </w:r>
      <w:proofErr w:type="spellEnd"/>
      <w:r w:rsidRPr="002F4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Т.С. Астахова, В.Н. </w:t>
      </w:r>
      <w:proofErr w:type="spellStart"/>
      <w:r w:rsidRPr="002F4C3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Белоозеров</w:t>
      </w:r>
      <w:proofErr w:type="spellEnd"/>
      <w:r w:rsidRPr="002F4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 под ред. акад. Ю.М. Арского. - М., 2010. - 322 с.</w:t>
      </w:r>
    </w:p>
    <w:p w14:paraId="67C1DE39" w14:textId="77777777" w:rsidR="00156FEF" w:rsidRPr="002F4C39" w:rsidRDefault="00156FEF" w:rsidP="00156F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Рубрикатор как инструмент информационной навигации/Р.С. </w:t>
      </w:r>
      <w:proofErr w:type="spellStart"/>
      <w:r w:rsidRPr="002F4C3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Гиляревский</w:t>
      </w:r>
      <w:proofErr w:type="spellEnd"/>
      <w:r w:rsidRPr="002F4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А.В. Шапкин, В.Н. </w:t>
      </w:r>
      <w:proofErr w:type="spellStart"/>
      <w:r w:rsidRPr="002F4C3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Белоозеров</w:t>
      </w:r>
      <w:proofErr w:type="spellEnd"/>
      <w:r w:rsidRPr="002F4C39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СПб.: Профессия, 2008. - 352 с.</w:t>
      </w:r>
    </w:p>
    <w:p w14:paraId="137718A3" w14:textId="77777777" w:rsidR="00156FEF" w:rsidRPr="002F4C39" w:rsidRDefault="00156FEF" w:rsidP="00156F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3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Рубрикатор научно-технической информации по нанотехнологиям и наноматериалам/РНЦ "Курчатовский институт", ФГУ ГНИИ ИТТ "</w:t>
      </w:r>
      <w:proofErr w:type="spellStart"/>
      <w:r w:rsidRPr="002F4C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Информика</w:t>
      </w:r>
      <w:proofErr w:type="spellEnd"/>
      <w:r w:rsidRPr="002F4C39">
        <w:rPr>
          <w:rFonts w:ascii="Times New Roman" w:eastAsia="Times New Roman" w:hAnsi="Times New Roman" w:cs="Times New Roman"/>
          <w:sz w:val="24"/>
          <w:szCs w:val="24"/>
          <w:lang w:eastAsia="ru-RU"/>
        </w:rPr>
        <w:t>", Национальный электронно-информационный консорциум (НЭИКОН), Всероссийский институт научной и технической информации (ВИНИТИ РАН). - М., 2009. - 75 с.</w:t>
      </w:r>
    </w:p>
    <w:p w14:paraId="5AF8D637" w14:textId="77777777" w:rsidR="00156FEF" w:rsidRPr="002F4C39" w:rsidRDefault="00156FEF" w:rsidP="00156F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Рубрикатор по </w:t>
      </w:r>
      <w:proofErr w:type="spellStart"/>
      <w:r w:rsidRPr="002F4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нанонауке</w:t>
      </w:r>
      <w:proofErr w:type="spellEnd"/>
      <w:r w:rsidRPr="002F4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нанотехнологиям. - URL: </w:t>
      </w:r>
      <w:proofErr w:type="spellStart"/>
      <w:r w:rsidRPr="002F4C39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proofErr w:type="spellEnd"/>
      <w:r w:rsidRPr="002F4C39">
        <w:rPr>
          <w:rFonts w:ascii="Times New Roman" w:eastAsia="Times New Roman" w:hAnsi="Times New Roman" w:cs="Times New Roman"/>
          <w:sz w:val="24"/>
          <w:szCs w:val="24"/>
          <w:lang w:eastAsia="ru-RU"/>
        </w:rPr>
        <w:t>/www.rubric.neicon.ru.</w:t>
      </w:r>
    </w:p>
    <w:p w14:paraId="3D0160C6" w14:textId="77777777" w:rsidR="006C71DF" w:rsidRPr="006C71DF" w:rsidRDefault="006C71DF" w:rsidP="006C71DF">
      <w:pPr>
        <w:keepNext/>
        <w:keepLines/>
        <w:spacing w:after="0"/>
        <w:jc w:val="center"/>
        <w:outlineLvl w:val="2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6C71DF">
        <w:rPr>
          <w:rFonts w:ascii="Times New Roman" w:eastAsiaTheme="majorEastAsia" w:hAnsi="Times New Roman" w:cs="Times New Roman"/>
          <w:b/>
          <w:sz w:val="24"/>
          <w:szCs w:val="24"/>
        </w:rPr>
        <w:t>МЕТОДИЧЕСКИЕ РЕКОМЕНДАЦИИ ПО ПОДГОТОВКЕ СООБЩЕНИЯ (ВЫСТУПЛЕНИЯ)</w:t>
      </w:r>
    </w:p>
    <w:p w14:paraId="78EA66E4" w14:textId="77777777" w:rsidR="006C71DF" w:rsidRPr="006C71DF" w:rsidRDefault="006C71DF" w:rsidP="006C71DF">
      <w:pPr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1DF">
        <w:rPr>
          <w:rFonts w:ascii="Times New Roman" w:eastAsia="Times New Roman" w:hAnsi="Times New Roman"/>
          <w:sz w:val="24"/>
          <w:szCs w:val="24"/>
          <w:lang w:eastAsia="ru-RU"/>
        </w:rPr>
        <w:t xml:space="preserve">Регламент устного публичного выступления – не более 10 минут. </w:t>
      </w:r>
    </w:p>
    <w:p w14:paraId="537A264C" w14:textId="77777777" w:rsidR="006C71DF" w:rsidRPr="006C71DF" w:rsidRDefault="006C71DF" w:rsidP="006C71DF">
      <w:pPr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1DF">
        <w:rPr>
          <w:rFonts w:ascii="Times New Roman" w:eastAsia="Times New Roman" w:hAnsi="Times New Roman"/>
          <w:sz w:val="24"/>
          <w:szCs w:val="24"/>
          <w:lang w:eastAsia="ru-RU"/>
        </w:rPr>
        <w:t>Искусство устного выступления состоит не только в отличном знании предмета речи, но и в умении преподнести свои мысли и убеждения правильно и упорядоченно, красноречиво и увлекательно.</w:t>
      </w:r>
    </w:p>
    <w:p w14:paraId="101C19FD" w14:textId="77777777" w:rsidR="006C71DF" w:rsidRPr="006C71DF" w:rsidRDefault="006C71DF" w:rsidP="006C71DF">
      <w:pPr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1DF">
        <w:rPr>
          <w:rFonts w:ascii="Times New Roman" w:eastAsia="Times New Roman" w:hAnsi="Times New Roman"/>
          <w:sz w:val="24"/>
          <w:szCs w:val="24"/>
          <w:lang w:eastAsia="ru-RU"/>
        </w:rPr>
        <w:t xml:space="preserve">Любое устное выступление должно удовлетворять </w:t>
      </w:r>
      <w:r w:rsidRPr="006C71DF">
        <w:rPr>
          <w:rFonts w:ascii="Times New Roman" w:eastAsia="Times New Roman" w:hAnsi="Times New Roman"/>
          <w:i/>
          <w:sz w:val="24"/>
          <w:szCs w:val="24"/>
          <w:lang w:eastAsia="ru-RU"/>
        </w:rPr>
        <w:t>трем основным критериям</w:t>
      </w:r>
      <w:r w:rsidRPr="006C71DF">
        <w:rPr>
          <w:rFonts w:ascii="Times New Roman" w:eastAsia="Times New Roman" w:hAnsi="Times New Roman"/>
          <w:sz w:val="24"/>
          <w:szCs w:val="24"/>
          <w:lang w:eastAsia="ru-RU"/>
        </w:rPr>
        <w:t>, которые в конечном итоге и приводят к успеху: это критерий правильности, т.е. соответствия языковым нормам, критерий смысловой адекватности, т.е. соответствия содержания выступления реальности, и критерий эффективности, т.е. соответствия достигнутых результатов поставленной цели.</w:t>
      </w:r>
    </w:p>
    <w:p w14:paraId="211DB35D" w14:textId="77777777" w:rsidR="006C71DF" w:rsidRPr="006C71DF" w:rsidRDefault="006C71DF" w:rsidP="006C71DF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6C71DF">
        <w:rPr>
          <w:rFonts w:ascii="Times New Roman" w:eastAsia="Times New Roman" w:hAnsi="Times New Roman"/>
          <w:snapToGrid w:val="0"/>
          <w:sz w:val="24"/>
          <w:szCs w:val="24"/>
        </w:rPr>
        <w:t xml:space="preserve">Работу по подготовке устного выступления можно разделить на два основных этапа: </w:t>
      </w:r>
      <w:proofErr w:type="spellStart"/>
      <w:r w:rsidRPr="006C71DF">
        <w:rPr>
          <w:rFonts w:ascii="Times New Roman" w:eastAsia="Times New Roman" w:hAnsi="Times New Roman"/>
          <w:snapToGrid w:val="0"/>
          <w:sz w:val="24"/>
          <w:szCs w:val="24"/>
        </w:rPr>
        <w:t>докоммуникативный</w:t>
      </w:r>
      <w:proofErr w:type="spellEnd"/>
      <w:r w:rsidRPr="006C71DF">
        <w:rPr>
          <w:rFonts w:ascii="Times New Roman" w:eastAsia="Times New Roman" w:hAnsi="Times New Roman"/>
          <w:snapToGrid w:val="0"/>
          <w:sz w:val="24"/>
          <w:szCs w:val="24"/>
        </w:rPr>
        <w:t xml:space="preserve"> этап (подготовка выступления) и коммуникативный этап (взаимодействие с аудиторией).</w:t>
      </w:r>
    </w:p>
    <w:p w14:paraId="0B76AFF5" w14:textId="77777777" w:rsidR="006C71DF" w:rsidRPr="006C71DF" w:rsidRDefault="006C71DF" w:rsidP="006C71DF">
      <w:pPr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1D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Работа по подготовке устного выступления начинается с формулировки темы. </w:t>
      </w:r>
    </w:p>
    <w:p w14:paraId="6349142E" w14:textId="77777777" w:rsidR="006C71DF" w:rsidRPr="006C71DF" w:rsidRDefault="006C71DF" w:rsidP="006C71DF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6C71DF">
        <w:rPr>
          <w:rFonts w:ascii="Times New Roman" w:eastAsia="Times New Roman" w:hAnsi="Times New Roman"/>
          <w:snapToGrid w:val="0"/>
          <w:sz w:val="24"/>
          <w:szCs w:val="24"/>
        </w:rPr>
        <w:t>Само выступление должно состоять из трех частей – вступления (10-15% общего времени), основной части (60-70%) и заключения (20-25%).</w:t>
      </w:r>
    </w:p>
    <w:p w14:paraId="0598222C" w14:textId="77777777" w:rsidR="006C71DF" w:rsidRPr="006C71DF" w:rsidRDefault="006C71DF" w:rsidP="006C71DF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6C71DF">
        <w:rPr>
          <w:rFonts w:ascii="Times New Roman" w:eastAsia="Times New Roman" w:hAnsi="Times New Roman"/>
          <w:sz w:val="24"/>
          <w:szCs w:val="24"/>
          <w:u w:val="single"/>
        </w:rPr>
        <w:t>Вступление</w:t>
      </w:r>
      <w:r w:rsidRPr="006C71DF">
        <w:rPr>
          <w:rFonts w:ascii="Times New Roman" w:eastAsia="Times New Roman" w:hAnsi="Times New Roman"/>
          <w:sz w:val="24"/>
          <w:szCs w:val="24"/>
        </w:rPr>
        <w:t xml:space="preserve"> включает в себя </w:t>
      </w:r>
      <w:r w:rsidRPr="006C71DF">
        <w:rPr>
          <w:rFonts w:ascii="Times New Roman" w:eastAsia="Times New Roman" w:hAnsi="Times New Roman"/>
          <w:snapToGrid w:val="0"/>
          <w:sz w:val="24"/>
          <w:szCs w:val="24"/>
        </w:rPr>
        <w:t xml:space="preserve">представление авторов (фамилия, имя) </w:t>
      </w:r>
      <w:r w:rsidRPr="006C71DF">
        <w:rPr>
          <w:rFonts w:ascii="Times New Roman" w:eastAsia="Times New Roman" w:hAnsi="Times New Roman"/>
          <w:sz w:val="24"/>
          <w:szCs w:val="24"/>
        </w:rPr>
        <w:t xml:space="preserve">название доклада, расшифровку подзаголовка с целью точного определения содержания выступления, четкое определение идеи. </w:t>
      </w:r>
    </w:p>
    <w:p w14:paraId="3863B652" w14:textId="77777777" w:rsidR="006C71DF" w:rsidRPr="006C71DF" w:rsidRDefault="006C71DF" w:rsidP="006C71DF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6C71DF">
        <w:rPr>
          <w:rFonts w:ascii="Times New Roman" w:eastAsia="Times New Roman" w:hAnsi="Times New Roman"/>
          <w:snapToGrid w:val="0"/>
          <w:sz w:val="24"/>
          <w:szCs w:val="24"/>
        </w:rPr>
        <w:t>В речи может быть несколько идей, но не более трех.</w:t>
      </w:r>
    </w:p>
    <w:p w14:paraId="64563470" w14:textId="77777777" w:rsidR="006C71DF" w:rsidRPr="006C71DF" w:rsidRDefault="006C71DF" w:rsidP="006C71DF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C71DF">
        <w:rPr>
          <w:rFonts w:ascii="Times New Roman" w:eastAsia="Times New Roman" w:hAnsi="Times New Roman"/>
          <w:sz w:val="24"/>
          <w:szCs w:val="24"/>
        </w:rPr>
        <w:lastRenderedPageBreak/>
        <w:t>План развития основной части должен быть ясным. Должно быть отобрано оптимальное количество фактов и необходимых примеров.</w:t>
      </w:r>
    </w:p>
    <w:p w14:paraId="5A26A5EC" w14:textId="77777777" w:rsidR="006C71DF" w:rsidRPr="006C71DF" w:rsidRDefault="006C71DF" w:rsidP="006C71DF">
      <w:pPr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1D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заключении</w:t>
      </w:r>
      <w:r w:rsidRPr="006C71DF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 сформулировать выводы, которые следуют из основной идеи выступления. </w:t>
      </w:r>
      <w:r w:rsidRPr="006C71D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Правильно построенное заключение способствует хорошему впечатлению от выступления в целом. </w:t>
      </w:r>
    </w:p>
    <w:p w14:paraId="17B82488" w14:textId="77777777" w:rsidR="006C71DF" w:rsidRPr="006C71DF" w:rsidRDefault="006C71DF" w:rsidP="006C71DF">
      <w:pPr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</w:p>
    <w:p w14:paraId="0E5E2810" w14:textId="77777777" w:rsidR="006C71DF" w:rsidRPr="006C71DF" w:rsidRDefault="006C71DF" w:rsidP="006C71D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71DF">
        <w:rPr>
          <w:rFonts w:ascii="Times New Roman" w:hAnsi="Times New Roman"/>
          <w:sz w:val="24"/>
          <w:szCs w:val="24"/>
        </w:rPr>
        <w:t>Нужно продумать начало и конец выступления. Слова, с которых вы начинаете свое устное выступление, всегда играют важную роль. Можно начать с постановки темы, главного вопроса, сути своего выступления, или же с какого-либо яркого примера, который заинтересует ваших слушателей. В любом случае всякого рода «э-э-э», «вот», «значит», «это самое» и т.д. не лучшее начало речи.</w:t>
      </w:r>
    </w:p>
    <w:p w14:paraId="4D339932" w14:textId="77777777" w:rsidR="006C71DF" w:rsidRPr="006C71DF" w:rsidRDefault="006C71DF" w:rsidP="006C71D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71DF">
        <w:rPr>
          <w:rFonts w:ascii="Times New Roman" w:hAnsi="Times New Roman"/>
          <w:sz w:val="24"/>
          <w:szCs w:val="24"/>
        </w:rPr>
        <w:t>Речь должна быть выразительной, ясной, эмоционально окрашенной. Нет ничего хуже занудного докладчика, хотя и излишняя эмоциональность тоже раздражает. Ищите золотую середину.</w:t>
      </w:r>
    </w:p>
    <w:p w14:paraId="4F88F385" w14:textId="77777777" w:rsidR="006C71DF" w:rsidRPr="006C71DF" w:rsidRDefault="006C71DF" w:rsidP="006C71D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71DF">
        <w:rPr>
          <w:rFonts w:ascii="Times New Roman" w:hAnsi="Times New Roman"/>
          <w:sz w:val="24"/>
          <w:szCs w:val="24"/>
        </w:rPr>
        <w:t>В течение жизни выступать приходится всем и каждому. Дело в том, где, когда и перед кем. От умения выступать часто зависит не только отметка, но и успех в жизни.</w:t>
      </w:r>
    </w:p>
    <w:p w14:paraId="53F325C8" w14:textId="77777777" w:rsidR="006C71DF" w:rsidRPr="006C71DF" w:rsidRDefault="006C71DF" w:rsidP="006C71D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71DF">
        <w:rPr>
          <w:rFonts w:ascii="Times New Roman" w:hAnsi="Times New Roman"/>
          <w:sz w:val="24"/>
          <w:szCs w:val="24"/>
        </w:rPr>
        <w:t>Постарайтесь хорошо подготовиться к выступлению. Будьте убедительны, говорите конкретно, но главное – учитывайте, кто перед вами.</w:t>
      </w:r>
    </w:p>
    <w:p w14:paraId="31FD5C26" w14:textId="77777777" w:rsidR="006C71DF" w:rsidRPr="006C71DF" w:rsidRDefault="006C71DF" w:rsidP="006C71D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71DF">
        <w:rPr>
          <w:rFonts w:ascii="Times New Roman" w:hAnsi="Times New Roman"/>
          <w:sz w:val="24"/>
          <w:szCs w:val="24"/>
        </w:rPr>
        <w:t>Старайтесь хорошо владеть темой своего выступления, не будьте привязаны к тексту. Ужасное впечатление производит докладчик, который запинается на каждом слове, перебирая листки доклада. Лучше сделать подробный конспект, в который периодически стоит заглядывать. В тесте подчеркните ручкой или фломастером наиболее важные мысли, цифры, факты, которые никак нельзя пропустить.</w:t>
      </w:r>
    </w:p>
    <w:p w14:paraId="5FC4E642" w14:textId="77777777" w:rsidR="006C71DF" w:rsidRPr="006C71DF" w:rsidRDefault="006C71DF" w:rsidP="006C71D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71DF">
        <w:rPr>
          <w:rFonts w:ascii="Times New Roman" w:hAnsi="Times New Roman"/>
          <w:sz w:val="24"/>
          <w:szCs w:val="24"/>
        </w:rPr>
        <w:t>Следите за временем. Как правило, раздражает докладчик, который вместо обещанных 10 минут, говорит 20-25. Если вам надо еще немного времени, сверх отпущенного, спросите у руководителя и аудитории: по их реакции вы хорошо поймете надо ли вам продолжать.</w:t>
      </w:r>
    </w:p>
    <w:p w14:paraId="1FC2649E" w14:textId="77777777" w:rsidR="006C71DF" w:rsidRPr="006C71DF" w:rsidRDefault="006C71DF" w:rsidP="006C71D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71DF">
        <w:rPr>
          <w:rFonts w:ascii="Times New Roman" w:hAnsi="Times New Roman"/>
          <w:sz w:val="24"/>
          <w:szCs w:val="24"/>
        </w:rPr>
        <w:t xml:space="preserve">Одежда – не последнее дело для выступающего. Ведь мы помним, что встречают по одежке. В любом случае надо быть одетым аккуратно. В каждой стране свои привычки и традиции, у нас не принято ставить ногу на стул или садиться на стол во время доклада (это вполне принято в США), жевать резинку, слишком эмоционально жестикулировать. Жесты должны быть сдержаны и, как правило, подкреплять сказанное. Проблема «куда девать руки» мучает и более опытных докладчиков. Худшие варианты, засовывать их в карманы или вытягивать по швам. Возможно, вам поможет карандаш. Указка, тетрадь, которые вы будете периодически держать в руках. </w:t>
      </w:r>
    </w:p>
    <w:p w14:paraId="7F9AD7CA" w14:textId="77777777" w:rsidR="006C71DF" w:rsidRPr="006C71DF" w:rsidRDefault="006C71DF" w:rsidP="006C71D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71DF">
        <w:rPr>
          <w:rFonts w:ascii="Times New Roman" w:hAnsi="Times New Roman"/>
          <w:sz w:val="24"/>
          <w:szCs w:val="24"/>
        </w:rPr>
        <w:t>Еще одно пожелание – следите за голосом, старайтесь не кричать, но и не шепчите, и то, и другое убивает доклад. Контролируйте громкость и четкость речи.</w:t>
      </w:r>
    </w:p>
    <w:p w14:paraId="72554AC7" w14:textId="77777777" w:rsidR="006C71DF" w:rsidRPr="006C71DF" w:rsidRDefault="006C71DF" w:rsidP="006C71D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71DF">
        <w:rPr>
          <w:rFonts w:ascii="Times New Roman" w:hAnsi="Times New Roman"/>
          <w:sz w:val="24"/>
          <w:szCs w:val="24"/>
        </w:rPr>
        <w:t>Сейчас у многих есть видеокамеры. Запишите свое выступление и посмотрите потом. Это поможет вам многое понять.</w:t>
      </w:r>
    </w:p>
    <w:p w14:paraId="4D22B1CC" w14:textId="77777777" w:rsidR="006C71DF" w:rsidRPr="006C71DF" w:rsidRDefault="006C71DF" w:rsidP="006C71D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470BC28A" w14:textId="77777777" w:rsidR="006C71DF" w:rsidRPr="006C71DF" w:rsidRDefault="006C71DF" w:rsidP="006C71DF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theme="majorBidi"/>
          <w:b/>
          <w:bCs/>
          <w:sz w:val="24"/>
          <w:szCs w:val="24"/>
        </w:rPr>
      </w:pPr>
      <w:r w:rsidRPr="006C71DF">
        <w:rPr>
          <w:rFonts w:ascii="Times New Roman" w:eastAsiaTheme="majorEastAsia" w:hAnsi="Times New Roman" w:cstheme="majorBidi"/>
          <w:b/>
          <w:bCs/>
          <w:sz w:val="24"/>
          <w:szCs w:val="24"/>
        </w:rPr>
        <w:t>Критерии оценки доклада с выступлением:</w:t>
      </w:r>
    </w:p>
    <w:p w14:paraId="29330366" w14:textId="77777777" w:rsidR="006C71DF" w:rsidRPr="006C71DF" w:rsidRDefault="006C71DF" w:rsidP="006C71DF">
      <w:pPr>
        <w:spacing w:after="0" w:line="240" w:lineRule="auto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2631"/>
        <w:gridCol w:w="2876"/>
        <w:gridCol w:w="2838"/>
      </w:tblGrid>
      <w:tr w:rsidR="006C71DF" w:rsidRPr="006C71DF" w14:paraId="089BC152" w14:textId="77777777" w:rsidTr="00587686">
        <w:trPr>
          <w:trHeight w:val="246"/>
        </w:trPr>
        <w:tc>
          <w:tcPr>
            <w:tcW w:w="0" w:type="auto"/>
            <w:vMerge w:val="restart"/>
          </w:tcPr>
          <w:p w14:paraId="25161CAC" w14:textId="77777777" w:rsidR="006C71DF" w:rsidRPr="006C71DF" w:rsidRDefault="006C71DF" w:rsidP="006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gridSpan w:val="3"/>
          </w:tcPr>
          <w:p w14:paraId="5C56CA4D" w14:textId="77777777" w:rsidR="006C71DF" w:rsidRPr="006C71DF" w:rsidRDefault="006C71DF" w:rsidP="006C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оценки</w:t>
            </w:r>
          </w:p>
        </w:tc>
      </w:tr>
      <w:tr w:rsidR="006C71DF" w:rsidRPr="006C71DF" w14:paraId="063F282F" w14:textId="77777777" w:rsidTr="00587686">
        <w:trPr>
          <w:trHeight w:val="233"/>
        </w:trPr>
        <w:tc>
          <w:tcPr>
            <w:tcW w:w="0" w:type="auto"/>
            <w:vMerge/>
          </w:tcPr>
          <w:p w14:paraId="5A5415FE" w14:textId="77777777" w:rsidR="006C71DF" w:rsidRPr="006C71DF" w:rsidRDefault="006C71DF" w:rsidP="006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6DC9BBF" w14:textId="77777777" w:rsidR="006C71DF" w:rsidRPr="006C71DF" w:rsidRDefault="006C71DF" w:rsidP="006C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0" w:type="auto"/>
          </w:tcPr>
          <w:p w14:paraId="384FCC7F" w14:textId="77777777" w:rsidR="006C71DF" w:rsidRPr="006C71DF" w:rsidRDefault="006C71DF" w:rsidP="006C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0" w:type="auto"/>
          </w:tcPr>
          <w:p w14:paraId="6865035E" w14:textId="77777777" w:rsidR="006C71DF" w:rsidRPr="006C71DF" w:rsidRDefault="006C71DF" w:rsidP="006C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балла</w:t>
            </w:r>
          </w:p>
        </w:tc>
      </w:tr>
      <w:tr w:rsidR="006C71DF" w:rsidRPr="006C71DF" w14:paraId="34C300C8" w14:textId="77777777" w:rsidTr="00587686">
        <w:trPr>
          <w:trHeight w:val="698"/>
        </w:trPr>
        <w:tc>
          <w:tcPr>
            <w:tcW w:w="0" w:type="auto"/>
          </w:tcPr>
          <w:p w14:paraId="3FF5504A" w14:textId="77777777" w:rsidR="006C71DF" w:rsidRPr="006C71DF" w:rsidRDefault="006C71DF" w:rsidP="006C71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1DF">
              <w:rPr>
                <w:rFonts w:ascii="Times New Roman" w:hAnsi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0" w:type="auto"/>
          </w:tcPr>
          <w:p w14:paraId="41161015" w14:textId="77777777" w:rsidR="006C71DF" w:rsidRPr="006C71DF" w:rsidRDefault="006C71DF" w:rsidP="006C71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1DF">
              <w:rPr>
                <w:rFonts w:ascii="Times New Roman" w:hAnsi="Times New Roman"/>
              </w:rPr>
              <w:t>Актуальность либо вообще не сформулирована, либо сформулирована в самых общих чертах – проблема не выявлена и не аргументирована (не обоснована со ссылками на источники). Не четко сформулированы цель, задачи исследования, методы, используемые в работе.</w:t>
            </w:r>
          </w:p>
        </w:tc>
        <w:tc>
          <w:tcPr>
            <w:tcW w:w="0" w:type="auto"/>
          </w:tcPr>
          <w:p w14:paraId="0673D05F" w14:textId="77777777" w:rsidR="006C71DF" w:rsidRPr="006C71DF" w:rsidRDefault="006C71DF" w:rsidP="006C71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1DF">
              <w:rPr>
                <w:rFonts w:ascii="Times New Roman" w:hAnsi="Times New Roman"/>
              </w:rPr>
              <w:t xml:space="preserve">Автор обосновывает актуальность  направления исследования в целом, а не собственной темы. Сформулированы цель, задачи исследования. Тема работы сформулирована более или менее точно (то есть отражает основные аспекты изучаемой темы). </w:t>
            </w:r>
          </w:p>
        </w:tc>
        <w:tc>
          <w:tcPr>
            <w:tcW w:w="0" w:type="auto"/>
          </w:tcPr>
          <w:p w14:paraId="240D7EB7" w14:textId="77777777" w:rsidR="006C71DF" w:rsidRPr="006C71DF" w:rsidRDefault="006C71DF" w:rsidP="006C71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1DF">
              <w:rPr>
                <w:rFonts w:ascii="Times New Roman" w:hAnsi="Times New Roman"/>
              </w:rPr>
              <w:t>Актуальность проблемы исследования обоснована анализом состояния действительности. Цель фиксирует ожидаемые результаты работы, адекватна теме. Последовательность поставленных задач позволяет достичь цели рациональным способом.</w:t>
            </w:r>
          </w:p>
        </w:tc>
      </w:tr>
      <w:tr w:rsidR="006C71DF" w:rsidRPr="006C71DF" w14:paraId="17325554" w14:textId="77777777" w:rsidTr="00587686">
        <w:trPr>
          <w:trHeight w:val="1704"/>
        </w:trPr>
        <w:tc>
          <w:tcPr>
            <w:tcW w:w="0" w:type="auto"/>
          </w:tcPr>
          <w:p w14:paraId="3801CB61" w14:textId="77777777" w:rsidR="006C71DF" w:rsidRPr="006C71DF" w:rsidRDefault="006C71DF" w:rsidP="006C7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Логика работы</w:t>
            </w:r>
          </w:p>
        </w:tc>
        <w:tc>
          <w:tcPr>
            <w:tcW w:w="0" w:type="auto"/>
          </w:tcPr>
          <w:p w14:paraId="37E41018" w14:textId="77777777" w:rsidR="006C71DF" w:rsidRPr="006C71DF" w:rsidRDefault="006C71DF" w:rsidP="006C71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1DF">
              <w:rPr>
                <w:rFonts w:ascii="Times New Roman" w:hAnsi="Times New Roman"/>
              </w:rPr>
              <w:t>Содержание и тема работы согласуются между собой.  Некоторые части работы не связаны с целью и задачами работы.</w:t>
            </w:r>
          </w:p>
        </w:tc>
        <w:tc>
          <w:tcPr>
            <w:tcW w:w="0" w:type="auto"/>
          </w:tcPr>
          <w:p w14:paraId="434A49FA" w14:textId="77777777" w:rsidR="006C71DF" w:rsidRPr="006C71DF" w:rsidRDefault="006C71DF" w:rsidP="006C71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1DF">
              <w:rPr>
                <w:rFonts w:ascii="Times New Roman" w:hAnsi="Times New Roman"/>
              </w:rPr>
              <w:t xml:space="preserve">Содержание, как целой работы, так и ее частей связано с темой работы, имеются небольшие отклонения. Логика изложения, в общем и целом, присутствует – одно положение вытекает из другого. </w:t>
            </w:r>
          </w:p>
        </w:tc>
        <w:tc>
          <w:tcPr>
            <w:tcW w:w="0" w:type="auto"/>
          </w:tcPr>
          <w:p w14:paraId="1404CCD2" w14:textId="77777777" w:rsidR="006C71DF" w:rsidRPr="006C71DF" w:rsidRDefault="006C71DF" w:rsidP="006C71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1DF">
              <w:rPr>
                <w:rFonts w:ascii="Times New Roman" w:hAnsi="Times New Roman"/>
              </w:rPr>
              <w:t>Содержание,  как целой работы, так и ее частей связано с темой работы. Тема сформулирована конкретно, отражает направленность работы. Материал изложен грамотно, логически последовательно.</w:t>
            </w:r>
          </w:p>
        </w:tc>
      </w:tr>
      <w:tr w:rsidR="006C71DF" w:rsidRPr="006C71DF" w14:paraId="00DAC8B6" w14:textId="77777777" w:rsidTr="00587686">
        <w:trPr>
          <w:trHeight w:val="1103"/>
        </w:trPr>
        <w:tc>
          <w:tcPr>
            <w:tcW w:w="0" w:type="auto"/>
          </w:tcPr>
          <w:p w14:paraId="01004479" w14:textId="77777777" w:rsidR="006C71DF" w:rsidRPr="006C71DF" w:rsidRDefault="006C71DF" w:rsidP="006C7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Оформление работы</w:t>
            </w:r>
          </w:p>
        </w:tc>
        <w:tc>
          <w:tcPr>
            <w:tcW w:w="0" w:type="auto"/>
          </w:tcPr>
          <w:p w14:paraId="024F77FB" w14:textId="77777777" w:rsidR="006C71DF" w:rsidRPr="006C71DF" w:rsidRDefault="006C71DF" w:rsidP="006C71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1DF">
              <w:rPr>
                <w:rFonts w:ascii="Times New Roman" w:hAnsi="Times New Roman"/>
              </w:rPr>
              <w:t>Представленная работа имеет отклонения и не во всем соответствует требованиям, предъявляемым к рефератам.</w:t>
            </w:r>
          </w:p>
        </w:tc>
        <w:tc>
          <w:tcPr>
            <w:tcW w:w="0" w:type="auto"/>
          </w:tcPr>
          <w:p w14:paraId="3DBA7721" w14:textId="77777777" w:rsidR="006C71DF" w:rsidRPr="006C71DF" w:rsidRDefault="006C71DF" w:rsidP="006C71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1DF">
              <w:rPr>
                <w:rFonts w:ascii="Times New Roman" w:hAnsi="Times New Roman"/>
              </w:rPr>
              <w:t>Имеются отдельные, несущественные недочеты в оформлении работы.</w:t>
            </w:r>
          </w:p>
        </w:tc>
        <w:tc>
          <w:tcPr>
            <w:tcW w:w="0" w:type="auto"/>
          </w:tcPr>
          <w:p w14:paraId="35791300" w14:textId="77777777" w:rsidR="006C71DF" w:rsidRPr="006C71DF" w:rsidRDefault="006C71DF" w:rsidP="006C71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1DF">
              <w:rPr>
                <w:rFonts w:ascii="Times New Roman" w:hAnsi="Times New Roman"/>
              </w:rPr>
              <w:t>Текст работы и иллюстративный материал оформлены в соответствии с требованиями нормативных документов.</w:t>
            </w:r>
          </w:p>
        </w:tc>
      </w:tr>
      <w:tr w:rsidR="006C71DF" w:rsidRPr="006C71DF" w14:paraId="10A71A80" w14:textId="77777777" w:rsidTr="00587686">
        <w:trPr>
          <w:trHeight w:val="70"/>
        </w:trPr>
        <w:tc>
          <w:tcPr>
            <w:tcW w:w="0" w:type="auto"/>
          </w:tcPr>
          <w:p w14:paraId="64529C32" w14:textId="77777777" w:rsidR="006C71DF" w:rsidRPr="006C71DF" w:rsidRDefault="006C71DF" w:rsidP="006C7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</w:tcPr>
          <w:p w14:paraId="503F1F34" w14:textId="77777777" w:rsidR="006C71DF" w:rsidRPr="006C71DF" w:rsidRDefault="006C71DF" w:rsidP="006C71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1DF">
              <w:rPr>
                <w:rFonts w:ascii="Times New Roman" w:hAnsi="Times New Roman"/>
              </w:rPr>
              <w:t>Изучено менее десяти источников. Учащийся слабо ориентируется в тематике, путается  в содержании используемых книг.</w:t>
            </w:r>
          </w:p>
        </w:tc>
        <w:tc>
          <w:tcPr>
            <w:tcW w:w="0" w:type="auto"/>
          </w:tcPr>
          <w:p w14:paraId="209CE88E" w14:textId="77777777" w:rsidR="006C71DF" w:rsidRPr="006C71DF" w:rsidRDefault="006C71DF" w:rsidP="006C71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1DF">
              <w:rPr>
                <w:rFonts w:ascii="Times New Roman" w:hAnsi="Times New Roman"/>
              </w:rPr>
              <w:t>Изучено более десяти источников. Учащийся ориентируется в тематике,  может перечислить и кратко изложить содержание используемых книг.</w:t>
            </w:r>
          </w:p>
        </w:tc>
        <w:tc>
          <w:tcPr>
            <w:tcW w:w="0" w:type="auto"/>
          </w:tcPr>
          <w:p w14:paraId="3E92612F" w14:textId="77777777" w:rsidR="006C71DF" w:rsidRPr="006C71DF" w:rsidRDefault="006C71DF" w:rsidP="006C71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1DF">
              <w:rPr>
                <w:rFonts w:ascii="Times New Roman" w:hAnsi="Times New Roman"/>
              </w:rPr>
              <w:t>Количество источников более 20. Все источники, представленные в библиографии, использованы в работе.  Учащийся легко ориентируется в тематике,  может перечислить и кратко изложить содержание используемых книг.</w:t>
            </w:r>
          </w:p>
        </w:tc>
      </w:tr>
      <w:tr w:rsidR="006C71DF" w:rsidRPr="006C71DF" w14:paraId="590B26AE" w14:textId="77777777" w:rsidTr="00587686">
        <w:trPr>
          <w:trHeight w:val="766"/>
        </w:trPr>
        <w:tc>
          <w:tcPr>
            <w:tcW w:w="0" w:type="auto"/>
          </w:tcPr>
          <w:p w14:paraId="75B04C7B" w14:textId="77777777" w:rsidR="006C71DF" w:rsidRPr="006C71DF" w:rsidRDefault="006C71DF" w:rsidP="006C7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работы</w:t>
            </w:r>
          </w:p>
        </w:tc>
        <w:tc>
          <w:tcPr>
            <w:tcW w:w="0" w:type="auto"/>
          </w:tcPr>
          <w:p w14:paraId="0772FC6E" w14:textId="77777777" w:rsidR="006C71DF" w:rsidRPr="006C71DF" w:rsidRDefault="006C71DF" w:rsidP="006C71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1DF">
              <w:rPr>
                <w:rFonts w:ascii="Times New Roman" w:hAnsi="Times New Roman"/>
              </w:rPr>
              <w:t>Доклад в основном раскрывает содержание работы, однако недостаточно аргументирован. В целом учащийся показал, что материал усвоен, хотя не на все заданные вопросы были даны исчерпывающие ответы.</w:t>
            </w:r>
          </w:p>
        </w:tc>
        <w:tc>
          <w:tcPr>
            <w:tcW w:w="0" w:type="auto"/>
          </w:tcPr>
          <w:p w14:paraId="614AB13F" w14:textId="77777777" w:rsidR="006C71DF" w:rsidRPr="006C71DF" w:rsidRDefault="006C71DF" w:rsidP="006C71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1DF">
              <w:rPr>
                <w:rFonts w:ascii="Times New Roman" w:hAnsi="Times New Roman"/>
              </w:rPr>
              <w:t>Доклад содержательный, аргументированный. Материал излагается уверенно, методически последовательно. Учащийся дал правильные  ответы на все заданные вопросы, но допустил незначительные неточности.</w:t>
            </w:r>
          </w:p>
        </w:tc>
        <w:tc>
          <w:tcPr>
            <w:tcW w:w="0" w:type="auto"/>
          </w:tcPr>
          <w:p w14:paraId="097E9AF4" w14:textId="77777777" w:rsidR="006C71DF" w:rsidRPr="006C71DF" w:rsidRDefault="006C71DF" w:rsidP="006C71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1DF">
              <w:rPr>
                <w:rFonts w:ascii="Times New Roman" w:hAnsi="Times New Roman"/>
              </w:rPr>
              <w:t>Доклад содержательный, глубоко аргументированный Материал излагается свободно, грамотно, уверенно, методически последовательно. Учащийся дал правильные  ответы на все заданные вопросы.</w:t>
            </w:r>
          </w:p>
        </w:tc>
      </w:tr>
      <w:tr w:rsidR="006C71DF" w:rsidRPr="006C71DF" w14:paraId="404EFAF4" w14:textId="77777777" w:rsidTr="00587686">
        <w:trPr>
          <w:trHeight w:val="162"/>
        </w:trPr>
        <w:tc>
          <w:tcPr>
            <w:tcW w:w="0" w:type="auto"/>
            <w:gridSpan w:val="4"/>
          </w:tcPr>
          <w:p w14:paraId="1BD7C937" w14:textId="77777777" w:rsidR="006C71DF" w:rsidRPr="006C71DF" w:rsidRDefault="006C71DF" w:rsidP="006C71D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C71DF">
              <w:rPr>
                <w:rFonts w:ascii="Times New Roman" w:hAnsi="Times New Roman"/>
                <w:b/>
                <w:sz w:val="24"/>
                <w:szCs w:val="24"/>
              </w:rPr>
              <w:t>Максимально 15 баллов</w:t>
            </w:r>
          </w:p>
        </w:tc>
      </w:tr>
    </w:tbl>
    <w:p w14:paraId="30FE306B" w14:textId="77777777" w:rsidR="006C71DF" w:rsidRPr="006C71DF" w:rsidRDefault="006C71DF" w:rsidP="006C71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294412E" w14:textId="77777777" w:rsidR="006C71DF" w:rsidRPr="006C71DF" w:rsidRDefault="006C71DF" w:rsidP="006C71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C71DF">
        <w:rPr>
          <w:rFonts w:ascii="Times New Roman" w:hAnsi="Times New Roman"/>
          <w:b/>
          <w:sz w:val="24"/>
          <w:szCs w:val="24"/>
        </w:rPr>
        <w:t>Шкала соответствия количества баллов итоговой оценке:</w:t>
      </w:r>
    </w:p>
    <w:p w14:paraId="2C95400E" w14:textId="77777777" w:rsidR="006C71DF" w:rsidRPr="006C71DF" w:rsidRDefault="006C71DF" w:rsidP="006C71DF">
      <w:pPr>
        <w:spacing w:after="0" w:line="240" w:lineRule="auto"/>
        <w:ind w:firstLine="540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W w:w="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04"/>
      </w:tblGrid>
      <w:tr w:rsidR="006C71DF" w:rsidRPr="006C71DF" w14:paraId="3B6E3317" w14:textId="77777777" w:rsidTr="00587686">
        <w:trPr>
          <w:jc w:val="center"/>
        </w:trPr>
        <w:tc>
          <w:tcPr>
            <w:tcW w:w="2880" w:type="dxa"/>
            <w:vAlign w:val="center"/>
          </w:tcPr>
          <w:p w14:paraId="74C7115B" w14:textId="77777777" w:rsidR="006C71DF" w:rsidRPr="006C71DF" w:rsidRDefault="006C71DF" w:rsidP="006C7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1DF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3004" w:type="dxa"/>
            <w:vAlign w:val="center"/>
          </w:tcPr>
          <w:p w14:paraId="13F1B9B6" w14:textId="77777777" w:rsidR="006C71DF" w:rsidRPr="006C71DF" w:rsidRDefault="006C71DF" w:rsidP="006C7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1DF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6C71DF" w:rsidRPr="006C71DF" w14:paraId="60E5B0BC" w14:textId="77777777" w:rsidTr="00587686">
        <w:trPr>
          <w:jc w:val="center"/>
        </w:trPr>
        <w:tc>
          <w:tcPr>
            <w:tcW w:w="2880" w:type="dxa"/>
            <w:vAlign w:val="center"/>
          </w:tcPr>
          <w:p w14:paraId="0DAAC722" w14:textId="77777777" w:rsidR="006C71DF" w:rsidRPr="006C71DF" w:rsidRDefault="006C71DF" w:rsidP="006C7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71DF">
              <w:rPr>
                <w:rFonts w:ascii="Times New Roman" w:hAnsi="Times New Roman"/>
                <w:sz w:val="24"/>
                <w:szCs w:val="24"/>
              </w:rPr>
              <w:t>14 - 15</w:t>
            </w:r>
          </w:p>
        </w:tc>
        <w:tc>
          <w:tcPr>
            <w:tcW w:w="3004" w:type="dxa"/>
            <w:vAlign w:val="center"/>
          </w:tcPr>
          <w:p w14:paraId="6BA62BA8" w14:textId="77777777" w:rsidR="006C71DF" w:rsidRPr="006C71DF" w:rsidRDefault="006C71DF" w:rsidP="006C7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1DF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6C71DF" w:rsidRPr="006C71DF" w14:paraId="2D461E5C" w14:textId="77777777" w:rsidTr="00587686">
        <w:trPr>
          <w:jc w:val="center"/>
        </w:trPr>
        <w:tc>
          <w:tcPr>
            <w:tcW w:w="2880" w:type="dxa"/>
            <w:vAlign w:val="center"/>
          </w:tcPr>
          <w:p w14:paraId="66B9FAEE" w14:textId="77777777" w:rsidR="006C71DF" w:rsidRPr="006C71DF" w:rsidRDefault="006C71DF" w:rsidP="006C7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1DF">
              <w:rPr>
                <w:rFonts w:ascii="Times New Roman" w:hAnsi="Times New Roman"/>
                <w:sz w:val="24"/>
                <w:szCs w:val="24"/>
              </w:rPr>
              <w:t>11 - 13</w:t>
            </w:r>
          </w:p>
        </w:tc>
        <w:tc>
          <w:tcPr>
            <w:tcW w:w="3004" w:type="dxa"/>
            <w:vAlign w:val="center"/>
          </w:tcPr>
          <w:p w14:paraId="07DC661D" w14:textId="77777777" w:rsidR="006C71DF" w:rsidRPr="006C71DF" w:rsidRDefault="006C71DF" w:rsidP="006C7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1DF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6C71DF" w:rsidRPr="006C71DF" w14:paraId="50A1417E" w14:textId="77777777" w:rsidTr="00587686">
        <w:trPr>
          <w:jc w:val="center"/>
        </w:trPr>
        <w:tc>
          <w:tcPr>
            <w:tcW w:w="2880" w:type="dxa"/>
            <w:vAlign w:val="center"/>
          </w:tcPr>
          <w:p w14:paraId="76076F42" w14:textId="77777777" w:rsidR="006C71DF" w:rsidRPr="006C71DF" w:rsidRDefault="006C71DF" w:rsidP="006C7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1DF">
              <w:rPr>
                <w:rFonts w:ascii="Times New Roman" w:hAnsi="Times New Roman"/>
                <w:sz w:val="24"/>
                <w:szCs w:val="24"/>
              </w:rPr>
              <w:t>8 - 10</w:t>
            </w:r>
          </w:p>
        </w:tc>
        <w:tc>
          <w:tcPr>
            <w:tcW w:w="3004" w:type="dxa"/>
            <w:vAlign w:val="center"/>
          </w:tcPr>
          <w:p w14:paraId="16442DE4" w14:textId="77777777" w:rsidR="006C71DF" w:rsidRPr="006C71DF" w:rsidRDefault="006C71DF" w:rsidP="006C7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1DF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6C71DF" w:rsidRPr="006C71DF" w14:paraId="5A5CDBB3" w14:textId="77777777" w:rsidTr="00587686">
        <w:trPr>
          <w:jc w:val="center"/>
        </w:trPr>
        <w:tc>
          <w:tcPr>
            <w:tcW w:w="2880" w:type="dxa"/>
            <w:vAlign w:val="center"/>
          </w:tcPr>
          <w:p w14:paraId="555A6B6B" w14:textId="77777777" w:rsidR="006C71DF" w:rsidRPr="006C71DF" w:rsidRDefault="006C71DF" w:rsidP="006C7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1DF">
              <w:rPr>
                <w:rFonts w:ascii="Times New Roman" w:hAnsi="Times New Roman"/>
                <w:sz w:val="24"/>
                <w:szCs w:val="24"/>
              </w:rPr>
              <w:t>Менее 8</w:t>
            </w:r>
          </w:p>
        </w:tc>
        <w:tc>
          <w:tcPr>
            <w:tcW w:w="3004" w:type="dxa"/>
            <w:vAlign w:val="center"/>
          </w:tcPr>
          <w:p w14:paraId="08D7D040" w14:textId="77777777" w:rsidR="006C71DF" w:rsidRPr="006C71DF" w:rsidRDefault="006C71DF" w:rsidP="006C7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1DF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</w:tbl>
    <w:p w14:paraId="173EF43E" w14:textId="77777777" w:rsidR="00156FEF" w:rsidRPr="002F4C39" w:rsidRDefault="00156FEF" w:rsidP="0015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2CB674" w14:textId="77777777" w:rsidR="00156FEF" w:rsidRPr="002F4C39" w:rsidRDefault="00156FEF" w:rsidP="00156FEF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4C39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 реферата:</w:t>
      </w:r>
    </w:p>
    <w:p w14:paraId="7F60685D" w14:textId="77777777" w:rsidR="00156FEF" w:rsidRPr="002F4C39" w:rsidRDefault="00156FEF" w:rsidP="00156FEF">
      <w:pPr>
        <w:spacing w:after="0" w:line="240" w:lineRule="auto"/>
        <w:rPr>
          <w:rFonts w:ascii="Calibri" w:eastAsia="Calibri" w:hAnsi="Calibri" w:cs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2729"/>
        <w:gridCol w:w="2693"/>
        <w:gridCol w:w="2921"/>
      </w:tblGrid>
      <w:tr w:rsidR="00156FEF" w:rsidRPr="002F4C39" w14:paraId="007DFC2E" w14:textId="77777777" w:rsidTr="00BB75A4">
        <w:trPr>
          <w:trHeight w:val="246"/>
        </w:trPr>
        <w:tc>
          <w:tcPr>
            <w:tcW w:w="0" w:type="auto"/>
            <w:vMerge w:val="restart"/>
          </w:tcPr>
          <w:p w14:paraId="3090AB07" w14:textId="77777777" w:rsidR="00156FEF" w:rsidRPr="002F4C39" w:rsidRDefault="00156FEF" w:rsidP="00BB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gridSpan w:val="3"/>
          </w:tcPr>
          <w:p w14:paraId="38FDED1B" w14:textId="77777777" w:rsidR="00156FEF" w:rsidRPr="002F4C39" w:rsidRDefault="00156FEF" w:rsidP="00BB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оценки</w:t>
            </w:r>
          </w:p>
        </w:tc>
      </w:tr>
      <w:tr w:rsidR="00156FEF" w:rsidRPr="002F4C39" w14:paraId="1503AFF0" w14:textId="77777777" w:rsidTr="00BB75A4">
        <w:trPr>
          <w:trHeight w:val="233"/>
        </w:trPr>
        <w:tc>
          <w:tcPr>
            <w:tcW w:w="0" w:type="auto"/>
            <w:vMerge/>
          </w:tcPr>
          <w:p w14:paraId="7C401C3E" w14:textId="77777777" w:rsidR="00156FEF" w:rsidRPr="002F4C39" w:rsidRDefault="00156FEF" w:rsidP="00BB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28864D2" w14:textId="77777777" w:rsidR="00156FEF" w:rsidRPr="002F4C39" w:rsidRDefault="00156FEF" w:rsidP="00BB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0" w:type="auto"/>
          </w:tcPr>
          <w:p w14:paraId="059099B2" w14:textId="77777777" w:rsidR="00156FEF" w:rsidRPr="002F4C39" w:rsidRDefault="00156FEF" w:rsidP="00BB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0" w:type="auto"/>
          </w:tcPr>
          <w:p w14:paraId="1764E722" w14:textId="77777777" w:rsidR="00156FEF" w:rsidRPr="002F4C39" w:rsidRDefault="00156FEF" w:rsidP="00BB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балла</w:t>
            </w:r>
          </w:p>
        </w:tc>
      </w:tr>
      <w:tr w:rsidR="00156FEF" w:rsidRPr="002F4C39" w14:paraId="1F67DBE1" w14:textId="77777777" w:rsidTr="00BB75A4">
        <w:trPr>
          <w:trHeight w:val="698"/>
        </w:trPr>
        <w:tc>
          <w:tcPr>
            <w:tcW w:w="0" w:type="auto"/>
          </w:tcPr>
          <w:p w14:paraId="49814096" w14:textId="77777777" w:rsidR="00156FEF" w:rsidRPr="002F4C39" w:rsidRDefault="00156FEF" w:rsidP="00BB75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4C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0" w:type="auto"/>
          </w:tcPr>
          <w:p w14:paraId="7E978F62" w14:textId="77777777" w:rsidR="00156FEF" w:rsidRPr="002F4C39" w:rsidRDefault="00156FEF" w:rsidP="00BB75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4C39">
              <w:rPr>
                <w:rFonts w:ascii="Times New Roman" w:eastAsia="Calibri" w:hAnsi="Times New Roman" w:cs="Times New Roman"/>
              </w:rPr>
              <w:t xml:space="preserve">Актуальность либо вообще не </w:t>
            </w:r>
            <w:proofErr w:type="spellStart"/>
            <w:r w:rsidRPr="002F4C39">
              <w:rPr>
                <w:rFonts w:ascii="Times New Roman" w:eastAsia="Calibri" w:hAnsi="Times New Roman" w:cs="Times New Roman"/>
              </w:rPr>
              <w:t>сформулиро-вана</w:t>
            </w:r>
            <w:proofErr w:type="spellEnd"/>
            <w:r w:rsidRPr="002F4C39">
              <w:rPr>
                <w:rFonts w:ascii="Times New Roman" w:eastAsia="Calibri" w:hAnsi="Times New Roman" w:cs="Times New Roman"/>
              </w:rPr>
              <w:t xml:space="preserve">, либо </w:t>
            </w:r>
            <w:proofErr w:type="spellStart"/>
            <w:r w:rsidRPr="002F4C39">
              <w:rPr>
                <w:rFonts w:ascii="Times New Roman" w:eastAsia="Calibri" w:hAnsi="Times New Roman" w:cs="Times New Roman"/>
              </w:rPr>
              <w:t>сформулиро-вана</w:t>
            </w:r>
            <w:proofErr w:type="spellEnd"/>
            <w:r w:rsidRPr="002F4C39">
              <w:rPr>
                <w:rFonts w:ascii="Times New Roman" w:eastAsia="Calibri" w:hAnsi="Times New Roman" w:cs="Times New Roman"/>
              </w:rPr>
              <w:t xml:space="preserve"> в самых общих чертах – проблема не выявлена и не </w:t>
            </w:r>
            <w:proofErr w:type="spellStart"/>
            <w:r w:rsidRPr="002F4C39">
              <w:rPr>
                <w:rFonts w:ascii="Times New Roman" w:eastAsia="Calibri" w:hAnsi="Times New Roman" w:cs="Times New Roman"/>
              </w:rPr>
              <w:t>аргументи-рована</w:t>
            </w:r>
            <w:proofErr w:type="spellEnd"/>
            <w:r w:rsidRPr="002F4C39">
              <w:rPr>
                <w:rFonts w:ascii="Times New Roman" w:eastAsia="Calibri" w:hAnsi="Times New Roman" w:cs="Times New Roman"/>
              </w:rPr>
              <w:t xml:space="preserve"> (не обоснована со </w:t>
            </w:r>
            <w:r w:rsidRPr="002F4C39">
              <w:rPr>
                <w:rFonts w:ascii="Times New Roman" w:eastAsia="Calibri" w:hAnsi="Times New Roman" w:cs="Times New Roman"/>
              </w:rPr>
              <w:lastRenderedPageBreak/>
              <w:t>ссылками на источники). Не четко сформулированы цель, задачи исследования, методы, используемые в работе.</w:t>
            </w:r>
          </w:p>
        </w:tc>
        <w:tc>
          <w:tcPr>
            <w:tcW w:w="0" w:type="auto"/>
          </w:tcPr>
          <w:p w14:paraId="17649B17" w14:textId="77777777" w:rsidR="00156FEF" w:rsidRPr="002F4C39" w:rsidRDefault="00156FEF" w:rsidP="00BB75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4C39">
              <w:rPr>
                <w:rFonts w:ascii="Times New Roman" w:eastAsia="Calibri" w:hAnsi="Times New Roman" w:cs="Times New Roman"/>
              </w:rPr>
              <w:lastRenderedPageBreak/>
              <w:t xml:space="preserve">Автор обосновывает актуальность  </w:t>
            </w:r>
            <w:proofErr w:type="spellStart"/>
            <w:r w:rsidRPr="002F4C39">
              <w:rPr>
                <w:rFonts w:ascii="Times New Roman" w:eastAsia="Calibri" w:hAnsi="Times New Roman" w:cs="Times New Roman"/>
              </w:rPr>
              <w:t>направле-ния</w:t>
            </w:r>
            <w:proofErr w:type="spellEnd"/>
            <w:r w:rsidRPr="002F4C39">
              <w:rPr>
                <w:rFonts w:ascii="Times New Roman" w:eastAsia="Calibri" w:hAnsi="Times New Roman" w:cs="Times New Roman"/>
              </w:rPr>
              <w:t xml:space="preserve"> исследования в целом, а не собственной темы. Сформулированы цель, задачи исследования. Тема </w:t>
            </w:r>
            <w:r w:rsidRPr="002F4C39">
              <w:rPr>
                <w:rFonts w:ascii="Times New Roman" w:eastAsia="Calibri" w:hAnsi="Times New Roman" w:cs="Times New Roman"/>
              </w:rPr>
              <w:lastRenderedPageBreak/>
              <w:t xml:space="preserve">работы сформулирована более или менее точно (то есть отражает основные аспекты изучаемой темы). </w:t>
            </w:r>
          </w:p>
        </w:tc>
        <w:tc>
          <w:tcPr>
            <w:tcW w:w="0" w:type="auto"/>
          </w:tcPr>
          <w:p w14:paraId="099E77D5" w14:textId="77777777" w:rsidR="00156FEF" w:rsidRPr="002F4C39" w:rsidRDefault="00156FEF" w:rsidP="00BB75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4C39">
              <w:rPr>
                <w:rFonts w:ascii="Times New Roman" w:eastAsia="Calibri" w:hAnsi="Times New Roman" w:cs="Times New Roman"/>
              </w:rPr>
              <w:lastRenderedPageBreak/>
              <w:t xml:space="preserve">Актуальность проблемы исследования обоснована анализом состояния действительности. Цель фиксирует ожидаемые результаты работы, адекватна теме. </w:t>
            </w:r>
            <w:r w:rsidRPr="002F4C39">
              <w:rPr>
                <w:rFonts w:ascii="Times New Roman" w:eastAsia="Calibri" w:hAnsi="Times New Roman" w:cs="Times New Roman"/>
              </w:rPr>
              <w:lastRenderedPageBreak/>
              <w:t>Последовательность поставленных задач позволяет достичь цели рациональным способом.</w:t>
            </w:r>
          </w:p>
        </w:tc>
      </w:tr>
      <w:tr w:rsidR="00156FEF" w:rsidRPr="002F4C39" w14:paraId="0520873B" w14:textId="77777777" w:rsidTr="00BB75A4">
        <w:trPr>
          <w:trHeight w:val="70"/>
        </w:trPr>
        <w:tc>
          <w:tcPr>
            <w:tcW w:w="0" w:type="auto"/>
          </w:tcPr>
          <w:p w14:paraId="6E6B14BC" w14:textId="77777777" w:rsidR="00156FEF" w:rsidRPr="002F4C39" w:rsidRDefault="00156FEF" w:rsidP="00BB7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Логика работы</w:t>
            </w:r>
          </w:p>
        </w:tc>
        <w:tc>
          <w:tcPr>
            <w:tcW w:w="0" w:type="auto"/>
          </w:tcPr>
          <w:p w14:paraId="1D0773E0" w14:textId="77777777" w:rsidR="00156FEF" w:rsidRPr="002F4C39" w:rsidRDefault="00156FEF" w:rsidP="00BB75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4C39">
              <w:rPr>
                <w:rFonts w:ascii="Times New Roman" w:eastAsia="Calibri" w:hAnsi="Times New Roman" w:cs="Times New Roman"/>
              </w:rPr>
              <w:t>Содержание и тема работы согласуются между собой.  Некоторые части работы не связаны с целью и задачами работы.</w:t>
            </w:r>
          </w:p>
        </w:tc>
        <w:tc>
          <w:tcPr>
            <w:tcW w:w="0" w:type="auto"/>
          </w:tcPr>
          <w:p w14:paraId="41F50A5A" w14:textId="77777777" w:rsidR="00156FEF" w:rsidRPr="002F4C39" w:rsidRDefault="00156FEF" w:rsidP="00BB75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4C39">
              <w:rPr>
                <w:rFonts w:ascii="Times New Roman" w:eastAsia="Calibri" w:hAnsi="Times New Roman" w:cs="Times New Roman"/>
              </w:rPr>
              <w:t xml:space="preserve">Содержание, как целой работы, так и ее частей связано с темой работы, имеются небольшие </w:t>
            </w:r>
            <w:proofErr w:type="spellStart"/>
            <w:r w:rsidRPr="002F4C39">
              <w:rPr>
                <w:rFonts w:ascii="Times New Roman" w:eastAsia="Calibri" w:hAnsi="Times New Roman" w:cs="Times New Roman"/>
              </w:rPr>
              <w:t>отк-лонения</w:t>
            </w:r>
            <w:proofErr w:type="spellEnd"/>
            <w:r w:rsidRPr="002F4C39">
              <w:rPr>
                <w:rFonts w:ascii="Times New Roman" w:eastAsia="Calibri" w:hAnsi="Times New Roman" w:cs="Times New Roman"/>
              </w:rPr>
              <w:t xml:space="preserve">. Логика </w:t>
            </w:r>
            <w:proofErr w:type="spellStart"/>
            <w:r w:rsidRPr="002F4C39">
              <w:rPr>
                <w:rFonts w:ascii="Times New Roman" w:eastAsia="Calibri" w:hAnsi="Times New Roman" w:cs="Times New Roman"/>
              </w:rPr>
              <w:t>изложе-ния</w:t>
            </w:r>
            <w:proofErr w:type="spellEnd"/>
            <w:r w:rsidRPr="002F4C39">
              <w:rPr>
                <w:rFonts w:ascii="Times New Roman" w:eastAsia="Calibri" w:hAnsi="Times New Roman" w:cs="Times New Roman"/>
              </w:rPr>
              <w:t xml:space="preserve">, в общем и целом, присутствует – одно положение вытекает из другого. </w:t>
            </w:r>
          </w:p>
        </w:tc>
        <w:tc>
          <w:tcPr>
            <w:tcW w:w="0" w:type="auto"/>
          </w:tcPr>
          <w:p w14:paraId="709AFE73" w14:textId="77777777" w:rsidR="00156FEF" w:rsidRPr="002F4C39" w:rsidRDefault="00156FEF" w:rsidP="00BB75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4C39">
              <w:rPr>
                <w:rFonts w:ascii="Times New Roman" w:eastAsia="Calibri" w:hAnsi="Times New Roman" w:cs="Times New Roman"/>
              </w:rPr>
              <w:t xml:space="preserve">Содержание, как целой работы, так и ее частей связано с темой работы. Тема сформулирована </w:t>
            </w:r>
            <w:proofErr w:type="spellStart"/>
            <w:r w:rsidRPr="002F4C39">
              <w:rPr>
                <w:rFonts w:ascii="Times New Roman" w:eastAsia="Calibri" w:hAnsi="Times New Roman" w:cs="Times New Roman"/>
              </w:rPr>
              <w:t>конк-ретно</w:t>
            </w:r>
            <w:proofErr w:type="spellEnd"/>
            <w:r w:rsidRPr="002F4C39">
              <w:rPr>
                <w:rFonts w:ascii="Times New Roman" w:eastAsia="Calibri" w:hAnsi="Times New Roman" w:cs="Times New Roman"/>
              </w:rPr>
              <w:t>, отражает направлен-</w:t>
            </w:r>
            <w:proofErr w:type="spellStart"/>
            <w:r w:rsidRPr="002F4C39">
              <w:rPr>
                <w:rFonts w:ascii="Times New Roman" w:eastAsia="Calibri" w:hAnsi="Times New Roman" w:cs="Times New Roman"/>
              </w:rPr>
              <w:t>ность</w:t>
            </w:r>
            <w:proofErr w:type="spellEnd"/>
            <w:r w:rsidRPr="002F4C39">
              <w:rPr>
                <w:rFonts w:ascii="Times New Roman" w:eastAsia="Calibri" w:hAnsi="Times New Roman" w:cs="Times New Roman"/>
              </w:rPr>
              <w:t xml:space="preserve"> работы. Материал изложен грамотно, логически последовательно.</w:t>
            </w:r>
          </w:p>
        </w:tc>
      </w:tr>
      <w:tr w:rsidR="00156FEF" w:rsidRPr="002F4C39" w14:paraId="6219C132" w14:textId="77777777" w:rsidTr="00BB75A4">
        <w:trPr>
          <w:trHeight w:val="1103"/>
        </w:trPr>
        <w:tc>
          <w:tcPr>
            <w:tcW w:w="0" w:type="auto"/>
          </w:tcPr>
          <w:p w14:paraId="4BF082E1" w14:textId="77777777" w:rsidR="00156FEF" w:rsidRPr="002F4C39" w:rsidRDefault="00156FEF" w:rsidP="00BB7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Оформление работы</w:t>
            </w:r>
          </w:p>
        </w:tc>
        <w:tc>
          <w:tcPr>
            <w:tcW w:w="0" w:type="auto"/>
          </w:tcPr>
          <w:p w14:paraId="64D9BE2A" w14:textId="77777777" w:rsidR="00156FEF" w:rsidRPr="002F4C39" w:rsidRDefault="00156FEF" w:rsidP="00BB75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4C39">
              <w:rPr>
                <w:rFonts w:ascii="Times New Roman" w:eastAsia="Calibri" w:hAnsi="Times New Roman" w:cs="Times New Roman"/>
              </w:rPr>
              <w:t>Представленная работа имеет отклонения и не во всем соответствует требованиям, предъявляемым к рефератам.</w:t>
            </w:r>
          </w:p>
        </w:tc>
        <w:tc>
          <w:tcPr>
            <w:tcW w:w="0" w:type="auto"/>
          </w:tcPr>
          <w:p w14:paraId="10613597" w14:textId="77777777" w:rsidR="00156FEF" w:rsidRPr="002F4C39" w:rsidRDefault="00156FEF" w:rsidP="00BB75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4C39">
              <w:rPr>
                <w:rFonts w:ascii="Times New Roman" w:eastAsia="Calibri" w:hAnsi="Times New Roman" w:cs="Times New Roman"/>
              </w:rPr>
              <w:t>Имеются отдельные, несущественные недочеты в оформлении работы.</w:t>
            </w:r>
          </w:p>
        </w:tc>
        <w:tc>
          <w:tcPr>
            <w:tcW w:w="0" w:type="auto"/>
          </w:tcPr>
          <w:p w14:paraId="7C519DA5" w14:textId="77777777" w:rsidR="00156FEF" w:rsidRPr="002F4C39" w:rsidRDefault="00156FEF" w:rsidP="00BB75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4C39">
              <w:rPr>
                <w:rFonts w:ascii="Times New Roman" w:eastAsia="Calibri" w:hAnsi="Times New Roman" w:cs="Times New Roman"/>
              </w:rPr>
              <w:t>Текст работы и иллюстративный материал оформлены в соответствии с требованиями нормативных документов.</w:t>
            </w:r>
          </w:p>
        </w:tc>
      </w:tr>
      <w:tr w:rsidR="00156FEF" w:rsidRPr="002F4C39" w14:paraId="4EEBB5EE" w14:textId="77777777" w:rsidTr="00BB75A4">
        <w:trPr>
          <w:trHeight w:val="70"/>
        </w:trPr>
        <w:tc>
          <w:tcPr>
            <w:tcW w:w="0" w:type="auto"/>
          </w:tcPr>
          <w:p w14:paraId="1115778E" w14:textId="77777777" w:rsidR="00156FEF" w:rsidRPr="002F4C39" w:rsidRDefault="00156FEF" w:rsidP="00BB7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</w:tcPr>
          <w:p w14:paraId="7F9834A2" w14:textId="77777777" w:rsidR="00156FEF" w:rsidRPr="002F4C39" w:rsidRDefault="00156FEF" w:rsidP="00BB75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4C39">
              <w:rPr>
                <w:rFonts w:ascii="Times New Roman" w:eastAsia="Calibri" w:hAnsi="Times New Roman" w:cs="Times New Roman"/>
              </w:rPr>
              <w:t>Изучено менее десяти источников. Учащийся слабо ориентируется в тематике, путается  в содержании используемых книг.</w:t>
            </w:r>
          </w:p>
        </w:tc>
        <w:tc>
          <w:tcPr>
            <w:tcW w:w="0" w:type="auto"/>
          </w:tcPr>
          <w:p w14:paraId="0D2837F2" w14:textId="77777777" w:rsidR="00156FEF" w:rsidRPr="002F4C39" w:rsidRDefault="00156FEF" w:rsidP="00BB75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4C39">
              <w:rPr>
                <w:rFonts w:ascii="Times New Roman" w:eastAsia="Calibri" w:hAnsi="Times New Roman" w:cs="Times New Roman"/>
              </w:rPr>
              <w:t>Изучено более десяти источников. Учащийся ориентируется в тематике,  может перечислить и кратко изложить содержание используемых книг.</w:t>
            </w:r>
          </w:p>
        </w:tc>
        <w:tc>
          <w:tcPr>
            <w:tcW w:w="0" w:type="auto"/>
          </w:tcPr>
          <w:p w14:paraId="5AF6F396" w14:textId="77777777" w:rsidR="00156FEF" w:rsidRPr="002F4C39" w:rsidRDefault="00156FEF" w:rsidP="00BB75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4C39">
              <w:rPr>
                <w:rFonts w:ascii="Times New Roman" w:eastAsia="Calibri" w:hAnsi="Times New Roman" w:cs="Times New Roman"/>
              </w:rPr>
              <w:t xml:space="preserve">Количество источников более 20. Все источники, представленные в </w:t>
            </w:r>
            <w:proofErr w:type="spellStart"/>
            <w:r w:rsidRPr="002F4C39">
              <w:rPr>
                <w:rFonts w:ascii="Times New Roman" w:eastAsia="Calibri" w:hAnsi="Times New Roman" w:cs="Times New Roman"/>
              </w:rPr>
              <w:t>библиог</w:t>
            </w:r>
            <w:proofErr w:type="spellEnd"/>
            <w:r w:rsidRPr="002F4C39">
              <w:rPr>
                <w:rFonts w:ascii="Times New Roman" w:eastAsia="Calibri" w:hAnsi="Times New Roman" w:cs="Times New Roman"/>
              </w:rPr>
              <w:t>-рафии, использованы в работе.  Учащийся легко ориентируется в тематике,  может перечислить и кратко изложить содержание используемых книг.</w:t>
            </w:r>
          </w:p>
        </w:tc>
      </w:tr>
      <w:tr w:rsidR="00156FEF" w:rsidRPr="002F4C39" w14:paraId="378F1ACC" w14:textId="77777777" w:rsidTr="00BB75A4">
        <w:trPr>
          <w:trHeight w:val="162"/>
        </w:trPr>
        <w:tc>
          <w:tcPr>
            <w:tcW w:w="0" w:type="auto"/>
            <w:gridSpan w:val="4"/>
          </w:tcPr>
          <w:p w14:paraId="43AF4FA4" w14:textId="77777777" w:rsidR="00156FEF" w:rsidRPr="002F4C39" w:rsidRDefault="00156FEF" w:rsidP="00BB75A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4C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Максимально 12 баллов</w:t>
            </w:r>
          </w:p>
        </w:tc>
      </w:tr>
    </w:tbl>
    <w:p w14:paraId="0803E43F" w14:textId="77777777" w:rsidR="00156FEF" w:rsidRPr="002F4C39" w:rsidRDefault="00156FEF" w:rsidP="00156F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57FA17" w14:textId="77777777" w:rsidR="00156FEF" w:rsidRPr="002F4C39" w:rsidRDefault="00156FEF" w:rsidP="00156F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4C39">
        <w:rPr>
          <w:rFonts w:ascii="Times New Roman" w:eastAsia="Calibri" w:hAnsi="Times New Roman" w:cs="Times New Roman"/>
          <w:b/>
          <w:sz w:val="24"/>
          <w:szCs w:val="24"/>
        </w:rPr>
        <w:t>Шкала соответствия количества баллов итоговой оценке:</w:t>
      </w:r>
    </w:p>
    <w:p w14:paraId="0221F67D" w14:textId="77777777" w:rsidR="00156FEF" w:rsidRPr="002F4C39" w:rsidRDefault="00156FEF" w:rsidP="00156FEF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W w:w="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04"/>
      </w:tblGrid>
      <w:tr w:rsidR="00156FEF" w:rsidRPr="002F4C39" w14:paraId="6FA6EE1C" w14:textId="77777777" w:rsidTr="00BB75A4">
        <w:trPr>
          <w:jc w:val="center"/>
        </w:trPr>
        <w:tc>
          <w:tcPr>
            <w:tcW w:w="2880" w:type="dxa"/>
            <w:vAlign w:val="center"/>
          </w:tcPr>
          <w:p w14:paraId="6BF9BA60" w14:textId="77777777" w:rsidR="00156FEF" w:rsidRPr="002F4C39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4C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3004" w:type="dxa"/>
            <w:vAlign w:val="center"/>
          </w:tcPr>
          <w:p w14:paraId="666FF215" w14:textId="77777777" w:rsidR="00156FEF" w:rsidRPr="002F4C39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4C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156FEF" w:rsidRPr="002F4C39" w14:paraId="4538F797" w14:textId="77777777" w:rsidTr="00BB75A4">
        <w:trPr>
          <w:jc w:val="center"/>
        </w:trPr>
        <w:tc>
          <w:tcPr>
            <w:tcW w:w="2880" w:type="dxa"/>
            <w:vAlign w:val="center"/>
          </w:tcPr>
          <w:p w14:paraId="7209AA3F" w14:textId="77777777" w:rsidR="00156FEF" w:rsidRPr="002F4C39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4C39">
              <w:rPr>
                <w:rFonts w:ascii="Times New Roman" w:eastAsia="Calibri" w:hAnsi="Times New Roman" w:cs="Times New Roman"/>
                <w:sz w:val="24"/>
                <w:szCs w:val="24"/>
              </w:rPr>
              <w:t>11 - 12</w:t>
            </w:r>
          </w:p>
        </w:tc>
        <w:tc>
          <w:tcPr>
            <w:tcW w:w="3004" w:type="dxa"/>
            <w:vAlign w:val="center"/>
          </w:tcPr>
          <w:p w14:paraId="77D51950" w14:textId="77777777" w:rsidR="00156FEF" w:rsidRPr="002F4C39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39">
              <w:rPr>
                <w:rFonts w:ascii="Times New Roman" w:eastAsia="Calibri" w:hAnsi="Times New Roman" w:cs="Times New Roman"/>
                <w:sz w:val="24"/>
                <w:szCs w:val="24"/>
              </w:rPr>
              <w:t>отлично</w:t>
            </w:r>
          </w:p>
        </w:tc>
      </w:tr>
      <w:tr w:rsidR="00156FEF" w:rsidRPr="002F4C39" w14:paraId="5CC298A2" w14:textId="77777777" w:rsidTr="00BB75A4">
        <w:trPr>
          <w:jc w:val="center"/>
        </w:trPr>
        <w:tc>
          <w:tcPr>
            <w:tcW w:w="2880" w:type="dxa"/>
            <w:vAlign w:val="center"/>
          </w:tcPr>
          <w:p w14:paraId="357F3A7E" w14:textId="77777777" w:rsidR="00156FEF" w:rsidRPr="002F4C39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39">
              <w:rPr>
                <w:rFonts w:ascii="Times New Roman" w:eastAsia="Calibri" w:hAnsi="Times New Roman" w:cs="Times New Roman"/>
                <w:sz w:val="24"/>
                <w:szCs w:val="24"/>
              </w:rPr>
              <w:t>9 - 10</w:t>
            </w:r>
          </w:p>
        </w:tc>
        <w:tc>
          <w:tcPr>
            <w:tcW w:w="3004" w:type="dxa"/>
            <w:vAlign w:val="center"/>
          </w:tcPr>
          <w:p w14:paraId="6CF3B70E" w14:textId="77777777" w:rsidR="00156FEF" w:rsidRPr="002F4C39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39">
              <w:rPr>
                <w:rFonts w:ascii="Times New Roman" w:eastAsia="Calibri" w:hAnsi="Times New Roman" w:cs="Times New Roman"/>
                <w:sz w:val="24"/>
                <w:szCs w:val="24"/>
              </w:rPr>
              <w:t>хорошо</w:t>
            </w:r>
          </w:p>
        </w:tc>
      </w:tr>
      <w:tr w:rsidR="00156FEF" w:rsidRPr="002F4C39" w14:paraId="086286B3" w14:textId="77777777" w:rsidTr="00BB75A4">
        <w:trPr>
          <w:jc w:val="center"/>
        </w:trPr>
        <w:tc>
          <w:tcPr>
            <w:tcW w:w="2880" w:type="dxa"/>
            <w:vAlign w:val="center"/>
          </w:tcPr>
          <w:p w14:paraId="30666521" w14:textId="77777777" w:rsidR="00156FEF" w:rsidRPr="002F4C39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39">
              <w:rPr>
                <w:rFonts w:ascii="Times New Roman" w:eastAsia="Calibri" w:hAnsi="Times New Roman" w:cs="Times New Roman"/>
                <w:sz w:val="24"/>
                <w:szCs w:val="24"/>
              </w:rPr>
              <w:t>6 - 8</w:t>
            </w:r>
          </w:p>
        </w:tc>
        <w:tc>
          <w:tcPr>
            <w:tcW w:w="3004" w:type="dxa"/>
            <w:vAlign w:val="center"/>
          </w:tcPr>
          <w:p w14:paraId="63427A81" w14:textId="77777777" w:rsidR="00156FEF" w:rsidRPr="002F4C39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39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156FEF" w:rsidRPr="002F4C39" w14:paraId="00DB6F57" w14:textId="77777777" w:rsidTr="00BB75A4">
        <w:trPr>
          <w:jc w:val="center"/>
        </w:trPr>
        <w:tc>
          <w:tcPr>
            <w:tcW w:w="2880" w:type="dxa"/>
            <w:vAlign w:val="center"/>
          </w:tcPr>
          <w:p w14:paraId="46D640B7" w14:textId="77777777" w:rsidR="00156FEF" w:rsidRPr="002F4C39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39">
              <w:rPr>
                <w:rFonts w:ascii="Times New Roman" w:eastAsia="Calibri" w:hAnsi="Times New Roman" w:cs="Times New Roman"/>
                <w:sz w:val="24"/>
                <w:szCs w:val="24"/>
              </w:rPr>
              <w:t>Менее 6</w:t>
            </w:r>
          </w:p>
        </w:tc>
        <w:tc>
          <w:tcPr>
            <w:tcW w:w="3004" w:type="dxa"/>
            <w:vAlign w:val="center"/>
          </w:tcPr>
          <w:p w14:paraId="247D9575" w14:textId="77777777" w:rsidR="00156FEF" w:rsidRPr="002F4C39" w:rsidRDefault="00156FEF" w:rsidP="00BB7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39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14:paraId="7D4B1B2B" w14:textId="77777777" w:rsidR="00156FEF" w:rsidRPr="002F4C39" w:rsidRDefault="00156FEF" w:rsidP="00156FEF"/>
    <w:p w14:paraId="455E3429" w14:textId="77777777" w:rsidR="00156FEF" w:rsidRPr="000B75F4" w:rsidRDefault="00156FEF" w:rsidP="00156FE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Написание эссе</w:t>
      </w:r>
    </w:p>
    <w:p w14:paraId="4A03F1B8" w14:textId="03712979" w:rsidR="00156FEF" w:rsidRPr="00E76EAE" w:rsidRDefault="00156FEF" w:rsidP="00156F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EAE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Самостоятельная работа №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76E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45CFE1B" w14:textId="77777777" w:rsidR="00156FEF" w:rsidRPr="00F911F7" w:rsidRDefault="00156FEF" w:rsidP="00156FEF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F911F7">
        <w:rPr>
          <w:rFonts w:ascii="Times New Roman" w:hAnsi="Times New Roman" w:cs="Times New Roman"/>
          <w:bCs/>
          <w:iCs/>
          <w:sz w:val="24"/>
          <w:szCs w:val="24"/>
          <w:u w:val="single"/>
        </w:rPr>
        <w:t>Написание эссе на тему: «Проблемы трудоустройства молодёжи»</w:t>
      </w:r>
    </w:p>
    <w:p w14:paraId="4E8D189E" w14:textId="77777777" w:rsidR="00156FEF" w:rsidRPr="00F911F7" w:rsidRDefault="00156FEF" w:rsidP="00156FEF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</w:p>
    <w:p w14:paraId="15F631D4" w14:textId="60A253C2" w:rsidR="00156FEF" w:rsidRPr="00F06170" w:rsidRDefault="00156FEF" w:rsidP="00156FE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7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F06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06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амостоятельный анализ и </w:t>
      </w:r>
      <w:r w:rsidRPr="00F06170">
        <w:rPr>
          <w:rFonts w:ascii="Times New Roman" w:hAnsi="Times New Roman" w:cs="Times New Roman"/>
          <w:sz w:val="24"/>
          <w:szCs w:val="24"/>
          <w:lang w:eastAsia="ar-SA"/>
        </w:rPr>
        <w:t>изучение проблем трудоустройства молодёжи</w:t>
      </w:r>
      <w:r w:rsidRPr="00F06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современном рынке труда.</w:t>
      </w:r>
    </w:p>
    <w:p w14:paraId="20E24FFC" w14:textId="77777777" w:rsidR="00156FEF" w:rsidRDefault="00156FEF" w:rsidP="00156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233257" w14:textId="77777777" w:rsidR="00156FEF" w:rsidRDefault="00156FEF" w:rsidP="00156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 источники:</w:t>
      </w:r>
    </w:p>
    <w:p w14:paraId="524F0B7F" w14:textId="77777777" w:rsidR="00156FEF" w:rsidRPr="00E76EAE" w:rsidRDefault="00156FEF" w:rsidP="00156FEF">
      <w:pPr>
        <w:spacing w:after="0" w:line="240" w:lineRule="auto"/>
        <w:rPr>
          <w:rFonts w:ascii="Times New Roman" w:eastAsia="Times New Roman" w:hAnsi="Times New Roman" w:cs="Times New Roman"/>
          <w:kern w:val="1"/>
          <w:lang w:eastAsia="ru-RU"/>
        </w:rPr>
      </w:pPr>
      <w:r w:rsidRPr="00E76EAE">
        <w:rPr>
          <w:rFonts w:ascii="Times New Roman" w:eastAsia="Times New Roman" w:hAnsi="Times New Roman" w:cs="Times New Roman"/>
          <w:kern w:val="1"/>
          <w:lang w:eastAsia="ru-RU"/>
        </w:rPr>
        <w:t>Интернет- источники:</w:t>
      </w:r>
    </w:p>
    <w:p w14:paraId="3D78E373" w14:textId="77777777" w:rsidR="00156FEF" w:rsidRPr="00E76EAE" w:rsidRDefault="00156FEF" w:rsidP="00156F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EAE">
        <w:rPr>
          <w:rFonts w:ascii="Times New Roman" w:hAnsi="Times New Roman" w:cs="Times New Roman"/>
          <w:bCs/>
        </w:rPr>
        <w:t>«Проблемы трудоустройства молодёжи»</w:t>
      </w:r>
    </w:p>
    <w:p w14:paraId="61BA8439" w14:textId="77777777" w:rsidR="00156FEF" w:rsidRPr="00E76EAE" w:rsidRDefault="00156FEF" w:rsidP="0015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6F698E" w14:textId="77777777" w:rsidR="00156FEF" w:rsidRPr="00E76EAE" w:rsidRDefault="00156FEF" w:rsidP="00156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работы</w:t>
      </w:r>
    </w:p>
    <w:p w14:paraId="0C31472D" w14:textId="77777777" w:rsidR="00156FEF" w:rsidRPr="00F06170" w:rsidRDefault="00156FEF" w:rsidP="00156FE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170">
        <w:rPr>
          <w:rFonts w:ascii="Times New Roman" w:hAnsi="Times New Roman" w:cs="Times New Roman"/>
          <w:bCs/>
          <w:sz w:val="24"/>
          <w:szCs w:val="24"/>
        </w:rPr>
        <w:t>Напи</w:t>
      </w:r>
      <w:r>
        <w:rPr>
          <w:rFonts w:ascii="Times New Roman" w:hAnsi="Times New Roman" w:cs="Times New Roman"/>
          <w:bCs/>
          <w:sz w:val="24"/>
          <w:szCs w:val="24"/>
        </w:rPr>
        <w:t>шите</w:t>
      </w:r>
      <w:r w:rsidRPr="00F06170">
        <w:rPr>
          <w:rFonts w:ascii="Times New Roman" w:hAnsi="Times New Roman" w:cs="Times New Roman"/>
          <w:bCs/>
          <w:sz w:val="24"/>
          <w:szCs w:val="24"/>
        </w:rPr>
        <w:t xml:space="preserve"> эссе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указанной теме</w:t>
      </w:r>
    </w:p>
    <w:p w14:paraId="598453FA" w14:textId="77777777" w:rsidR="00156FEF" w:rsidRDefault="00156FEF" w:rsidP="0015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496745D" w14:textId="77777777" w:rsidR="00156FEF" w:rsidRDefault="00156FEF" w:rsidP="0015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Формат выполнения</w:t>
      </w:r>
      <w:r w:rsidRPr="00C675E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Pr="00F06170">
        <w:rPr>
          <w:rFonts w:ascii="Times New Roman" w:eastAsia="Calibri" w:hAnsi="Times New Roman" w:cs="Times New Roman"/>
          <w:sz w:val="24"/>
          <w:szCs w:val="24"/>
        </w:rPr>
        <w:t>распечатка на ПК, допускается рукописный текст</w:t>
      </w:r>
      <w:r w:rsidRPr="00F06170">
        <w:rPr>
          <w:rFonts w:ascii="Times New Roman" w:hAnsi="Times New Roman" w:cs="Times New Roman"/>
          <w:bCs/>
          <w:sz w:val="24"/>
          <w:szCs w:val="24"/>
        </w:rPr>
        <w:t>.</w:t>
      </w:r>
    </w:p>
    <w:p w14:paraId="5AFAE5C1" w14:textId="77777777" w:rsidR="00156FEF" w:rsidRDefault="00156FEF" w:rsidP="00156F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64D1260" w14:textId="77777777" w:rsidR="00156FEF" w:rsidRPr="00EE24A9" w:rsidRDefault="00156FEF" w:rsidP="00156F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Форма сдачи отчетности: </w:t>
      </w:r>
      <w:r>
        <w:rPr>
          <w:rFonts w:ascii="Times New Roman" w:eastAsia="Calibri" w:hAnsi="Times New Roman" w:cs="Times New Roman"/>
          <w:bCs/>
          <w:sz w:val="24"/>
          <w:szCs w:val="24"/>
        </w:rPr>
        <w:t>эссе</w:t>
      </w:r>
    </w:p>
    <w:p w14:paraId="35C6D0FB" w14:textId="77777777" w:rsidR="00156FEF" w:rsidRDefault="00156FEF" w:rsidP="00156F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74BFA70" w14:textId="77777777" w:rsidR="00156FEF" w:rsidRDefault="00156FEF" w:rsidP="0015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675E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МЕТОДИЧЕСКИЕ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РЕКОМЕНДАЦИИ</w:t>
      </w:r>
      <w:r w:rsidRPr="00C675E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 НАПИСАНИЮ ЭССЕ</w:t>
      </w:r>
    </w:p>
    <w:p w14:paraId="28D35894" w14:textId="77777777" w:rsidR="00156FEF" w:rsidRPr="00C675E1" w:rsidRDefault="00156FEF" w:rsidP="0015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FA00F4" w14:textId="77777777" w:rsidR="00156FEF" w:rsidRPr="00507208" w:rsidRDefault="00156FEF" w:rsidP="0015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2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Эссе</w:t>
      </w:r>
      <w:r w:rsidRPr="00507208">
        <w:rPr>
          <w:rFonts w:ascii="Times New Roman" w:eastAsia="Times New Roman" w:hAnsi="Times New Roman" w:cs="Times New Roman"/>
          <w:sz w:val="24"/>
          <w:szCs w:val="24"/>
        </w:rPr>
        <w:t xml:space="preserve"> — от французского </w:t>
      </w:r>
      <w:proofErr w:type="spellStart"/>
      <w:r w:rsidRPr="00507208">
        <w:rPr>
          <w:rFonts w:ascii="Times New Roman" w:eastAsia="Times New Roman" w:hAnsi="Times New Roman" w:cs="Times New Roman"/>
          <w:sz w:val="24"/>
          <w:szCs w:val="24"/>
          <w:lang w:val="en-US"/>
        </w:rPr>
        <w:t>essai</w:t>
      </w:r>
      <w:proofErr w:type="spellEnd"/>
      <w:r w:rsidRPr="00507208">
        <w:rPr>
          <w:rFonts w:ascii="Times New Roman" w:eastAsia="Times New Roman" w:hAnsi="Times New Roman" w:cs="Times New Roman"/>
          <w:sz w:val="24"/>
          <w:szCs w:val="24"/>
        </w:rPr>
        <w:t>, в переводе означает «попытка», «проба», «очерк». Это сочинение-рассуждение небольшого объёма со свободной композицией, выражающее индивидуальное впечатление и соображение по конкретному поводу или вопросу и заведомо не претендующее на определяющую или исчерпывающую трактовку предмета.</w:t>
      </w:r>
    </w:p>
    <w:p w14:paraId="68036CA7" w14:textId="77777777" w:rsidR="00156FEF" w:rsidRPr="00507208" w:rsidRDefault="00156FEF" w:rsidP="0015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208">
        <w:rPr>
          <w:rFonts w:ascii="Times New Roman" w:eastAsia="Times New Roman" w:hAnsi="Times New Roman" w:cs="Times New Roman"/>
          <w:sz w:val="24"/>
          <w:szCs w:val="24"/>
        </w:rPr>
        <w:tab/>
        <w:t>Эссе может иметь философский, исторический, литературно-критический, научно-популярный или чисто беллетристический характер. Стиль эссе отличается образностью, установкой на разговорную интонацию и лексику.</w:t>
      </w:r>
    </w:p>
    <w:p w14:paraId="666C1E9A" w14:textId="77777777" w:rsidR="00156FEF" w:rsidRPr="00507208" w:rsidRDefault="00156FEF" w:rsidP="0015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208">
        <w:rPr>
          <w:rFonts w:ascii="Times New Roman" w:eastAsia="Times New Roman" w:hAnsi="Times New Roman" w:cs="Times New Roman"/>
          <w:sz w:val="24"/>
          <w:szCs w:val="24"/>
        </w:rPr>
        <w:tab/>
        <w:t>Писать эссе чрезвычайно полезно, поскольку позволяет автору научиться структурировать информацию, использовать основные категории анализа, выделять причинно-следственные связи, иллюстрировать понятия соответствующими примерами, аргументировать свои выводы, овладеть профессиональным стилем речи.</w:t>
      </w:r>
    </w:p>
    <w:p w14:paraId="5CDEF547" w14:textId="77777777" w:rsidR="00156FEF" w:rsidRPr="00507208" w:rsidRDefault="00156FEF" w:rsidP="00156F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7208">
        <w:rPr>
          <w:rFonts w:ascii="Times New Roman" w:eastAsia="Times New Roman" w:hAnsi="Times New Roman" w:cs="Times New Roman"/>
          <w:b/>
          <w:bCs/>
          <w:sz w:val="24"/>
          <w:szCs w:val="24"/>
        </w:rPr>
        <w:t>Как написать эссе?</w:t>
      </w:r>
    </w:p>
    <w:p w14:paraId="70747DE1" w14:textId="77777777" w:rsidR="00156FEF" w:rsidRPr="00507208" w:rsidRDefault="00156FEF" w:rsidP="00156F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278">
        <w:rPr>
          <w:rFonts w:ascii="Times New Roman" w:eastAsia="Times New Roman" w:hAnsi="Times New Roman" w:cs="Times New Roman"/>
          <w:sz w:val="28"/>
          <w:szCs w:val="28"/>
        </w:rPr>
        <w:tab/>
      </w:r>
      <w:r w:rsidRPr="00507208">
        <w:rPr>
          <w:rFonts w:ascii="Times New Roman" w:eastAsia="Times New Roman" w:hAnsi="Times New Roman" w:cs="Times New Roman"/>
          <w:sz w:val="24"/>
          <w:szCs w:val="24"/>
        </w:rPr>
        <w:t>Построение эссе — это ответ на вопрос или раскрытие темы, которое основано на классической системе доказательств, ведущей нас по теме от начала к заключению.</w:t>
      </w:r>
    </w:p>
    <w:p w14:paraId="400E1FD1" w14:textId="77777777" w:rsidR="00156FEF" w:rsidRPr="00507208" w:rsidRDefault="00156FEF" w:rsidP="00156FE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50720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</w:t>
      </w:r>
      <w:r w:rsidRPr="0050720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Структурная схема эссе</w:t>
      </w:r>
    </w:p>
    <w:p w14:paraId="78E77129" w14:textId="77777777" w:rsidR="00156FEF" w:rsidRPr="00507208" w:rsidRDefault="00156FEF" w:rsidP="00156F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2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ВВЕДЕНИЕ</w:t>
      </w:r>
    </w:p>
    <w:p w14:paraId="61ED22BC" w14:textId="77777777" w:rsidR="00156FEF" w:rsidRPr="00507208" w:rsidRDefault="00AA42F6" w:rsidP="00156F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48EE3B6A">
          <v:line id="Прямая соединительная линия 4" o:spid="_x0000_s1032" style="position:absolute;z-index:251667456;visibility:visible" from="198.95pt,19.05pt" to="198.95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"/>
        </w:pict>
      </w:r>
      <w:r w:rsidR="00156FEF" w:rsidRPr="005072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определение    основного   вопроса</w:t>
      </w:r>
    </w:p>
    <w:p w14:paraId="615A756A" w14:textId="77777777" w:rsidR="00156FEF" w:rsidRPr="00507208" w:rsidRDefault="00156FEF" w:rsidP="00156F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574BA8" w14:textId="77777777" w:rsidR="00156FEF" w:rsidRPr="00507208" w:rsidRDefault="00156FEF" w:rsidP="00156F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2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ОСНОВНАЯ   ЧАСТЬ</w:t>
      </w:r>
    </w:p>
    <w:p w14:paraId="3DFE584E" w14:textId="77777777" w:rsidR="00156FEF" w:rsidRPr="00507208" w:rsidRDefault="00AA42F6" w:rsidP="00156F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766A317D">
          <v:line id="Прямая соединительная линия 5" o:spid="_x0000_s1033" style="position:absolute;z-index:251668480;visibility:visible" from="198.95pt,24.8pt" to="198.95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"/>
        </w:pict>
      </w:r>
      <w:r w:rsidR="00156FEF" w:rsidRPr="00507208">
        <w:rPr>
          <w:rFonts w:ascii="Times New Roman" w:eastAsia="Times New Roman" w:hAnsi="Times New Roman" w:cs="Times New Roman"/>
          <w:sz w:val="24"/>
          <w:szCs w:val="24"/>
        </w:rPr>
        <w:t xml:space="preserve">                    тезисы, доказательства, иллюстрации, промежуточные выводы</w:t>
      </w:r>
    </w:p>
    <w:p w14:paraId="618E6DDE" w14:textId="77777777" w:rsidR="00156FEF" w:rsidRPr="00507208" w:rsidRDefault="00156FEF" w:rsidP="00156F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19CD11" w14:textId="77777777" w:rsidR="00156FEF" w:rsidRPr="00507208" w:rsidRDefault="00156FEF" w:rsidP="00156F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DCE2D5" w14:textId="77777777" w:rsidR="00156FEF" w:rsidRPr="00507208" w:rsidRDefault="00156FEF" w:rsidP="00156F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2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ЗАКЛЮЧЕНИЕ</w:t>
      </w:r>
    </w:p>
    <w:p w14:paraId="7CF70787" w14:textId="77777777" w:rsidR="00156FEF" w:rsidRPr="00507208" w:rsidRDefault="00156FEF" w:rsidP="00156F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208">
        <w:rPr>
          <w:rFonts w:ascii="Times New Roman" w:eastAsia="Times New Roman" w:hAnsi="Times New Roman" w:cs="Times New Roman"/>
          <w:sz w:val="24"/>
          <w:szCs w:val="24"/>
        </w:rPr>
        <w:t xml:space="preserve">              окончательные выводы и ответ на поставленный вопрос</w:t>
      </w:r>
    </w:p>
    <w:p w14:paraId="2BE8B371" w14:textId="77777777" w:rsidR="00156FEF" w:rsidRPr="00507208" w:rsidRDefault="00156FEF" w:rsidP="0015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208">
        <w:rPr>
          <w:rFonts w:ascii="Times New Roman" w:eastAsia="Times New Roman" w:hAnsi="Times New Roman" w:cs="Times New Roman"/>
          <w:sz w:val="24"/>
          <w:szCs w:val="24"/>
        </w:rPr>
        <w:tab/>
      </w:r>
      <w:r w:rsidRPr="00507208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  <w:r w:rsidRPr="00507208">
        <w:rPr>
          <w:rFonts w:ascii="Times New Roman" w:eastAsia="Times New Roman" w:hAnsi="Times New Roman" w:cs="Times New Roman"/>
          <w:sz w:val="24"/>
          <w:szCs w:val="24"/>
        </w:rPr>
        <w:t xml:space="preserve"> раскрывает тему эссе и содержит определения основных встречающихся понятий. На этом этапе очень важно правильно сформулировать   вопрос, на который вы собираетесь в ходе своего исследования найти ответ.</w:t>
      </w:r>
    </w:p>
    <w:p w14:paraId="1938B106" w14:textId="77777777" w:rsidR="00156FEF" w:rsidRPr="00507208" w:rsidRDefault="00156FEF" w:rsidP="0015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208">
        <w:rPr>
          <w:rFonts w:ascii="Times New Roman" w:eastAsia="Times New Roman" w:hAnsi="Times New Roman" w:cs="Times New Roman"/>
          <w:sz w:val="24"/>
          <w:szCs w:val="24"/>
        </w:rPr>
        <w:tab/>
      </w:r>
      <w:r w:rsidRPr="0050720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часть</w:t>
      </w:r>
      <w:r w:rsidRPr="00507208">
        <w:rPr>
          <w:rFonts w:ascii="Times New Roman" w:eastAsia="Times New Roman" w:hAnsi="Times New Roman" w:cs="Times New Roman"/>
          <w:sz w:val="24"/>
          <w:szCs w:val="24"/>
        </w:rPr>
        <w:t xml:space="preserve"> строится на основе аналитической работы, и её задача заключается в систематизации основных, наиболее важных понятий, которые раскрывают поставленный вопрос. Приведённые понятия и теории могут служить аргументами, доказывающими правильность утверждений обучающихся. Необходимо проиллюстрировать аргументы с помощью как традиционных, так и современных примеров. Там, где это необходимо, в качестве аналитического инструмента можно использовать графики, диаграммы и таблицы.</w:t>
      </w:r>
    </w:p>
    <w:p w14:paraId="2EEBE4C9" w14:textId="77777777" w:rsidR="00156FEF" w:rsidRPr="00507208" w:rsidRDefault="00156FEF" w:rsidP="0015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208">
        <w:rPr>
          <w:rFonts w:ascii="Times New Roman" w:eastAsia="Times New Roman" w:hAnsi="Times New Roman" w:cs="Times New Roman"/>
          <w:sz w:val="24"/>
          <w:szCs w:val="24"/>
        </w:rPr>
        <w:tab/>
        <w:t>В зависимости от поставленного вопроса анализ проводится на основе следующих категорий:</w:t>
      </w:r>
    </w:p>
    <w:p w14:paraId="2AB4AFF0" w14:textId="77777777" w:rsidR="00156FEF" w:rsidRPr="00507208" w:rsidRDefault="00156FEF" w:rsidP="00156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50720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причина — следствие;</w:t>
      </w:r>
    </w:p>
    <w:p w14:paraId="70CE5783" w14:textId="77777777" w:rsidR="00156FEF" w:rsidRPr="00507208" w:rsidRDefault="00156FEF" w:rsidP="00156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50720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общее — особенное;</w:t>
      </w:r>
    </w:p>
    <w:p w14:paraId="370027D0" w14:textId="77777777" w:rsidR="00156FEF" w:rsidRPr="00507208" w:rsidRDefault="00156FEF" w:rsidP="00156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50720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форма — содержание;</w:t>
      </w:r>
    </w:p>
    <w:p w14:paraId="1C042DB5" w14:textId="77777777" w:rsidR="00156FEF" w:rsidRPr="00507208" w:rsidRDefault="00156FEF" w:rsidP="00156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50720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часть — целое;</w:t>
      </w:r>
    </w:p>
    <w:p w14:paraId="675A35BE" w14:textId="77777777" w:rsidR="00156FEF" w:rsidRPr="00507208" w:rsidRDefault="00156FEF" w:rsidP="00156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50720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постоянство — изменчивость.</w:t>
      </w:r>
    </w:p>
    <w:p w14:paraId="0ACCB4AF" w14:textId="77777777" w:rsidR="00156FEF" w:rsidRPr="00507208" w:rsidRDefault="00156FEF" w:rsidP="0015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208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В процессе построения эссе необходимо помнить, что один параграф должен содержать только одно утверждение и соответствующее доказательство, подкреплённое графическим и иллюстративным материалом.</w:t>
      </w:r>
    </w:p>
    <w:p w14:paraId="6A3C5E4F" w14:textId="77777777" w:rsidR="00156FEF" w:rsidRPr="00507208" w:rsidRDefault="00156FEF" w:rsidP="0015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208">
        <w:rPr>
          <w:rFonts w:ascii="Times New Roman" w:eastAsia="Times New Roman" w:hAnsi="Times New Roman" w:cs="Times New Roman"/>
          <w:sz w:val="24"/>
          <w:szCs w:val="24"/>
        </w:rPr>
        <w:tab/>
      </w:r>
      <w:r w:rsidRPr="005072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Заключение </w:t>
      </w:r>
      <w:r w:rsidRPr="00507208">
        <w:rPr>
          <w:rFonts w:ascii="Times New Roman" w:eastAsia="Times New Roman" w:hAnsi="Times New Roman" w:cs="Times New Roman"/>
          <w:sz w:val="24"/>
          <w:szCs w:val="24"/>
        </w:rPr>
        <w:t>должно быть представлено в виде вывода или оценочного суждения, которое оставляет поле для дальнейшей дискуссии.</w:t>
      </w:r>
    </w:p>
    <w:p w14:paraId="28FAFA81" w14:textId="77777777" w:rsidR="00156FEF" w:rsidRPr="00507208" w:rsidRDefault="00156FEF" w:rsidP="00156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208">
        <w:rPr>
          <w:rFonts w:ascii="Times New Roman" w:eastAsia="Times New Roman" w:hAnsi="Times New Roman" w:cs="Times New Roman"/>
          <w:sz w:val="24"/>
          <w:szCs w:val="24"/>
        </w:rPr>
        <w:tab/>
      </w:r>
      <w:r w:rsidRPr="00C675E1">
        <w:rPr>
          <w:rFonts w:ascii="Times New Roman" w:eastAsia="Times New Roman" w:hAnsi="Times New Roman" w:cs="Times New Roman"/>
          <w:b/>
          <w:sz w:val="24"/>
          <w:szCs w:val="24"/>
        </w:rPr>
        <w:t>Структура любого доказательства</w:t>
      </w:r>
      <w:r w:rsidRPr="00507208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 три составляющие: тезис, аргументы и выводы.</w:t>
      </w:r>
    </w:p>
    <w:p w14:paraId="3F68FFBB" w14:textId="77777777" w:rsidR="00156FEF" w:rsidRPr="00507208" w:rsidRDefault="00156FEF" w:rsidP="00156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208">
        <w:rPr>
          <w:rFonts w:ascii="Times New Roman" w:eastAsia="Times New Roman" w:hAnsi="Times New Roman" w:cs="Times New Roman"/>
          <w:sz w:val="24"/>
          <w:szCs w:val="24"/>
        </w:rPr>
        <w:tab/>
      </w:r>
      <w:r w:rsidRPr="0050720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Тезис</w:t>
      </w:r>
      <w:r w:rsidRPr="00507208">
        <w:rPr>
          <w:rFonts w:ascii="Times New Roman" w:eastAsia="Times New Roman" w:hAnsi="Times New Roman" w:cs="Times New Roman"/>
          <w:sz w:val="24"/>
          <w:szCs w:val="24"/>
        </w:rPr>
        <w:t>— это положение, которое требуется доказать.</w:t>
      </w:r>
    </w:p>
    <w:p w14:paraId="3A276CBF" w14:textId="77777777" w:rsidR="00156FEF" w:rsidRPr="00507208" w:rsidRDefault="00156FEF" w:rsidP="00156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208">
        <w:rPr>
          <w:rFonts w:ascii="Times New Roman" w:eastAsia="Times New Roman" w:hAnsi="Times New Roman" w:cs="Times New Roman"/>
          <w:sz w:val="24"/>
          <w:szCs w:val="24"/>
        </w:rPr>
        <w:tab/>
      </w:r>
      <w:r w:rsidRPr="0050720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Аргументы</w:t>
      </w:r>
      <w:r w:rsidRPr="00507208">
        <w:rPr>
          <w:rFonts w:ascii="Times New Roman" w:eastAsia="Times New Roman" w:hAnsi="Times New Roman" w:cs="Times New Roman"/>
          <w:sz w:val="24"/>
          <w:szCs w:val="24"/>
        </w:rPr>
        <w:t>— это категории, которыми пользуются при доказательстве истинности тезиса.</w:t>
      </w:r>
    </w:p>
    <w:p w14:paraId="15839DA0" w14:textId="77777777" w:rsidR="00156FEF" w:rsidRPr="00507208" w:rsidRDefault="00156FEF" w:rsidP="00156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208">
        <w:rPr>
          <w:rFonts w:ascii="Times New Roman" w:eastAsia="Times New Roman" w:hAnsi="Times New Roman" w:cs="Times New Roman"/>
          <w:sz w:val="24"/>
          <w:szCs w:val="24"/>
        </w:rPr>
        <w:tab/>
      </w:r>
      <w:r w:rsidRPr="0050720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Вывод</w:t>
      </w:r>
      <w:r w:rsidRPr="00507208">
        <w:rPr>
          <w:rFonts w:ascii="Times New Roman" w:eastAsia="Times New Roman" w:hAnsi="Times New Roman" w:cs="Times New Roman"/>
          <w:sz w:val="24"/>
          <w:szCs w:val="24"/>
        </w:rPr>
        <w:t>— это мнение, основанное на анализе фактов.</w:t>
      </w:r>
    </w:p>
    <w:p w14:paraId="7542CC7A" w14:textId="77777777" w:rsidR="00156FEF" w:rsidRPr="00C675E1" w:rsidRDefault="00156FEF" w:rsidP="00156F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20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C675E1">
        <w:rPr>
          <w:rFonts w:ascii="Times New Roman" w:eastAsia="Times New Roman" w:hAnsi="Times New Roman" w:cs="Times New Roman"/>
          <w:b/>
          <w:sz w:val="24"/>
          <w:szCs w:val="24"/>
        </w:rPr>
        <w:t>Общие требования к оформлению:</w:t>
      </w:r>
    </w:p>
    <w:p w14:paraId="1EAB5DDB" w14:textId="77777777" w:rsidR="00156FEF" w:rsidRPr="00507208" w:rsidRDefault="00156FEF" w:rsidP="00156FEF">
      <w:pPr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208">
        <w:rPr>
          <w:rFonts w:ascii="Times New Roman" w:eastAsia="Times New Roman" w:hAnsi="Times New Roman" w:cs="Times New Roman"/>
          <w:sz w:val="24"/>
          <w:szCs w:val="24"/>
        </w:rPr>
        <w:t xml:space="preserve">Имеет объём не более 3-х печатных страниц (шрифт </w:t>
      </w:r>
      <w:proofErr w:type="spellStart"/>
      <w:r w:rsidRPr="00507208">
        <w:rPr>
          <w:rFonts w:ascii="Times New Roman" w:eastAsia="Times New Roman" w:hAnsi="Times New Roman" w:cs="Times New Roman"/>
          <w:sz w:val="24"/>
          <w:szCs w:val="24"/>
          <w:lang w:val="en-US"/>
        </w:rPr>
        <w:t>TimesNewRoman</w:t>
      </w:r>
      <w:proofErr w:type="spellEnd"/>
      <w:r w:rsidRPr="00507208">
        <w:rPr>
          <w:rFonts w:ascii="Times New Roman" w:eastAsia="Times New Roman" w:hAnsi="Times New Roman" w:cs="Times New Roman"/>
          <w:sz w:val="24"/>
          <w:szCs w:val="24"/>
        </w:rPr>
        <w:t>, размер 14).</w:t>
      </w:r>
    </w:p>
    <w:p w14:paraId="2F3C6603" w14:textId="77777777" w:rsidR="00156FEF" w:rsidRPr="00507208" w:rsidRDefault="00156FEF" w:rsidP="00156FEF">
      <w:pPr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208">
        <w:rPr>
          <w:rFonts w:ascii="Times New Roman" w:eastAsia="Times New Roman" w:hAnsi="Times New Roman" w:cs="Times New Roman"/>
          <w:sz w:val="24"/>
          <w:szCs w:val="24"/>
        </w:rPr>
        <w:t>Имеет титульный лист.</w:t>
      </w:r>
    </w:p>
    <w:p w14:paraId="3B22578F" w14:textId="77777777" w:rsidR="00156FEF" w:rsidRPr="009D226C" w:rsidRDefault="00156FEF" w:rsidP="00156FE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 эссе</w:t>
      </w:r>
    </w:p>
    <w:p w14:paraId="2F85D3F4" w14:textId="77777777" w:rsidR="00156FEF" w:rsidRPr="00876D4D" w:rsidRDefault="00156FEF" w:rsidP="00156FEF">
      <w:pPr>
        <w:spacing w:after="0" w:line="240" w:lineRule="auto"/>
        <w:ind w:firstLine="539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173" w:type="dxa"/>
        <w:tblLayout w:type="fixed"/>
        <w:tblLook w:val="01E0" w:firstRow="1" w:lastRow="1" w:firstColumn="1" w:lastColumn="1" w:noHBand="0" w:noVBand="0"/>
      </w:tblPr>
      <w:tblGrid>
        <w:gridCol w:w="8472"/>
        <w:gridCol w:w="1701"/>
      </w:tblGrid>
      <w:tr w:rsidR="00156FEF" w:rsidRPr="009D226C" w14:paraId="34707166" w14:textId="77777777" w:rsidTr="00BB75A4">
        <w:tc>
          <w:tcPr>
            <w:tcW w:w="8472" w:type="dxa"/>
          </w:tcPr>
          <w:p w14:paraId="3C210AA9" w14:textId="77777777" w:rsidR="00156FEF" w:rsidRPr="009D226C" w:rsidRDefault="00156FEF" w:rsidP="00BB75A4">
            <w:pPr>
              <w:jc w:val="center"/>
              <w:rPr>
                <w:b/>
                <w:sz w:val="24"/>
                <w:szCs w:val="24"/>
              </w:rPr>
            </w:pPr>
            <w:r w:rsidRPr="009D226C">
              <w:rPr>
                <w:b/>
                <w:sz w:val="24"/>
                <w:szCs w:val="24"/>
              </w:rPr>
              <w:t>Содержание верного ответа и указания к оцениванию</w:t>
            </w:r>
          </w:p>
        </w:tc>
        <w:tc>
          <w:tcPr>
            <w:tcW w:w="1701" w:type="dxa"/>
          </w:tcPr>
          <w:p w14:paraId="5AA2D91F" w14:textId="77777777" w:rsidR="00156FEF" w:rsidRPr="009D226C" w:rsidRDefault="00156FEF" w:rsidP="00BB75A4">
            <w:pPr>
              <w:jc w:val="center"/>
              <w:rPr>
                <w:b/>
                <w:sz w:val="24"/>
                <w:szCs w:val="24"/>
              </w:rPr>
            </w:pPr>
            <w:r w:rsidRPr="009D226C">
              <w:rPr>
                <w:b/>
                <w:sz w:val="24"/>
                <w:szCs w:val="24"/>
              </w:rPr>
              <w:t>Оценка</w:t>
            </w:r>
          </w:p>
        </w:tc>
      </w:tr>
      <w:tr w:rsidR="00156FEF" w:rsidRPr="009D226C" w14:paraId="3EF9197E" w14:textId="77777777" w:rsidTr="00BB75A4">
        <w:tc>
          <w:tcPr>
            <w:tcW w:w="8472" w:type="dxa"/>
          </w:tcPr>
          <w:p w14:paraId="58BB288D" w14:textId="77777777" w:rsidR="00156FEF" w:rsidRPr="009D226C" w:rsidRDefault="00156FEF" w:rsidP="00BB75A4">
            <w:pPr>
              <w:ind w:firstLine="539"/>
              <w:rPr>
                <w:sz w:val="24"/>
                <w:szCs w:val="24"/>
              </w:rPr>
            </w:pPr>
            <w:r w:rsidRPr="009D226C">
              <w:rPr>
                <w:sz w:val="24"/>
                <w:szCs w:val="24"/>
              </w:rPr>
              <w:t>Представлена собственная точка зрения (позиция, отношение) при раскрытии проблемы.</w:t>
            </w:r>
          </w:p>
          <w:p w14:paraId="1F0F828A" w14:textId="77777777" w:rsidR="00156FEF" w:rsidRPr="009D226C" w:rsidRDefault="00156FEF" w:rsidP="00BB75A4">
            <w:pPr>
              <w:ind w:firstLine="539"/>
              <w:rPr>
                <w:sz w:val="24"/>
                <w:szCs w:val="24"/>
              </w:rPr>
            </w:pPr>
            <w:r w:rsidRPr="009D226C">
              <w:rPr>
                <w:sz w:val="24"/>
                <w:szCs w:val="24"/>
              </w:rPr>
              <w:t>Проблема раскрыта на теоретическом уровне, в связях и с обоснованиями, с корректным использованием обществоведческих терминов и понятий в контексте ответа.</w:t>
            </w:r>
          </w:p>
          <w:p w14:paraId="310FAF64" w14:textId="77777777" w:rsidR="00156FEF" w:rsidRPr="009D226C" w:rsidRDefault="00156FEF" w:rsidP="00BB75A4">
            <w:pPr>
              <w:ind w:firstLine="540"/>
              <w:rPr>
                <w:sz w:val="24"/>
                <w:szCs w:val="24"/>
              </w:rPr>
            </w:pPr>
            <w:r w:rsidRPr="009D226C">
              <w:rPr>
                <w:sz w:val="24"/>
                <w:szCs w:val="24"/>
              </w:rPr>
              <w:t>Дана аргументация своего мнения с опорой на факты общественной жизни или личный социальный опыт.</w:t>
            </w:r>
          </w:p>
        </w:tc>
        <w:tc>
          <w:tcPr>
            <w:tcW w:w="1701" w:type="dxa"/>
            <w:vAlign w:val="center"/>
          </w:tcPr>
          <w:p w14:paraId="41C85F34" w14:textId="77777777" w:rsidR="00156FEF" w:rsidRPr="00C675E1" w:rsidRDefault="00156FEF" w:rsidP="00BB75A4">
            <w:pPr>
              <w:jc w:val="center"/>
              <w:rPr>
                <w:sz w:val="24"/>
                <w:szCs w:val="24"/>
              </w:rPr>
            </w:pPr>
            <w:r w:rsidRPr="00C675E1">
              <w:rPr>
                <w:sz w:val="24"/>
                <w:szCs w:val="24"/>
              </w:rPr>
              <w:t>«отлично»</w:t>
            </w:r>
          </w:p>
        </w:tc>
      </w:tr>
      <w:tr w:rsidR="00156FEF" w:rsidRPr="009D226C" w14:paraId="51ADD2CB" w14:textId="77777777" w:rsidTr="00BB75A4">
        <w:tc>
          <w:tcPr>
            <w:tcW w:w="8472" w:type="dxa"/>
          </w:tcPr>
          <w:p w14:paraId="7553DB2D" w14:textId="77777777" w:rsidR="00156FEF" w:rsidRPr="009D226C" w:rsidRDefault="00156FEF" w:rsidP="00BB75A4">
            <w:pPr>
              <w:ind w:firstLine="539"/>
              <w:rPr>
                <w:sz w:val="24"/>
                <w:szCs w:val="24"/>
              </w:rPr>
            </w:pPr>
            <w:r w:rsidRPr="009D226C">
              <w:rPr>
                <w:sz w:val="24"/>
                <w:szCs w:val="24"/>
              </w:rPr>
              <w:t>Представлена собственная точка зрения (позиция, отношение) при раскрытии проблемы.</w:t>
            </w:r>
          </w:p>
          <w:p w14:paraId="2D0C3679" w14:textId="77777777" w:rsidR="00156FEF" w:rsidRPr="009D226C" w:rsidRDefault="00156FEF" w:rsidP="00BB75A4">
            <w:pPr>
              <w:ind w:firstLine="539"/>
              <w:rPr>
                <w:sz w:val="24"/>
                <w:szCs w:val="24"/>
              </w:rPr>
            </w:pPr>
            <w:r w:rsidRPr="009D226C">
              <w:rPr>
                <w:sz w:val="24"/>
                <w:szCs w:val="24"/>
              </w:rPr>
              <w:t>Проблема раскрыта с корректным использованием обществоведческих терминов и понятий в контексте ответа (теоретические связи и обоснования не присутствуют или явно не прослеживаются).</w:t>
            </w:r>
          </w:p>
          <w:p w14:paraId="489293CD" w14:textId="77777777" w:rsidR="00156FEF" w:rsidRPr="009D226C" w:rsidRDefault="00156FEF" w:rsidP="00BB75A4">
            <w:pPr>
              <w:ind w:firstLine="540"/>
              <w:rPr>
                <w:sz w:val="24"/>
                <w:szCs w:val="24"/>
              </w:rPr>
            </w:pPr>
            <w:r w:rsidRPr="009D226C">
              <w:rPr>
                <w:sz w:val="24"/>
                <w:szCs w:val="24"/>
              </w:rPr>
              <w:t>Дана аргументация своего мнения с опорой на факты общественной жизни или личный социальный опыт.</w:t>
            </w:r>
            <w:r w:rsidRPr="009D226C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  <w:vAlign w:val="center"/>
          </w:tcPr>
          <w:p w14:paraId="3A3D0321" w14:textId="77777777" w:rsidR="00156FEF" w:rsidRPr="00C675E1" w:rsidRDefault="00156FEF" w:rsidP="00BB75A4">
            <w:pPr>
              <w:jc w:val="center"/>
              <w:rPr>
                <w:sz w:val="24"/>
                <w:szCs w:val="24"/>
              </w:rPr>
            </w:pPr>
            <w:r w:rsidRPr="00C675E1">
              <w:rPr>
                <w:sz w:val="24"/>
                <w:szCs w:val="24"/>
              </w:rPr>
              <w:t>«хорошо»</w:t>
            </w:r>
          </w:p>
        </w:tc>
      </w:tr>
      <w:tr w:rsidR="00156FEF" w:rsidRPr="009D226C" w14:paraId="2886B54B" w14:textId="77777777" w:rsidTr="00BB75A4">
        <w:tc>
          <w:tcPr>
            <w:tcW w:w="8472" w:type="dxa"/>
          </w:tcPr>
          <w:p w14:paraId="147C8C5E" w14:textId="77777777" w:rsidR="00156FEF" w:rsidRPr="009D226C" w:rsidRDefault="00156FEF" w:rsidP="00BB75A4">
            <w:pPr>
              <w:ind w:firstLine="539"/>
              <w:rPr>
                <w:sz w:val="24"/>
                <w:szCs w:val="24"/>
              </w:rPr>
            </w:pPr>
            <w:r w:rsidRPr="009D226C">
              <w:rPr>
                <w:sz w:val="24"/>
                <w:szCs w:val="24"/>
              </w:rPr>
              <w:t>Представлена собственная точка зрения (позиция, отношение) при раскрытии проблемы.</w:t>
            </w:r>
          </w:p>
          <w:p w14:paraId="0921A4BB" w14:textId="77777777" w:rsidR="00156FEF" w:rsidRPr="009D226C" w:rsidRDefault="00156FEF" w:rsidP="00BB75A4">
            <w:pPr>
              <w:ind w:firstLine="539"/>
              <w:rPr>
                <w:sz w:val="24"/>
                <w:szCs w:val="24"/>
              </w:rPr>
            </w:pPr>
            <w:r w:rsidRPr="009D226C">
              <w:rPr>
                <w:sz w:val="24"/>
                <w:szCs w:val="24"/>
              </w:rPr>
              <w:t>Проблема раскрыта при формальном использовании обществоведческих терминов.</w:t>
            </w:r>
          </w:p>
          <w:p w14:paraId="6AB93E59" w14:textId="77777777" w:rsidR="00156FEF" w:rsidRPr="009D226C" w:rsidRDefault="00156FEF" w:rsidP="00BB75A4">
            <w:pPr>
              <w:ind w:firstLine="540"/>
              <w:rPr>
                <w:sz w:val="24"/>
                <w:szCs w:val="24"/>
              </w:rPr>
            </w:pPr>
            <w:r w:rsidRPr="009D226C">
              <w:rPr>
                <w:sz w:val="24"/>
                <w:szCs w:val="24"/>
              </w:rPr>
              <w:t>Дана аргументация своего мнения с опорой на факты общественной жизни или личный социальный опыт.</w:t>
            </w:r>
          </w:p>
        </w:tc>
        <w:tc>
          <w:tcPr>
            <w:tcW w:w="1701" w:type="dxa"/>
            <w:vAlign w:val="center"/>
          </w:tcPr>
          <w:p w14:paraId="5F99C0CF" w14:textId="77777777" w:rsidR="00156FEF" w:rsidRPr="00C675E1" w:rsidRDefault="00156FEF" w:rsidP="00BB75A4">
            <w:pPr>
              <w:jc w:val="center"/>
              <w:rPr>
                <w:sz w:val="24"/>
                <w:szCs w:val="24"/>
              </w:rPr>
            </w:pPr>
            <w:r w:rsidRPr="00C675E1">
              <w:rPr>
                <w:sz w:val="24"/>
                <w:szCs w:val="24"/>
              </w:rPr>
              <w:t>«удовлетворительно»</w:t>
            </w:r>
          </w:p>
        </w:tc>
      </w:tr>
      <w:tr w:rsidR="00156FEF" w:rsidRPr="009D226C" w14:paraId="2DD53305" w14:textId="77777777" w:rsidTr="00BB75A4">
        <w:tc>
          <w:tcPr>
            <w:tcW w:w="8472" w:type="dxa"/>
          </w:tcPr>
          <w:p w14:paraId="52E5CDE5" w14:textId="77777777" w:rsidR="00156FEF" w:rsidRPr="009D226C" w:rsidRDefault="00156FEF" w:rsidP="00BB75A4">
            <w:pPr>
              <w:ind w:firstLine="540"/>
              <w:rPr>
                <w:sz w:val="24"/>
                <w:szCs w:val="24"/>
              </w:rPr>
            </w:pPr>
            <w:r w:rsidRPr="009D226C">
              <w:rPr>
                <w:sz w:val="24"/>
                <w:szCs w:val="24"/>
              </w:rPr>
              <w:t>Представлена собственная позиция по поднятой проблеме на бытовом уровне без аргументации.</w:t>
            </w:r>
          </w:p>
        </w:tc>
        <w:tc>
          <w:tcPr>
            <w:tcW w:w="1701" w:type="dxa"/>
            <w:vMerge w:val="restart"/>
            <w:vAlign w:val="center"/>
          </w:tcPr>
          <w:p w14:paraId="5518A740" w14:textId="77777777" w:rsidR="00156FEF" w:rsidRPr="00C675E1" w:rsidRDefault="00156FEF" w:rsidP="00BB75A4">
            <w:pPr>
              <w:jc w:val="center"/>
              <w:rPr>
                <w:sz w:val="24"/>
                <w:szCs w:val="24"/>
              </w:rPr>
            </w:pPr>
            <w:r w:rsidRPr="00C675E1">
              <w:rPr>
                <w:sz w:val="24"/>
                <w:szCs w:val="24"/>
              </w:rPr>
              <w:t>«неудовлетворительно»</w:t>
            </w:r>
          </w:p>
        </w:tc>
      </w:tr>
      <w:tr w:rsidR="00156FEF" w:rsidRPr="009D226C" w14:paraId="65759E18" w14:textId="77777777" w:rsidTr="00BB75A4">
        <w:tc>
          <w:tcPr>
            <w:tcW w:w="8472" w:type="dxa"/>
          </w:tcPr>
          <w:p w14:paraId="67130874" w14:textId="77777777" w:rsidR="00156FEF" w:rsidRPr="009D226C" w:rsidRDefault="00156FEF" w:rsidP="00BB75A4">
            <w:pPr>
              <w:ind w:firstLine="540"/>
              <w:rPr>
                <w:sz w:val="24"/>
                <w:szCs w:val="24"/>
              </w:rPr>
            </w:pPr>
            <w:r w:rsidRPr="009D226C">
              <w:rPr>
                <w:sz w:val="24"/>
                <w:szCs w:val="24"/>
              </w:rPr>
              <w:t xml:space="preserve">Проблема не раскрыта или дана информация (факты общественной жизни или личного опыта) </w:t>
            </w:r>
            <w:r w:rsidRPr="009D226C">
              <w:rPr>
                <w:b/>
                <w:sz w:val="24"/>
                <w:szCs w:val="24"/>
              </w:rPr>
              <w:t>не в контексте задания.</w:t>
            </w:r>
          </w:p>
        </w:tc>
        <w:tc>
          <w:tcPr>
            <w:tcW w:w="1701" w:type="dxa"/>
            <w:vMerge/>
            <w:vAlign w:val="center"/>
          </w:tcPr>
          <w:p w14:paraId="60382879" w14:textId="77777777" w:rsidR="00156FEF" w:rsidRPr="009D226C" w:rsidRDefault="00156FEF" w:rsidP="00BB75A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C3EED63" w14:textId="77777777" w:rsidR="00156FEF" w:rsidRDefault="00156FEF" w:rsidP="00156FEF">
      <w:pPr>
        <w:tabs>
          <w:tab w:val="left" w:pos="709"/>
        </w:tabs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525D3AB" w14:textId="77777777" w:rsidR="00156FEF" w:rsidRDefault="00156FEF" w:rsidP="00156FEF">
      <w:pPr>
        <w:tabs>
          <w:tab w:val="left" w:pos="709"/>
        </w:tabs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73625C1" w14:textId="77777777" w:rsidR="00156FEF" w:rsidRDefault="00156FEF" w:rsidP="00156FEF">
      <w:pPr>
        <w:tabs>
          <w:tab w:val="left" w:pos="709"/>
        </w:tabs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Pr="00EE24A9">
        <w:rPr>
          <w:rFonts w:ascii="Times New Roman" w:hAnsi="Times New Roman" w:cs="Times New Roman"/>
          <w:b/>
          <w:sz w:val="28"/>
          <w:szCs w:val="28"/>
          <w:u w:val="single"/>
        </w:rPr>
        <w:t>естировани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</w:p>
    <w:p w14:paraId="535346C3" w14:textId="77777777" w:rsidR="00156FEF" w:rsidRPr="00EE24A9" w:rsidRDefault="00156FEF" w:rsidP="00156FEF">
      <w:pPr>
        <w:tabs>
          <w:tab w:val="left" w:pos="709"/>
        </w:tabs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CCE8506" w14:textId="5AECC45B" w:rsidR="00156FEF" w:rsidRPr="00112DBA" w:rsidRDefault="00156FEF" w:rsidP="00156F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DBA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Самостоятельная работа №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9D21D61" w14:textId="77777777" w:rsidR="00156FEF" w:rsidRPr="00F911F7" w:rsidRDefault="00156FEF" w:rsidP="00156FEF">
      <w:pPr>
        <w:tabs>
          <w:tab w:val="left" w:pos="709"/>
        </w:tabs>
        <w:suppressAutoHyphens/>
        <w:spacing w:after="12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F911F7">
        <w:rPr>
          <w:rFonts w:ascii="Times New Roman" w:hAnsi="Times New Roman" w:cs="Times New Roman"/>
          <w:bCs/>
          <w:iCs/>
          <w:sz w:val="24"/>
          <w:szCs w:val="24"/>
          <w:u w:val="single"/>
        </w:rPr>
        <w:t>Определение уровня своего интеллекта и памяти (психологическое тестирование).</w:t>
      </w:r>
    </w:p>
    <w:p w14:paraId="6CBE0926" w14:textId="77777777" w:rsidR="00156FEF" w:rsidRPr="00644242" w:rsidRDefault="00156FEF" w:rsidP="00156FE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24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Цель:</w:t>
      </w:r>
      <w:r w:rsidRPr="006442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самостоятельный анализ своего интеллекта и памяти; умение анализировать личные особенности.</w:t>
      </w:r>
    </w:p>
    <w:p w14:paraId="5171DAC2" w14:textId="77777777" w:rsidR="00156FEF" w:rsidRPr="005453A9" w:rsidRDefault="00156FEF" w:rsidP="00156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Литература: </w:t>
      </w:r>
    </w:p>
    <w:p w14:paraId="17E22A4F" w14:textId="77777777" w:rsidR="00156FEF" w:rsidRPr="005453A9" w:rsidRDefault="00156FEF" w:rsidP="00156FEF">
      <w:pPr>
        <w:tabs>
          <w:tab w:val="left" w:pos="709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1</w:t>
      </w:r>
      <w:r w:rsidRPr="005453A9">
        <w:rPr>
          <w:rFonts w:ascii="Times New Roman" w:eastAsia="Times New Roman" w:hAnsi="Times New Roman" w:cs="Times New Roman"/>
          <w:bCs/>
          <w:lang w:eastAsia="ar-SA"/>
        </w:rPr>
        <w:t xml:space="preserve">. Шеламова Г.М., Этикет деловых отношений. Учебное пособие для НПО, М., </w:t>
      </w:r>
      <w:r w:rsidRPr="005453A9">
        <w:rPr>
          <w:rFonts w:ascii="Times New Roman" w:eastAsia="Times New Roman" w:hAnsi="Times New Roman" w:cs="Times New Roman"/>
          <w:bCs/>
          <w:lang w:val="en-US" w:eastAsia="ar-SA"/>
        </w:rPr>
        <w:t>ACADEMIA</w:t>
      </w:r>
      <w:r w:rsidRPr="005453A9">
        <w:rPr>
          <w:rFonts w:ascii="Times New Roman" w:eastAsia="Times New Roman" w:hAnsi="Times New Roman" w:cs="Times New Roman"/>
          <w:bCs/>
          <w:lang w:eastAsia="ar-SA"/>
        </w:rPr>
        <w:t>,- 201</w:t>
      </w:r>
      <w:r>
        <w:rPr>
          <w:rFonts w:ascii="Times New Roman" w:eastAsia="Times New Roman" w:hAnsi="Times New Roman" w:cs="Times New Roman"/>
          <w:bCs/>
          <w:lang w:eastAsia="ar-SA"/>
        </w:rPr>
        <w:t>8</w:t>
      </w:r>
      <w:r w:rsidRPr="005453A9">
        <w:rPr>
          <w:rFonts w:ascii="Times New Roman" w:eastAsia="Times New Roman" w:hAnsi="Times New Roman" w:cs="Times New Roman"/>
          <w:bCs/>
          <w:lang w:eastAsia="ar-SA"/>
        </w:rPr>
        <w:t>,- 64с.</w:t>
      </w:r>
    </w:p>
    <w:p w14:paraId="5A7DC667" w14:textId="77777777" w:rsidR="00156FEF" w:rsidRDefault="00156FEF" w:rsidP="00156FE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2</w:t>
      </w:r>
      <w:r w:rsidRPr="005453A9">
        <w:rPr>
          <w:rFonts w:ascii="Times New Roman" w:eastAsia="Times New Roman" w:hAnsi="Times New Roman" w:cs="Times New Roman"/>
          <w:bCs/>
          <w:lang w:eastAsia="ar-SA"/>
        </w:rPr>
        <w:t xml:space="preserve">. Шеламова Г.М., Основы этики и психологии профессиональной деятельности. Учебное пособие для НПО, М., </w:t>
      </w:r>
      <w:r w:rsidRPr="005453A9">
        <w:rPr>
          <w:rFonts w:ascii="Times New Roman" w:eastAsia="Times New Roman" w:hAnsi="Times New Roman" w:cs="Times New Roman"/>
          <w:bCs/>
          <w:lang w:val="en-US" w:eastAsia="ar-SA"/>
        </w:rPr>
        <w:t>ACADEMIA</w:t>
      </w:r>
      <w:r w:rsidRPr="005453A9">
        <w:rPr>
          <w:rFonts w:ascii="Times New Roman" w:eastAsia="Times New Roman" w:hAnsi="Times New Roman" w:cs="Times New Roman"/>
          <w:bCs/>
          <w:lang w:eastAsia="ar-SA"/>
        </w:rPr>
        <w:t>,- 2018,- 176с.</w:t>
      </w:r>
    </w:p>
    <w:p w14:paraId="263155FB" w14:textId="77777777" w:rsidR="00156FEF" w:rsidRPr="00E313E2" w:rsidRDefault="00156FEF" w:rsidP="0015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Интернет источники:</w:t>
      </w:r>
    </w:p>
    <w:p w14:paraId="4DBC3BA0" w14:textId="77777777" w:rsidR="00156FEF" w:rsidRPr="005453A9" w:rsidRDefault="00156FEF" w:rsidP="00156FEF">
      <w:pPr>
        <w:tabs>
          <w:tab w:val="left" w:pos="709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5453A9">
        <w:rPr>
          <w:rFonts w:ascii="Times New Roman" w:eastAsia="Times New Roman" w:hAnsi="Times New Roman" w:cs="Times New Roman"/>
          <w:lang w:eastAsia="ar-SA"/>
        </w:rPr>
        <w:t xml:space="preserve">https://rb.ru/test/40/ </w:t>
      </w:r>
    </w:p>
    <w:p w14:paraId="494840DE" w14:textId="77777777" w:rsidR="00156FEF" w:rsidRPr="005453A9" w:rsidRDefault="00AA42F6" w:rsidP="00156FEF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</w:rPr>
      </w:pPr>
      <w:hyperlink r:id="rId17" w:history="1">
        <w:r w:rsidR="00156FEF" w:rsidRPr="005453A9">
          <w:rPr>
            <w:rFonts w:ascii="Times New Roman" w:hAnsi="Times New Roman" w:cs="Times New Roman"/>
            <w:color w:val="0000FF" w:themeColor="hyperlink"/>
            <w:u w:val="single"/>
          </w:rPr>
          <w:t>https://psytests.org/luscher/fullcolor-run.html</w:t>
        </w:r>
      </w:hyperlink>
    </w:p>
    <w:p w14:paraId="73ED5305" w14:textId="77777777" w:rsidR="00156FEF" w:rsidRDefault="00156FEF" w:rsidP="00156FE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9CDC01E" w14:textId="77777777" w:rsidR="00841C28" w:rsidRDefault="00841C28" w:rsidP="00841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работы</w:t>
      </w:r>
    </w:p>
    <w:p w14:paraId="15503224" w14:textId="77777777" w:rsidR="00841C28" w:rsidRPr="005E5783" w:rsidRDefault="00841C28" w:rsidP="00841C28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8" w:name="_Hlk136516508"/>
      <w:r w:rsidRPr="005E5783">
        <w:rPr>
          <w:rFonts w:ascii="Times New Roman" w:eastAsia="Times New Roman" w:hAnsi="Times New Roman" w:cs="Times New Roman"/>
          <w:sz w:val="24"/>
          <w:szCs w:val="24"/>
          <w:lang w:eastAsia="ar-SA"/>
        </w:rPr>
        <w:t>1. В компьютере зайдите в любую поисковую систему.</w:t>
      </w:r>
    </w:p>
    <w:p w14:paraId="40A0507E" w14:textId="77777777" w:rsidR="00841C28" w:rsidRPr="005E5783" w:rsidRDefault="00841C28" w:rsidP="00841C28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7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В адресной строке наберите название сайта. </w:t>
      </w:r>
    </w:p>
    <w:p w14:paraId="613CBB34" w14:textId="77777777" w:rsidR="00841C28" w:rsidRPr="005E5783" w:rsidRDefault="00841C28" w:rsidP="00841C28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783">
        <w:rPr>
          <w:rFonts w:ascii="Times New Roman" w:eastAsia="Times New Roman" w:hAnsi="Times New Roman" w:cs="Times New Roman"/>
          <w:sz w:val="24"/>
          <w:szCs w:val="24"/>
          <w:lang w:eastAsia="ar-SA"/>
        </w:rPr>
        <w:t>3. В открывшемся окне выберете категорию теста.</w:t>
      </w:r>
    </w:p>
    <w:p w14:paraId="71E69407" w14:textId="77777777" w:rsidR="00841C28" w:rsidRPr="005E5783" w:rsidRDefault="00841C28" w:rsidP="00841C28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783">
        <w:rPr>
          <w:rFonts w:ascii="Times New Roman" w:eastAsia="Times New Roman" w:hAnsi="Times New Roman" w:cs="Times New Roman"/>
          <w:sz w:val="24"/>
          <w:szCs w:val="24"/>
          <w:lang w:eastAsia="ar-SA"/>
        </w:rPr>
        <w:t>4. В открывшемся окне выберете нужный тест.</w:t>
      </w:r>
    </w:p>
    <w:p w14:paraId="35C9BE17" w14:textId="77777777" w:rsidR="00841C28" w:rsidRPr="005E5783" w:rsidRDefault="00841C28" w:rsidP="00841C28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7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Пройдите тестирование. </w:t>
      </w:r>
    </w:p>
    <w:p w14:paraId="178E416A" w14:textId="77777777" w:rsidR="00841C28" w:rsidRPr="005E5783" w:rsidRDefault="00841C28" w:rsidP="00841C28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783">
        <w:rPr>
          <w:rFonts w:ascii="Times New Roman" w:eastAsia="Times New Roman" w:hAnsi="Times New Roman" w:cs="Times New Roman"/>
          <w:sz w:val="24"/>
          <w:szCs w:val="24"/>
          <w:lang w:eastAsia="ar-SA"/>
        </w:rPr>
        <w:t>6. Запишите результаты тестирования в виде таблицы, сделайте вывод по результатам тестирования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ч</w:t>
      </w:r>
      <w:r w:rsidRPr="00644242">
        <w:rPr>
          <w:rFonts w:ascii="Times New Roman" w:eastAsia="Times New Roman" w:hAnsi="Times New Roman" w:cs="Times New Roman"/>
          <w:sz w:val="24"/>
          <w:szCs w:val="24"/>
          <w:lang w:eastAsia="ar-SA"/>
        </w:rPr>
        <w:t>то нов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ого Вы о себе узнали; к</w:t>
      </w:r>
      <w:r w:rsidRPr="00644242">
        <w:rPr>
          <w:rFonts w:ascii="Times New Roman" w:eastAsia="Times New Roman" w:hAnsi="Times New Roman" w:cs="Times New Roman"/>
          <w:sz w:val="24"/>
          <w:szCs w:val="24"/>
          <w:lang w:eastAsia="ar-SA"/>
        </w:rPr>
        <w:t>акие качества Вы у себя выявили в результате тестирования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 в</w:t>
      </w:r>
      <w:r w:rsidRPr="006442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связи с результатами тестирования, какая работа Вам подходит, а какая - нет?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bookmarkEnd w:id="8"/>
    <w:p w14:paraId="36F358A0" w14:textId="77777777" w:rsidR="00841C28" w:rsidRDefault="00841C28" w:rsidP="00156F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3EAF823" w14:textId="477036CE" w:rsidR="00156FEF" w:rsidRDefault="00156FEF" w:rsidP="00156F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Формат выполнения</w:t>
      </w:r>
      <w:r w:rsidRPr="00EE24A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  <w:r w:rsidRPr="006442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тестирование на</w:t>
      </w:r>
      <w:r w:rsidRPr="00644242">
        <w:rPr>
          <w:rFonts w:ascii="Times New Roman" w:eastAsia="Calibri" w:hAnsi="Times New Roman" w:cs="Times New Roman"/>
          <w:sz w:val="24"/>
          <w:szCs w:val="24"/>
        </w:rPr>
        <w:t xml:space="preserve"> ПК</w:t>
      </w:r>
    </w:p>
    <w:p w14:paraId="52BA41B3" w14:textId="77777777" w:rsidR="00156FEF" w:rsidRDefault="00156FEF" w:rsidP="00156FE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Форма сдачи отчетности</w:t>
      </w:r>
      <w:r w:rsidRPr="00EE24A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  <w:r w:rsidRPr="006442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E34F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результаты тестировани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я в виде таблицы (с указанием источника теста).</w:t>
      </w:r>
      <w:r w:rsidRPr="00E34F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4E775508" w14:textId="77777777" w:rsidR="00156FEF" w:rsidRPr="00644242" w:rsidRDefault="00156FEF" w:rsidP="00156FE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1"/>
        <w:gridCol w:w="3383"/>
        <w:gridCol w:w="3362"/>
      </w:tblGrid>
      <w:tr w:rsidR="00156FEF" w:rsidRPr="00CB61BA" w14:paraId="04CD48ED" w14:textId="77777777" w:rsidTr="00BB75A4">
        <w:tc>
          <w:tcPr>
            <w:tcW w:w="3381" w:type="dxa"/>
          </w:tcPr>
          <w:p w14:paraId="5305E80D" w14:textId="77777777" w:rsidR="00156FEF" w:rsidRPr="00AB0DE1" w:rsidRDefault="00156FEF" w:rsidP="00BB75A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B0DE1">
              <w:rPr>
                <w:rFonts w:eastAsia="Calibri"/>
                <w:b/>
                <w:sz w:val="24"/>
                <w:szCs w:val="24"/>
              </w:rPr>
              <w:t>Результат тестирования</w:t>
            </w:r>
          </w:p>
        </w:tc>
        <w:tc>
          <w:tcPr>
            <w:tcW w:w="3383" w:type="dxa"/>
          </w:tcPr>
          <w:p w14:paraId="24A413E4" w14:textId="77777777" w:rsidR="00156FEF" w:rsidRPr="00AB0DE1" w:rsidRDefault="00156FEF" w:rsidP="00BB75A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B0DE1">
              <w:rPr>
                <w:rFonts w:eastAsia="Calibri"/>
                <w:b/>
                <w:sz w:val="24"/>
                <w:szCs w:val="24"/>
              </w:rPr>
              <w:t>Самоанализ результатов тестирования</w:t>
            </w:r>
          </w:p>
        </w:tc>
        <w:tc>
          <w:tcPr>
            <w:tcW w:w="3362" w:type="dxa"/>
          </w:tcPr>
          <w:p w14:paraId="459BCB26" w14:textId="77777777" w:rsidR="00156FEF" w:rsidRPr="00AB0DE1" w:rsidRDefault="00156FEF" w:rsidP="00BB75A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B0DE1">
              <w:rPr>
                <w:rFonts w:eastAsia="Calibri"/>
                <w:b/>
                <w:sz w:val="24"/>
                <w:szCs w:val="24"/>
              </w:rPr>
              <w:t>План действий по коррекции результатов</w:t>
            </w:r>
          </w:p>
        </w:tc>
      </w:tr>
      <w:tr w:rsidR="00156FEF" w:rsidRPr="002B2125" w14:paraId="2BA348EB" w14:textId="77777777" w:rsidTr="00BB75A4">
        <w:trPr>
          <w:trHeight w:val="626"/>
        </w:trPr>
        <w:tc>
          <w:tcPr>
            <w:tcW w:w="3381" w:type="dxa"/>
          </w:tcPr>
          <w:p w14:paraId="52735096" w14:textId="77777777" w:rsidR="00156FEF" w:rsidRDefault="00156FEF" w:rsidP="00BB75A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3" w:type="dxa"/>
          </w:tcPr>
          <w:p w14:paraId="2CE775F1" w14:textId="77777777" w:rsidR="00156FEF" w:rsidRDefault="00156FEF" w:rsidP="00BB75A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62" w:type="dxa"/>
          </w:tcPr>
          <w:p w14:paraId="46A46429" w14:textId="77777777" w:rsidR="00156FEF" w:rsidRDefault="00156FEF" w:rsidP="00BB75A4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323138E9" w14:textId="77777777" w:rsidR="00156FEF" w:rsidRPr="00644242" w:rsidRDefault="00156FEF" w:rsidP="00156FE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611ECF" w14:textId="77777777" w:rsidR="00156FEF" w:rsidRPr="00187278" w:rsidRDefault="00156FEF" w:rsidP="00156FE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9E7AEB6" w14:textId="666D602C" w:rsidR="00156FEF" w:rsidRPr="00112DBA" w:rsidRDefault="00156FEF" w:rsidP="00156F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DBA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Самостоятельная работа № </w:t>
      </w:r>
      <w:r w:rsidR="00E6052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12D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82648D7" w14:textId="77777777" w:rsidR="00156FEF" w:rsidRPr="005453A9" w:rsidRDefault="00156FEF" w:rsidP="0015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ar-SA"/>
        </w:rPr>
      </w:pPr>
      <w:r w:rsidRPr="00F911F7">
        <w:rPr>
          <w:rFonts w:ascii="Times New Roman" w:hAnsi="Times New Roman" w:cs="Times New Roman"/>
          <w:iCs/>
          <w:sz w:val="24"/>
          <w:szCs w:val="24"/>
          <w:u w:val="single"/>
          <w:lang w:eastAsia="ar-SA"/>
        </w:rPr>
        <w:t>Самостоятельное прохождение тестирования по профориентации в Интернете</w:t>
      </w:r>
      <w:r>
        <w:rPr>
          <w:rFonts w:ascii="Times New Roman" w:hAnsi="Times New Roman" w:cs="Times New Roman"/>
          <w:iCs/>
          <w:sz w:val="24"/>
          <w:szCs w:val="24"/>
          <w:u w:val="single"/>
          <w:lang w:eastAsia="ar-SA"/>
        </w:rPr>
        <w:t xml:space="preserve"> </w:t>
      </w:r>
      <w:r w:rsidRPr="005453A9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(2 теста) на сайте</w:t>
      </w:r>
      <w:r w:rsidRPr="005453A9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ar-SA"/>
        </w:rPr>
        <w:t xml:space="preserve"> </w:t>
      </w:r>
      <w:r w:rsidRPr="005453A9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val="en-US" w:eastAsia="ar-SA"/>
        </w:rPr>
        <w:t>www</w:t>
      </w:r>
      <w:r w:rsidRPr="005453A9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ar-SA"/>
        </w:rPr>
        <w:t xml:space="preserve">. </w:t>
      </w:r>
      <w:proofErr w:type="spellStart"/>
      <w:r w:rsidRPr="005453A9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val="en-US" w:eastAsia="ar-SA"/>
        </w:rPr>
        <w:t>proforientator</w:t>
      </w:r>
      <w:proofErr w:type="spellEnd"/>
      <w:r w:rsidRPr="005453A9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ar-SA"/>
        </w:rPr>
        <w:t>.</w:t>
      </w:r>
      <w:proofErr w:type="spellStart"/>
      <w:r w:rsidRPr="005453A9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val="en-US" w:eastAsia="ar-SA"/>
        </w:rPr>
        <w:t>ru</w:t>
      </w:r>
      <w:proofErr w:type="spellEnd"/>
    </w:p>
    <w:p w14:paraId="1FC5604F" w14:textId="77777777" w:rsidR="00156FEF" w:rsidRPr="00644242" w:rsidRDefault="00156FEF" w:rsidP="0015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644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самостоятельный анализ своих личностных способностей, склонностей, интересов в плане профориентации</w:t>
      </w:r>
      <w:r w:rsidRPr="0064424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720C885E" w14:textId="77777777" w:rsidR="00156FEF" w:rsidRDefault="00156FEF" w:rsidP="00156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D87DE6" w14:textId="77777777" w:rsidR="00156FEF" w:rsidRPr="005453A9" w:rsidRDefault="00156FEF" w:rsidP="0015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 источники:</w:t>
      </w:r>
    </w:p>
    <w:p w14:paraId="3D62D538" w14:textId="77777777" w:rsidR="00156FEF" w:rsidRPr="005453A9" w:rsidRDefault="00156FEF" w:rsidP="0015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ar-SA"/>
        </w:rPr>
      </w:pPr>
      <w:r w:rsidRPr="005453A9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val="en-US" w:eastAsia="ar-SA"/>
        </w:rPr>
        <w:t>www</w:t>
      </w:r>
      <w:r w:rsidRPr="005453A9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ar-SA"/>
        </w:rPr>
        <w:t xml:space="preserve">. </w:t>
      </w:r>
      <w:proofErr w:type="spellStart"/>
      <w:r w:rsidRPr="005453A9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val="en-US" w:eastAsia="ar-SA"/>
        </w:rPr>
        <w:t>proforientator</w:t>
      </w:r>
      <w:proofErr w:type="spellEnd"/>
      <w:r w:rsidRPr="005453A9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ar-SA"/>
        </w:rPr>
        <w:t>.</w:t>
      </w:r>
      <w:proofErr w:type="spellStart"/>
      <w:r w:rsidRPr="005453A9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val="en-US" w:eastAsia="ar-SA"/>
        </w:rPr>
        <w:t>ru</w:t>
      </w:r>
      <w:proofErr w:type="spellEnd"/>
    </w:p>
    <w:p w14:paraId="309BB929" w14:textId="77777777" w:rsidR="00841C28" w:rsidRDefault="00841C28" w:rsidP="00841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работы</w:t>
      </w:r>
    </w:p>
    <w:p w14:paraId="611B14DD" w14:textId="77777777" w:rsidR="00841C28" w:rsidRPr="005E5783" w:rsidRDefault="00841C28" w:rsidP="00841C28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783">
        <w:rPr>
          <w:rFonts w:ascii="Times New Roman" w:eastAsia="Times New Roman" w:hAnsi="Times New Roman" w:cs="Times New Roman"/>
          <w:sz w:val="24"/>
          <w:szCs w:val="24"/>
          <w:lang w:eastAsia="ar-SA"/>
        </w:rPr>
        <w:t>1. В компьютере зайдите в любую поисковую систему.</w:t>
      </w:r>
    </w:p>
    <w:p w14:paraId="66FC3A40" w14:textId="77777777" w:rsidR="00841C28" w:rsidRPr="005E5783" w:rsidRDefault="00841C28" w:rsidP="00841C28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7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В адресной строке наберите название сайта. </w:t>
      </w:r>
    </w:p>
    <w:p w14:paraId="75538C87" w14:textId="77777777" w:rsidR="00841C28" w:rsidRPr="005E5783" w:rsidRDefault="00841C28" w:rsidP="00841C28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783">
        <w:rPr>
          <w:rFonts w:ascii="Times New Roman" w:eastAsia="Times New Roman" w:hAnsi="Times New Roman" w:cs="Times New Roman"/>
          <w:sz w:val="24"/>
          <w:szCs w:val="24"/>
          <w:lang w:eastAsia="ar-SA"/>
        </w:rPr>
        <w:t>3. В открывшемся окне выберете категорию теста.</w:t>
      </w:r>
    </w:p>
    <w:p w14:paraId="21430ABC" w14:textId="77777777" w:rsidR="00841C28" w:rsidRPr="005E5783" w:rsidRDefault="00841C28" w:rsidP="00841C28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783">
        <w:rPr>
          <w:rFonts w:ascii="Times New Roman" w:eastAsia="Times New Roman" w:hAnsi="Times New Roman" w:cs="Times New Roman"/>
          <w:sz w:val="24"/>
          <w:szCs w:val="24"/>
          <w:lang w:eastAsia="ar-SA"/>
        </w:rPr>
        <w:t>4. В открывшемся окне выберете нужный тест.</w:t>
      </w:r>
    </w:p>
    <w:p w14:paraId="23FF9328" w14:textId="77777777" w:rsidR="00841C28" w:rsidRPr="005E5783" w:rsidRDefault="00841C28" w:rsidP="00841C28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7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Пройдите тестирование. </w:t>
      </w:r>
    </w:p>
    <w:p w14:paraId="1EBD3C9A" w14:textId="77777777" w:rsidR="00841C28" w:rsidRPr="005E5783" w:rsidRDefault="00841C28" w:rsidP="00841C28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783">
        <w:rPr>
          <w:rFonts w:ascii="Times New Roman" w:eastAsia="Times New Roman" w:hAnsi="Times New Roman" w:cs="Times New Roman"/>
          <w:sz w:val="24"/>
          <w:szCs w:val="24"/>
          <w:lang w:eastAsia="ar-SA"/>
        </w:rPr>
        <w:t>6. Запишите результаты тестирования в виде таблицы, сделайте вывод по результатам тестирования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ч</w:t>
      </w:r>
      <w:r w:rsidRPr="00644242">
        <w:rPr>
          <w:rFonts w:ascii="Times New Roman" w:eastAsia="Times New Roman" w:hAnsi="Times New Roman" w:cs="Times New Roman"/>
          <w:sz w:val="24"/>
          <w:szCs w:val="24"/>
          <w:lang w:eastAsia="ar-SA"/>
        </w:rPr>
        <w:t>то нов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ого Вы о себе узнали; к</w:t>
      </w:r>
      <w:r w:rsidRPr="00644242">
        <w:rPr>
          <w:rFonts w:ascii="Times New Roman" w:eastAsia="Times New Roman" w:hAnsi="Times New Roman" w:cs="Times New Roman"/>
          <w:sz w:val="24"/>
          <w:szCs w:val="24"/>
          <w:lang w:eastAsia="ar-SA"/>
        </w:rPr>
        <w:t>акие качества Вы у себя выявили в результате тестирования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 в</w:t>
      </w:r>
      <w:r w:rsidRPr="006442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связи с результатами тестирования, какая работа Вам подходит, а какая - нет?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14:paraId="62E82382" w14:textId="77777777" w:rsidR="00841C28" w:rsidRDefault="00841C28" w:rsidP="00156F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3670367" w14:textId="5CCA95F8" w:rsidR="00156FEF" w:rsidRDefault="00156FEF" w:rsidP="00156F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Формат выполнения</w:t>
      </w:r>
      <w:r w:rsidRPr="00120D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тестирование на</w:t>
      </w:r>
      <w:r w:rsidRPr="00644242">
        <w:rPr>
          <w:rFonts w:ascii="Times New Roman" w:eastAsia="Calibri" w:hAnsi="Times New Roman" w:cs="Times New Roman"/>
          <w:sz w:val="24"/>
          <w:szCs w:val="24"/>
        </w:rPr>
        <w:t xml:space="preserve"> ПК</w:t>
      </w:r>
    </w:p>
    <w:p w14:paraId="706D9190" w14:textId="77777777" w:rsidR="00156FEF" w:rsidRDefault="00156FEF" w:rsidP="00156FE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34FF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Форма сдачи отчетности:</w:t>
      </w:r>
      <w:r w:rsidRPr="00E34F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результаты тестировани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я в виде таблицы (с указанием источника теста).</w:t>
      </w:r>
      <w:r w:rsidRPr="00E34F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36764231" w14:textId="77777777" w:rsidR="00156FEF" w:rsidRPr="00644242" w:rsidRDefault="00156FEF" w:rsidP="00156FE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1"/>
        <w:gridCol w:w="3383"/>
        <w:gridCol w:w="3362"/>
      </w:tblGrid>
      <w:tr w:rsidR="00156FEF" w:rsidRPr="00CB61BA" w14:paraId="39693987" w14:textId="77777777" w:rsidTr="00BB75A4">
        <w:tc>
          <w:tcPr>
            <w:tcW w:w="3381" w:type="dxa"/>
          </w:tcPr>
          <w:p w14:paraId="71D61575" w14:textId="77777777" w:rsidR="00156FEF" w:rsidRPr="00AB0DE1" w:rsidRDefault="00156FEF" w:rsidP="00BB75A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B0DE1">
              <w:rPr>
                <w:rFonts w:eastAsia="Calibri"/>
                <w:b/>
                <w:sz w:val="24"/>
                <w:szCs w:val="24"/>
              </w:rPr>
              <w:t>Результат тестирования</w:t>
            </w:r>
          </w:p>
        </w:tc>
        <w:tc>
          <w:tcPr>
            <w:tcW w:w="3383" w:type="dxa"/>
          </w:tcPr>
          <w:p w14:paraId="3D022A88" w14:textId="77777777" w:rsidR="00156FEF" w:rsidRPr="00AB0DE1" w:rsidRDefault="00156FEF" w:rsidP="00BB75A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B0DE1">
              <w:rPr>
                <w:rFonts w:eastAsia="Calibri"/>
                <w:b/>
                <w:sz w:val="24"/>
                <w:szCs w:val="24"/>
              </w:rPr>
              <w:t>Самоанализ результатов тестирования</w:t>
            </w:r>
          </w:p>
        </w:tc>
        <w:tc>
          <w:tcPr>
            <w:tcW w:w="3362" w:type="dxa"/>
          </w:tcPr>
          <w:p w14:paraId="17267528" w14:textId="77777777" w:rsidR="00156FEF" w:rsidRPr="00AB0DE1" w:rsidRDefault="00156FEF" w:rsidP="00BB75A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B0DE1">
              <w:rPr>
                <w:rFonts w:eastAsia="Calibri"/>
                <w:b/>
                <w:sz w:val="24"/>
                <w:szCs w:val="24"/>
              </w:rPr>
              <w:t>План действий по коррекции результатов</w:t>
            </w:r>
          </w:p>
        </w:tc>
      </w:tr>
      <w:tr w:rsidR="00156FEF" w:rsidRPr="002B2125" w14:paraId="24A5F26F" w14:textId="77777777" w:rsidTr="00BB75A4">
        <w:trPr>
          <w:trHeight w:val="626"/>
        </w:trPr>
        <w:tc>
          <w:tcPr>
            <w:tcW w:w="3381" w:type="dxa"/>
          </w:tcPr>
          <w:p w14:paraId="14D0BA26" w14:textId="77777777" w:rsidR="00156FEF" w:rsidRDefault="00156FEF" w:rsidP="00BB75A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3" w:type="dxa"/>
          </w:tcPr>
          <w:p w14:paraId="26820FEF" w14:textId="77777777" w:rsidR="00156FEF" w:rsidRDefault="00156FEF" w:rsidP="00BB75A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62" w:type="dxa"/>
          </w:tcPr>
          <w:p w14:paraId="66AA0C47" w14:textId="77777777" w:rsidR="00156FEF" w:rsidRDefault="00156FEF" w:rsidP="00BB75A4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0D5262B8" w14:textId="77777777" w:rsidR="00156FEF" w:rsidRDefault="00156FEF" w:rsidP="00156FEF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2CA1F0E1" w14:textId="77777777" w:rsidR="00156FEF" w:rsidRPr="00112DBA" w:rsidRDefault="00156FEF" w:rsidP="00156F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DB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Самостоятельная работа № 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12D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BA2BEE1" w14:textId="77777777" w:rsidR="00156FEF" w:rsidRPr="00F911F7" w:rsidRDefault="00156FEF" w:rsidP="00156FEF">
      <w:pPr>
        <w:tabs>
          <w:tab w:val="left" w:pos="709"/>
        </w:tabs>
        <w:suppressAutoHyphens/>
        <w:spacing w:after="12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F911F7">
        <w:rPr>
          <w:rFonts w:ascii="Times New Roman" w:hAnsi="Times New Roman" w:cs="Times New Roman"/>
          <w:bCs/>
          <w:iCs/>
          <w:sz w:val="24"/>
          <w:szCs w:val="24"/>
          <w:u w:val="single"/>
        </w:rPr>
        <w:t>Тестирование «Определение типа своего темперамента и соответствующих личностных качеств»</w:t>
      </w:r>
    </w:p>
    <w:p w14:paraId="0D81A119" w14:textId="77777777" w:rsidR="00156FEF" w:rsidRPr="001E069A" w:rsidRDefault="00156FEF" w:rsidP="0015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1E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самостоятельный анализ своих личностных качеств, темперамента и силы воли в плане профориентации и трудоустройства</w:t>
      </w:r>
      <w:r w:rsidRPr="001E069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10DEA03" w14:textId="77777777" w:rsidR="00156FEF" w:rsidRDefault="00156FEF" w:rsidP="00156FE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1F89B5" w14:textId="77777777" w:rsidR="00841C28" w:rsidRPr="005453A9" w:rsidRDefault="00841C28" w:rsidP="00841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Литература: </w:t>
      </w:r>
    </w:p>
    <w:p w14:paraId="7CF2CC87" w14:textId="77777777" w:rsidR="00841C28" w:rsidRPr="005453A9" w:rsidRDefault="00841C28" w:rsidP="00841C28">
      <w:pPr>
        <w:tabs>
          <w:tab w:val="left" w:pos="709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1</w:t>
      </w:r>
      <w:r w:rsidRPr="005453A9">
        <w:rPr>
          <w:rFonts w:ascii="Times New Roman" w:eastAsia="Times New Roman" w:hAnsi="Times New Roman" w:cs="Times New Roman"/>
          <w:bCs/>
          <w:lang w:eastAsia="ar-SA"/>
        </w:rPr>
        <w:t xml:space="preserve">. Шеламова Г.М., Этикет деловых отношений. Учебное пособие для НПО, М., </w:t>
      </w:r>
      <w:r w:rsidRPr="005453A9">
        <w:rPr>
          <w:rFonts w:ascii="Times New Roman" w:eastAsia="Times New Roman" w:hAnsi="Times New Roman" w:cs="Times New Roman"/>
          <w:bCs/>
          <w:lang w:val="en-US" w:eastAsia="ar-SA"/>
        </w:rPr>
        <w:t>ACADEMIA</w:t>
      </w:r>
      <w:r w:rsidRPr="005453A9">
        <w:rPr>
          <w:rFonts w:ascii="Times New Roman" w:eastAsia="Times New Roman" w:hAnsi="Times New Roman" w:cs="Times New Roman"/>
          <w:bCs/>
          <w:lang w:eastAsia="ar-SA"/>
        </w:rPr>
        <w:t>,- 201</w:t>
      </w:r>
      <w:r>
        <w:rPr>
          <w:rFonts w:ascii="Times New Roman" w:eastAsia="Times New Roman" w:hAnsi="Times New Roman" w:cs="Times New Roman"/>
          <w:bCs/>
          <w:lang w:eastAsia="ar-SA"/>
        </w:rPr>
        <w:t>8</w:t>
      </w:r>
      <w:r w:rsidRPr="005453A9">
        <w:rPr>
          <w:rFonts w:ascii="Times New Roman" w:eastAsia="Times New Roman" w:hAnsi="Times New Roman" w:cs="Times New Roman"/>
          <w:bCs/>
          <w:lang w:eastAsia="ar-SA"/>
        </w:rPr>
        <w:t>,- 64с.</w:t>
      </w:r>
    </w:p>
    <w:p w14:paraId="099D46D7" w14:textId="77777777" w:rsidR="00841C28" w:rsidRDefault="00841C28" w:rsidP="00841C2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2</w:t>
      </w:r>
      <w:r w:rsidRPr="005453A9">
        <w:rPr>
          <w:rFonts w:ascii="Times New Roman" w:eastAsia="Times New Roman" w:hAnsi="Times New Roman" w:cs="Times New Roman"/>
          <w:bCs/>
          <w:lang w:eastAsia="ar-SA"/>
        </w:rPr>
        <w:t xml:space="preserve">. Шеламова Г.М., Основы этики и психологии профессиональной деятельности. Учебное пособие для НПО, М., </w:t>
      </w:r>
      <w:r w:rsidRPr="005453A9">
        <w:rPr>
          <w:rFonts w:ascii="Times New Roman" w:eastAsia="Times New Roman" w:hAnsi="Times New Roman" w:cs="Times New Roman"/>
          <w:bCs/>
          <w:lang w:val="en-US" w:eastAsia="ar-SA"/>
        </w:rPr>
        <w:t>ACADEMIA</w:t>
      </w:r>
      <w:r w:rsidRPr="005453A9">
        <w:rPr>
          <w:rFonts w:ascii="Times New Roman" w:eastAsia="Times New Roman" w:hAnsi="Times New Roman" w:cs="Times New Roman"/>
          <w:bCs/>
          <w:lang w:eastAsia="ar-SA"/>
        </w:rPr>
        <w:t>,- 2018,- 176с.</w:t>
      </w:r>
    </w:p>
    <w:p w14:paraId="71B359E1" w14:textId="77777777" w:rsidR="00841C28" w:rsidRPr="00E313E2" w:rsidRDefault="00841C28" w:rsidP="0084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 источники:</w:t>
      </w:r>
    </w:p>
    <w:p w14:paraId="088BFA4A" w14:textId="77777777" w:rsidR="00841C28" w:rsidRPr="005453A9" w:rsidRDefault="00841C28" w:rsidP="00841C28">
      <w:pPr>
        <w:tabs>
          <w:tab w:val="left" w:pos="709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5453A9">
        <w:rPr>
          <w:rFonts w:ascii="Times New Roman" w:eastAsia="Times New Roman" w:hAnsi="Times New Roman" w:cs="Times New Roman"/>
          <w:lang w:eastAsia="ar-SA"/>
        </w:rPr>
        <w:t xml:space="preserve">https://rb.ru/test/40/ </w:t>
      </w:r>
    </w:p>
    <w:p w14:paraId="7D0D8B92" w14:textId="77777777" w:rsidR="00841C28" w:rsidRPr="005453A9" w:rsidRDefault="00AA42F6" w:rsidP="00841C28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</w:rPr>
      </w:pPr>
      <w:hyperlink r:id="rId18" w:history="1">
        <w:r w:rsidR="00841C28" w:rsidRPr="005453A9">
          <w:rPr>
            <w:rFonts w:ascii="Times New Roman" w:hAnsi="Times New Roman" w:cs="Times New Roman"/>
            <w:color w:val="0000FF" w:themeColor="hyperlink"/>
            <w:u w:val="single"/>
          </w:rPr>
          <w:t>https://psytests.org/luscher/fullcolor-run.html</w:t>
        </w:r>
      </w:hyperlink>
    </w:p>
    <w:p w14:paraId="07E3B892" w14:textId="77777777" w:rsidR="00841C28" w:rsidRDefault="00841C28" w:rsidP="00841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работы</w:t>
      </w:r>
    </w:p>
    <w:p w14:paraId="462C62A0" w14:textId="77777777" w:rsidR="00841C28" w:rsidRPr="005E5783" w:rsidRDefault="00841C28" w:rsidP="00841C28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783">
        <w:rPr>
          <w:rFonts w:ascii="Times New Roman" w:eastAsia="Times New Roman" w:hAnsi="Times New Roman" w:cs="Times New Roman"/>
          <w:sz w:val="24"/>
          <w:szCs w:val="24"/>
          <w:lang w:eastAsia="ar-SA"/>
        </w:rPr>
        <w:t>1. В компьютере зайдите в любую поисковую систему.</w:t>
      </w:r>
    </w:p>
    <w:p w14:paraId="2FD066B3" w14:textId="77777777" w:rsidR="00841C28" w:rsidRPr="005E5783" w:rsidRDefault="00841C28" w:rsidP="00841C28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7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В адресной строке наберите название сайта. </w:t>
      </w:r>
    </w:p>
    <w:p w14:paraId="69009AF2" w14:textId="77777777" w:rsidR="00841C28" w:rsidRPr="005E5783" w:rsidRDefault="00841C28" w:rsidP="00841C28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783">
        <w:rPr>
          <w:rFonts w:ascii="Times New Roman" w:eastAsia="Times New Roman" w:hAnsi="Times New Roman" w:cs="Times New Roman"/>
          <w:sz w:val="24"/>
          <w:szCs w:val="24"/>
          <w:lang w:eastAsia="ar-SA"/>
        </w:rPr>
        <w:t>3. В открывшемся окне выберете категорию теста.</w:t>
      </w:r>
    </w:p>
    <w:p w14:paraId="57451F69" w14:textId="77777777" w:rsidR="00841C28" w:rsidRPr="005E5783" w:rsidRDefault="00841C28" w:rsidP="00841C28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783">
        <w:rPr>
          <w:rFonts w:ascii="Times New Roman" w:eastAsia="Times New Roman" w:hAnsi="Times New Roman" w:cs="Times New Roman"/>
          <w:sz w:val="24"/>
          <w:szCs w:val="24"/>
          <w:lang w:eastAsia="ar-SA"/>
        </w:rPr>
        <w:t>4. В открывшемся окне выберете нужный тест.</w:t>
      </w:r>
    </w:p>
    <w:p w14:paraId="11D2F5C2" w14:textId="77777777" w:rsidR="00841C28" w:rsidRPr="005E5783" w:rsidRDefault="00841C28" w:rsidP="00841C28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7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Пройдите тестирование. </w:t>
      </w:r>
    </w:p>
    <w:p w14:paraId="652ADB8E" w14:textId="77777777" w:rsidR="00841C28" w:rsidRPr="005E5783" w:rsidRDefault="00841C28" w:rsidP="00841C28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783">
        <w:rPr>
          <w:rFonts w:ascii="Times New Roman" w:eastAsia="Times New Roman" w:hAnsi="Times New Roman" w:cs="Times New Roman"/>
          <w:sz w:val="24"/>
          <w:szCs w:val="24"/>
          <w:lang w:eastAsia="ar-SA"/>
        </w:rPr>
        <w:t>6. Запишите результаты тестирования в виде таблицы, сделайте вывод по результатам тестирования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ч</w:t>
      </w:r>
      <w:r w:rsidRPr="00644242">
        <w:rPr>
          <w:rFonts w:ascii="Times New Roman" w:eastAsia="Times New Roman" w:hAnsi="Times New Roman" w:cs="Times New Roman"/>
          <w:sz w:val="24"/>
          <w:szCs w:val="24"/>
          <w:lang w:eastAsia="ar-SA"/>
        </w:rPr>
        <w:t>то нов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ого Вы о себе узнали; к</w:t>
      </w:r>
      <w:r w:rsidRPr="00644242">
        <w:rPr>
          <w:rFonts w:ascii="Times New Roman" w:eastAsia="Times New Roman" w:hAnsi="Times New Roman" w:cs="Times New Roman"/>
          <w:sz w:val="24"/>
          <w:szCs w:val="24"/>
          <w:lang w:eastAsia="ar-SA"/>
        </w:rPr>
        <w:t>акие качества Вы у себя выявили в результате тестирования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 в</w:t>
      </w:r>
      <w:r w:rsidRPr="006442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связи с результатами тестирования, какая работа Вам подходит, а какая - нет?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14:paraId="28CBA852" w14:textId="77777777" w:rsidR="00156FEF" w:rsidRDefault="00156FEF" w:rsidP="00156FE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051A65" w14:textId="77777777" w:rsidR="00156FEF" w:rsidRDefault="00156FEF" w:rsidP="00156F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Формат выполнения</w:t>
      </w:r>
      <w:r w:rsidRPr="00EE24A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  <w:r w:rsidRPr="006442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тестирование на</w:t>
      </w:r>
      <w:r w:rsidRPr="00644242">
        <w:rPr>
          <w:rFonts w:ascii="Times New Roman" w:eastAsia="Calibri" w:hAnsi="Times New Roman" w:cs="Times New Roman"/>
          <w:sz w:val="24"/>
          <w:szCs w:val="24"/>
        </w:rPr>
        <w:t xml:space="preserve"> ПК</w:t>
      </w:r>
    </w:p>
    <w:p w14:paraId="66D26EE7" w14:textId="77777777" w:rsidR="00156FEF" w:rsidRDefault="00156FEF" w:rsidP="00156FE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1F5886F" w14:textId="77777777" w:rsidR="00156FEF" w:rsidRDefault="00156FEF" w:rsidP="00156FE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34FF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Форма сдачи отчетности:</w:t>
      </w:r>
      <w:r w:rsidRPr="00E34F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результаты тестировани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я в виде таблицы (с указанием источника теста).</w:t>
      </w:r>
      <w:r w:rsidRPr="00E34F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337FCF1C" w14:textId="77777777" w:rsidR="00156FEF" w:rsidRPr="00644242" w:rsidRDefault="00156FEF" w:rsidP="00156FE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1"/>
        <w:gridCol w:w="3383"/>
        <w:gridCol w:w="3362"/>
      </w:tblGrid>
      <w:tr w:rsidR="00156FEF" w:rsidRPr="00CB61BA" w14:paraId="643E144C" w14:textId="77777777" w:rsidTr="00BB75A4">
        <w:tc>
          <w:tcPr>
            <w:tcW w:w="3381" w:type="dxa"/>
          </w:tcPr>
          <w:p w14:paraId="49393545" w14:textId="77777777" w:rsidR="00156FEF" w:rsidRPr="00AB0DE1" w:rsidRDefault="00156FEF" w:rsidP="00BB75A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B0DE1">
              <w:rPr>
                <w:rFonts w:eastAsia="Calibri"/>
                <w:b/>
                <w:sz w:val="24"/>
                <w:szCs w:val="24"/>
              </w:rPr>
              <w:t>Результат тестирования</w:t>
            </w:r>
          </w:p>
        </w:tc>
        <w:tc>
          <w:tcPr>
            <w:tcW w:w="3383" w:type="dxa"/>
          </w:tcPr>
          <w:p w14:paraId="32BD7893" w14:textId="77777777" w:rsidR="00156FEF" w:rsidRPr="00AB0DE1" w:rsidRDefault="00156FEF" w:rsidP="00BB75A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B0DE1">
              <w:rPr>
                <w:rFonts w:eastAsia="Calibri"/>
                <w:b/>
                <w:sz w:val="24"/>
                <w:szCs w:val="24"/>
              </w:rPr>
              <w:t>Самоанализ результатов тестирования</w:t>
            </w:r>
          </w:p>
        </w:tc>
        <w:tc>
          <w:tcPr>
            <w:tcW w:w="3362" w:type="dxa"/>
          </w:tcPr>
          <w:p w14:paraId="29C77772" w14:textId="77777777" w:rsidR="00156FEF" w:rsidRPr="00AB0DE1" w:rsidRDefault="00156FEF" w:rsidP="00BB75A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B0DE1">
              <w:rPr>
                <w:rFonts w:eastAsia="Calibri"/>
                <w:b/>
                <w:sz w:val="24"/>
                <w:szCs w:val="24"/>
              </w:rPr>
              <w:t>План действий по коррекции результатов</w:t>
            </w:r>
          </w:p>
        </w:tc>
      </w:tr>
      <w:tr w:rsidR="00156FEF" w:rsidRPr="002B2125" w14:paraId="649E75A6" w14:textId="77777777" w:rsidTr="00BB75A4">
        <w:trPr>
          <w:trHeight w:val="626"/>
        </w:trPr>
        <w:tc>
          <w:tcPr>
            <w:tcW w:w="3381" w:type="dxa"/>
          </w:tcPr>
          <w:p w14:paraId="3C9D972E" w14:textId="77777777" w:rsidR="00156FEF" w:rsidRDefault="00156FEF" w:rsidP="00BB75A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3" w:type="dxa"/>
          </w:tcPr>
          <w:p w14:paraId="04BD84F3" w14:textId="77777777" w:rsidR="00156FEF" w:rsidRDefault="00156FEF" w:rsidP="00BB75A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62" w:type="dxa"/>
          </w:tcPr>
          <w:p w14:paraId="75A20B75" w14:textId="77777777" w:rsidR="00156FEF" w:rsidRDefault="00156FEF" w:rsidP="00BB75A4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2E143BBF" w14:textId="77777777" w:rsidR="00156FEF" w:rsidRDefault="00156FEF" w:rsidP="00156FEF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44CB14" w14:textId="77777777" w:rsidR="00156FEF" w:rsidRPr="005F2E45" w:rsidRDefault="00156FEF" w:rsidP="00156FEF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4"/>
          <w:szCs w:val="24"/>
        </w:rPr>
      </w:pPr>
      <w:r w:rsidRPr="005F2E45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тестирования</w:t>
      </w:r>
    </w:p>
    <w:p w14:paraId="3F2F9D0D" w14:textId="77777777" w:rsidR="00156FEF" w:rsidRPr="00284AA9" w:rsidRDefault="00156FEF" w:rsidP="00156FEF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12"/>
          <w:szCs w:val="12"/>
          <w:u w:val="single"/>
        </w:rPr>
      </w:pPr>
    </w:p>
    <w:p w14:paraId="20A8CCF2" w14:textId="77777777" w:rsidR="00156FEF" w:rsidRPr="005F0296" w:rsidRDefault="00156FEF" w:rsidP="00156FEF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F0296">
        <w:rPr>
          <w:rFonts w:ascii="Times New Roman" w:hAnsi="Times New Roman"/>
          <w:color w:val="000000" w:themeColor="text1"/>
          <w:sz w:val="24"/>
          <w:szCs w:val="24"/>
          <w:u w:val="single"/>
        </w:rPr>
        <w:t>«Отлично» ставится в том случае, если обучающийся:</w:t>
      </w:r>
    </w:p>
    <w:p w14:paraId="06CB35DC" w14:textId="77777777" w:rsidR="00156FEF" w:rsidRPr="005F0296" w:rsidRDefault="00156FEF" w:rsidP="00156FEF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0296">
        <w:rPr>
          <w:rFonts w:ascii="Times New Roman" w:hAnsi="Times New Roman"/>
          <w:color w:val="000000" w:themeColor="text1"/>
          <w:sz w:val="24"/>
          <w:szCs w:val="24"/>
        </w:rPr>
        <w:t>а) выполнил работу в полном объеме с соблюдением необходимой последовательности действий;</w:t>
      </w:r>
    </w:p>
    <w:p w14:paraId="3CDDF983" w14:textId="77777777" w:rsidR="00156FEF" w:rsidRDefault="00156FEF" w:rsidP="00156FEF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0296">
        <w:rPr>
          <w:rFonts w:ascii="Times New Roman" w:hAnsi="Times New Roman"/>
          <w:color w:val="000000" w:themeColor="text1"/>
          <w:sz w:val="24"/>
          <w:szCs w:val="24"/>
        </w:rPr>
        <w:t xml:space="preserve">б) в представленном отчете правильно и аккуратно выполнил все записи. </w:t>
      </w:r>
    </w:p>
    <w:p w14:paraId="2AB9E019" w14:textId="77777777" w:rsidR="00156FEF" w:rsidRDefault="00156FEF" w:rsidP="00156FEF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в) таблицы составил полностью, без недочетов</w:t>
      </w:r>
    </w:p>
    <w:p w14:paraId="37D6D9D4" w14:textId="77777777" w:rsidR="00156FEF" w:rsidRPr="005F0296" w:rsidRDefault="00156FEF" w:rsidP="00156FEF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г) сделал вывод по результатам работы</w:t>
      </w:r>
    </w:p>
    <w:p w14:paraId="486F5D14" w14:textId="77777777" w:rsidR="00156FEF" w:rsidRPr="005F0296" w:rsidRDefault="00156FEF" w:rsidP="00156FEF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12"/>
          <w:szCs w:val="12"/>
          <w:u w:val="single"/>
        </w:rPr>
      </w:pPr>
    </w:p>
    <w:p w14:paraId="7352918B" w14:textId="77777777" w:rsidR="00156FEF" w:rsidRDefault="00156FEF" w:rsidP="00156FEF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F0296">
        <w:rPr>
          <w:rFonts w:ascii="Times New Roman" w:hAnsi="Times New Roman"/>
          <w:color w:val="000000" w:themeColor="text1"/>
          <w:sz w:val="24"/>
          <w:szCs w:val="24"/>
          <w:u w:val="single"/>
        </w:rPr>
        <w:t>«Хорошо» ставится в том случае, если обучающийся:</w:t>
      </w:r>
    </w:p>
    <w:p w14:paraId="41A67410" w14:textId="77777777" w:rsidR="00156FEF" w:rsidRPr="005F0296" w:rsidRDefault="00156FEF" w:rsidP="00156FEF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0296">
        <w:rPr>
          <w:rFonts w:ascii="Times New Roman" w:hAnsi="Times New Roman"/>
          <w:color w:val="000000" w:themeColor="text1"/>
          <w:sz w:val="24"/>
          <w:szCs w:val="24"/>
        </w:rPr>
        <w:t>а) выполнил работу в полном объеме с соблюдением необходимой последовательности действий;</w:t>
      </w:r>
    </w:p>
    <w:p w14:paraId="29BF5950" w14:textId="77777777" w:rsidR="00156FEF" w:rsidRDefault="00156FEF" w:rsidP="00156FEF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0296">
        <w:rPr>
          <w:rFonts w:ascii="Times New Roman" w:hAnsi="Times New Roman"/>
          <w:color w:val="000000" w:themeColor="text1"/>
          <w:sz w:val="24"/>
          <w:szCs w:val="24"/>
        </w:rPr>
        <w:t xml:space="preserve">б) в представленном отчете правильно и аккуратно выполнил все записи. </w:t>
      </w:r>
    </w:p>
    <w:p w14:paraId="2CD22130" w14:textId="77777777" w:rsidR="00156FEF" w:rsidRDefault="00156FEF" w:rsidP="00156FEF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в) </w:t>
      </w:r>
      <w:r w:rsidRPr="005F0296">
        <w:rPr>
          <w:rFonts w:ascii="Times New Roman" w:hAnsi="Times New Roman"/>
          <w:color w:val="000000" w:themeColor="text1"/>
          <w:sz w:val="24"/>
          <w:szCs w:val="24"/>
        </w:rPr>
        <w:t>допустил не более двух ошибок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заполнении таблиц ИЛИ допустил неточность в формулировании вывода</w:t>
      </w:r>
    </w:p>
    <w:p w14:paraId="14500116" w14:textId="77777777" w:rsidR="00156FEF" w:rsidRPr="005F0296" w:rsidRDefault="00156FEF" w:rsidP="00156FEF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12"/>
          <w:szCs w:val="12"/>
          <w:u w:val="single"/>
        </w:rPr>
      </w:pPr>
    </w:p>
    <w:p w14:paraId="5C4669E1" w14:textId="77777777" w:rsidR="00156FEF" w:rsidRPr="005F0296" w:rsidRDefault="00156FEF" w:rsidP="00156FEF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F0296">
        <w:rPr>
          <w:rFonts w:ascii="Times New Roman" w:hAnsi="Times New Roman"/>
          <w:color w:val="000000" w:themeColor="text1"/>
          <w:sz w:val="24"/>
          <w:szCs w:val="24"/>
          <w:u w:val="single"/>
        </w:rPr>
        <w:t>«Удовлетворительно» ставится в том случае, если обучающийся:</w:t>
      </w:r>
    </w:p>
    <w:p w14:paraId="1458C21F" w14:textId="77777777" w:rsidR="00156FEF" w:rsidRPr="005F0296" w:rsidRDefault="00156FEF" w:rsidP="00156FEF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0296">
        <w:rPr>
          <w:rFonts w:ascii="Times New Roman" w:hAnsi="Times New Roman"/>
          <w:color w:val="000000" w:themeColor="text1"/>
          <w:sz w:val="24"/>
          <w:szCs w:val="24"/>
        </w:rPr>
        <w:t>в ходе составления таблицы допустил в общей сложно</w:t>
      </w:r>
      <w:r>
        <w:rPr>
          <w:rFonts w:ascii="Times New Roman" w:hAnsi="Times New Roman"/>
          <w:color w:val="000000" w:themeColor="text1"/>
          <w:sz w:val="24"/>
          <w:szCs w:val="24"/>
        </w:rPr>
        <w:t>сти не более трех ошибок и одну неточность</w:t>
      </w:r>
      <w:r w:rsidRPr="005F0296">
        <w:rPr>
          <w:rFonts w:ascii="Times New Roman" w:hAnsi="Times New Roman"/>
          <w:color w:val="000000" w:themeColor="text1"/>
          <w:sz w:val="24"/>
          <w:szCs w:val="24"/>
        </w:rPr>
        <w:t xml:space="preserve"> в формулиров</w:t>
      </w:r>
      <w:r>
        <w:rPr>
          <w:rFonts w:ascii="Times New Roman" w:hAnsi="Times New Roman"/>
          <w:color w:val="000000" w:themeColor="text1"/>
          <w:sz w:val="24"/>
          <w:szCs w:val="24"/>
        </w:rPr>
        <w:t>ании</w:t>
      </w:r>
      <w:r w:rsidRPr="005F0296">
        <w:rPr>
          <w:rFonts w:ascii="Times New Roman" w:hAnsi="Times New Roman"/>
          <w:color w:val="000000" w:themeColor="text1"/>
          <w:sz w:val="24"/>
          <w:szCs w:val="24"/>
        </w:rPr>
        <w:t xml:space="preserve"> вывода,</w:t>
      </w:r>
    </w:p>
    <w:p w14:paraId="2C1BC986" w14:textId="77777777" w:rsidR="00156FEF" w:rsidRPr="005F0296" w:rsidRDefault="00156FEF" w:rsidP="00156FEF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0296">
        <w:rPr>
          <w:rFonts w:ascii="Times New Roman" w:hAnsi="Times New Roman"/>
          <w:color w:val="000000" w:themeColor="text1"/>
          <w:sz w:val="24"/>
          <w:szCs w:val="24"/>
        </w:rPr>
        <w:t xml:space="preserve">ИЛИ работа выполнена не полностью, однако объем выполненной части таков, что позволяет получить правильные результаты и выводы. </w:t>
      </w:r>
    </w:p>
    <w:p w14:paraId="410EDE3D" w14:textId="77777777" w:rsidR="00156FEF" w:rsidRPr="005F0296" w:rsidRDefault="00156FEF" w:rsidP="00156FEF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12"/>
          <w:szCs w:val="12"/>
          <w:u w:val="single"/>
        </w:rPr>
      </w:pPr>
    </w:p>
    <w:p w14:paraId="7270ABB7" w14:textId="77777777" w:rsidR="00156FEF" w:rsidRPr="005F0296" w:rsidRDefault="00156FEF" w:rsidP="00156FEF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F0296">
        <w:rPr>
          <w:rFonts w:ascii="Times New Roman" w:hAnsi="Times New Roman"/>
          <w:color w:val="000000" w:themeColor="text1"/>
          <w:sz w:val="24"/>
          <w:szCs w:val="24"/>
          <w:u w:val="single"/>
        </w:rPr>
        <w:lastRenderedPageBreak/>
        <w:t>«Неудовлетворительно» ставится в том случае, если:</w:t>
      </w:r>
    </w:p>
    <w:p w14:paraId="67787859" w14:textId="77777777" w:rsidR="00156FEF" w:rsidRPr="005F0296" w:rsidRDefault="00156FEF" w:rsidP="00156FEF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0296">
        <w:rPr>
          <w:rFonts w:ascii="Times New Roman" w:hAnsi="Times New Roman"/>
          <w:color w:val="000000" w:themeColor="text1"/>
          <w:sz w:val="24"/>
          <w:szCs w:val="24"/>
        </w:rPr>
        <w:t>а) работа выполнена не полностью, и объем выполненной части работы не позволяет сделать правильных выводов,</w:t>
      </w:r>
    </w:p>
    <w:p w14:paraId="13ADEBB1" w14:textId="77777777" w:rsidR="00156FEF" w:rsidRPr="005F0296" w:rsidRDefault="00156FEF" w:rsidP="00156FEF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0296">
        <w:rPr>
          <w:rFonts w:ascii="Times New Roman" w:hAnsi="Times New Roman"/>
          <w:color w:val="000000" w:themeColor="text1"/>
          <w:sz w:val="24"/>
          <w:szCs w:val="24"/>
        </w:rPr>
        <w:t xml:space="preserve">б) или </w:t>
      </w:r>
      <w:r>
        <w:rPr>
          <w:rFonts w:ascii="Times New Roman" w:hAnsi="Times New Roman"/>
          <w:color w:val="000000" w:themeColor="text1"/>
          <w:sz w:val="24"/>
          <w:szCs w:val="24"/>
        </w:rPr>
        <w:t>таблицы заполнены с ошибками более, чем наполовину</w:t>
      </w:r>
      <w:r w:rsidRPr="005F029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237945C" w14:textId="77777777" w:rsidR="00156FEF" w:rsidRPr="005F0296" w:rsidRDefault="00156FEF" w:rsidP="00156FEF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5F0296">
        <w:rPr>
          <w:rFonts w:ascii="Times New Roman" w:hAnsi="Times New Roman"/>
          <w:color w:val="000000" w:themeColor="text1"/>
          <w:sz w:val="24"/>
          <w:szCs w:val="24"/>
        </w:rPr>
        <w:t xml:space="preserve">) или учащийся совсем не выполнил работу </w:t>
      </w:r>
    </w:p>
    <w:p w14:paraId="79434398" w14:textId="77777777" w:rsidR="00156FEF" w:rsidRDefault="00156FEF" w:rsidP="00156FE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4850493" w14:textId="22E1F960" w:rsidR="00156FEF" w:rsidRPr="00112DBA" w:rsidRDefault="00156FEF" w:rsidP="00156F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DBA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Самостоятельная работа № </w:t>
      </w:r>
      <w:r w:rsidR="00E60520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1E0D33AD" w14:textId="77777777" w:rsidR="00156FEF" w:rsidRPr="00F911F7" w:rsidRDefault="00156FEF" w:rsidP="00156FEF">
      <w:pPr>
        <w:tabs>
          <w:tab w:val="num" w:pos="567"/>
          <w:tab w:val="left" w:pos="709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F911F7">
        <w:rPr>
          <w:rFonts w:ascii="Times New Roman" w:hAnsi="Times New Roman" w:cs="Times New Roman"/>
          <w:bCs/>
          <w:iCs/>
          <w:sz w:val="24"/>
          <w:szCs w:val="24"/>
          <w:u w:val="single"/>
          <w:lang w:eastAsia="ar-SA"/>
        </w:rPr>
        <w:t>Сбор портфолио для трудоустройства</w:t>
      </w:r>
    </w:p>
    <w:p w14:paraId="7B843721" w14:textId="77777777" w:rsidR="00156FEF" w:rsidRPr="00644242" w:rsidRDefault="00156FEF" w:rsidP="00156FEF">
      <w:pPr>
        <w:tabs>
          <w:tab w:val="num" w:pos="567"/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644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самостоятельный сбор </w:t>
      </w:r>
      <w:r w:rsidRPr="00644242">
        <w:rPr>
          <w:rFonts w:ascii="Times New Roman" w:hAnsi="Times New Roman" w:cs="Times New Roman"/>
          <w:bCs/>
          <w:sz w:val="24"/>
          <w:szCs w:val="24"/>
          <w:lang w:eastAsia="ar-SA"/>
        </w:rPr>
        <w:t>портфолио для трудоустройства</w:t>
      </w:r>
      <w:r w:rsidRPr="00644242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14:paraId="1A43F18A" w14:textId="77777777" w:rsidR="00156FEF" w:rsidRDefault="00156FEF" w:rsidP="00156FEF">
      <w:pPr>
        <w:tabs>
          <w:tab w:val="num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95FB0C" w14:textId="77777777" w:rsidR="00156FEF" w:rsidRPr="00D23972" w:rsidRDefault="00156FEF" w:rsidP="00156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Литература: </w:t>
      </w:r>
    </w:p>
    <w:p w14:paraId="03CCD2E1" w14:textId="77777777" w:rsidR="00156FEF" w:rsidRPr="00D23972" w:rsidRDefault="00156FEF" w:rsidP="00156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972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1.Корягин А.М.  Технология поиска работы и трудоустройства: учеб. пособие для учреждений СПО. - М.: Академия,</w:t>
      </w:r>
      <w:r w:rsidRPr="00D23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2018.</w:t>
      </w:r>
    </w:p>
    <w:p w14:paraId="63C2BB35" w14:textId="77777777" w:rsidR="00156FEF" w:rsidRPr="00D23972" w:rsidRDefault="00156FEF" w:rsidP="0015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 лекций</w:t>
      </w:r>
    </w:p>
    <w:p w14:paraId="4094C64E" w14:textId="77777777" w:rsidR="00156FEF" w:rsidRDefault="00156FEF" w:rsidP="00156FEF">
      <w:pPr>
        <w:tabs>
          <w:tab w:val="num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888750" w14:textId="77777777" w:rsidR="00156FEF" w:rsidRPr="00D23972" w:rsidRDefault="00156FEF" w:rsidP="00156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работы</w:t>
      </w:r>
    </w:p>
    <w:p w14:paraId="5EBBCDE5" w14:textId="77777777" w:rsidR="00156FEF" w:rsidRDefault="00156FEF" w:rsidP="00156FEF">
      <w:pPr>
        <w:tabs>
          <w:tab w:val="num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D6AF1E" w14:textId="77777777" w:rsidR="00156FEF" w:rsidRDefault="00156FEF" w:rsidP="00156FEF">
      <w:pPr>
        <w:tabs>
          <w:tab w:val="num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ерите</w:t>
      </w:r>
      <w:r w:rsidRPr="00644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портфолио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трудоустройства:</w:t>
      </w:r>
    </w:p>
    <w:p w14:paraId="7809056F" w14:textId="77777777" w:rsidR="00156FEF" w:rsidRPr="003C3E52" w:rsidRDefault="00156FEF" w:rsidP="00156FEF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E52">
        <w:rPr>
          <w:rFonts w:ascii="Times New Roman" w:hAnsi="Times New Roman"/>
          <w:sz w:val="24"/>
          <w:szCs w:val="24"/>
        </w:rPr>
        <w:t>Файл и титульный лист</w:t>
      </w:r>
    </w:p>
    <w:p w14:paraId="0D2276FA" w14:textId="77777777" w:rsidR="00156FEF" w:rsidRPr="003C3E52" w:rsidRDefault="00156FEF" w:rsidP="00156FEF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E52">
        <w:rPr>
          <w:rFonts w:ascii="Times New Roman" w:hAnsi="Times New Roman"/>
          <w:sz w:val="24"/>
          <w:szCs w:val="24"/>
        </w:rPr>
        <w:t xml:space="preserve">Макеты или копии документов для трудоустройства: паспорта, диплома, СНИЛС, ИНН </w:t>
      </w:r>
    </w:p>
    <w:p w14:paraId="7E3B0DD6" w14:textId="77777777" w:rsidR="00156FEF" w:rsidRPr="003C3E52" w:rsidRDefault="00156FEF" w:rsidP="00156FEF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E52">
        <w:rPr>
          <w:rFonts w:ascii="Times New Roman" w:hAnsi="Times New Roman"/>
          <w:sz w:val="24"/>
          <w:szCs w:val="24"/>
        </w:rPr>
        <w:t xml:space="preserve">Копии дипломов о победах в конкурсах проф. мастерства, олимпиадах, грамот, подтверждающие достижения </w:t>
      </w:r>
      <w:r>
        <w:rPr>
          <w:rFonts w:ascii="Times New Roman" w:hAnsi="Times New Roman"/>
          <w:sz w:val="24"/>
          <w:szCs w:val="24"/>
        </w:rPr>
        <w:t xml:space="preserve">в области </w:t>
      </w:r>
      <w:r w:rsidRPr="003C3E52">
        <w:rPr>
          <w:rFonts w:ascii="Times New Roman" w:hAnsi="Times New Roman"/>
          <w:sz w:val="24"/>
          <w:szCs w:val="24"/>
        </w:rPr>
        <w:t>фотографии</w:t>
      </w:r>
      <w:r>
        <w:rPr>
          <w:rFonts w:ascii="Times New Roman" w:hAnsi="Times New Roman"/>
          <w:sz w:val="24"/>
          <w:szCs w:val="24"/>
        </w:rPr>
        <w:t xml:space="preserve"> / оптики / печатного дела</w:t>
      </w:r>
      <w:r w:rsidRPr="003C3E52">
        <w:rPr>
          <w:rFonts w:ascii="Times New Roman" w:hAnsi="Times New Roman"/>
          <w:sz w:val="24"/>
          <w:szCs w:val="24"/>
        </w:rPr>
        <w:t>, благодарности и т.п.</w:t>
      </w:r>
    </w:p>
    <w:p w14:paraId="3A8ED3B6" w14:textId="77777777" w:rsidR="00156FEF" w:rsidRDefault="00156FEF" w:rsidP="00156F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45CC875" w14:textId="77777777" w:rsidR="00156FEF" w:rsidRDefault="00156FEF" w:rsidP="00156F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Формат выполнения</w:t>
      </w:r>
      <w:r w:rsidRPr="000B75F4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64424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44242">
        <w:rPr>
          <w:rFonts w:ascii="Times New Roman" w:eastAsia="Calibri" w:hAnsi="Times New Roman" w:cs="Times New Roman"/>
          <w:sz w:val="24"/>
          <w:szCs w:val="24"/>
        </w:rPr>
        <w:t xml:space="preserve">распечатка на ПК, допускается переписывание вручную. </w:t>
      </w:r>
    </w:p>
    <w:p w14:paraId="28DAEA0D" w14:textId="77777777" w:rsidR="00156FEF" w:rsidRPr="00644242" w:rsidRDefault="00156FEF" w:rsidP="00156FEF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Форма сдачи отчетности</w:t>
      </w:r>
      <w:r w:rsidRPr="000B75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bCs/>
          <w:sz w:val="24"/>
          <w:szCs w:val="24"/>
        </w:rPr>
        <w:t>макет портфолио</w:t>
      </w:r>
    </w:p>
    <w:p w14:paraId="7151CA70" w14:textId="77777777" w:rsidR="00156FEF" w:rsidRDefault="00156FEF" w:rsidP="00156FE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69D02318" w14:textId="77777777" w:rsidR="00156FEF" w:rsidRDefault="00156FEF" w:rsidP="00156F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19B8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p w14:paraId="70DF4C06" w14:textId="77777777" w:rsidR="00156FEF" w:rsidRDefault="00156FEF" w:rsidP="00156FE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F0296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«Отлично» ставится в том случае, если:</w:t>
      </w:r>
    </w:p>
    <w:p w14:paraId="41746922" w14:textId="77777777" w:rsidR="00156FEF" w:rsidRPr="005F0296" w:rsidRDefault="00156FEF" w:rsidP="00156FE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Портфолио содержит все документы правильно оформленные</w:t>
      </w:r>
    </w:p>
    <w:p w14:paraId="29F20702" w14:textId="77777777" w:rsidR="00156FEF" w:rsidRPr="005F0296" w:rsidRDefault="00156FEF" w:rsidP="00156FE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2"/>
          <w:szCs w:val="12"/>
          <w:u w:val="single"/>
        </w:rPr>
      </w:pPr>
    </w:p>
    <w:p w14:paraId="4503A068" w14:textId="77777777" w:rsidR="00156FEF" w:rsidRDefault="00156FEF" w:rsidP="00156FE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F0296">
        <w:rPr>
          <w:rFonts w:ascii="Times New Roman" w:hAnsi="Times New Roman"/>
          <w:color w:val="000000" w:themeColor="text1"/>
          <w:sz w:val="24"/>
          <w:szCs w:val="24"/>
          <w:u w:val="single"/>
        </w:rPr>
        <w:t>«Хорошо» ставится в том случае, если:</w:t>
      </w:r>
    </w:p>
    <w:p w14:paraId="372D96F7" w14:textId="77777777" w:rsidR="00156FEF" w:rsidRPr="005F0296" w:rsidRDefault="00156FEF" w:rsidP="00156FE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2"/>
          <w:szCs w:val="12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В портфолио не хватает одного документа ИЛИ присутствуют все документы, но  небрежно оформленные</w:t>
      </w:r>
    </w:p>
    <w:p w14:paraId="6B054BC2" w14:textId="77777777" w:rsidR="00156FEF" w:rsidRPr="005F0296" w:rsidRDefault="00156FEF" w:rsidP="00156FE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F0296">
        <w:rPr>
          <w:rFonts w:ascii="Times New Roman" w:hAnsi="Times New Roman"/>
          <w:color w:val="000000" w:themeColor="text1"/>
          <w:sz w:val="24"/>
          <w:szCs w:val="24"/>
          <w:u w:val="single"/>
        </w:rPr>
        <w:t>«Удовлетворительно» ставится в том случае, если обучающийся:</w:t>
      </w:r>
    </w:p>
    <w:p w14:paraId="45383D00" w14:textId="77777777" w:rsidR="00156FEF" w:rsidRDefault="00156FEF" w:rsidP="00156FE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В портфолио отсутствуют несколько документов, небрежное оформление</w:t>
      </w:r>
      <w:r w:rsidRPr="005F0296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</w:p>
    <w:p w14:paraId="1988F5A8" w14:textId="77777777" w:rsidR="00156FEF" w:rsidRPr="005F0296" w:rsidRDefault="00156FEF" w:rsidP="00156FE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F0296">
        <w:rPr>
          <w:rFonts w:ascii="Times New Roman" w:hAnsi="Times New Roman"/>
          <w:color w:val="000000" w:themeColor="text1"/>
          <w:sz w:val="24"/>
          <w:szCs w:val="24"/>
          <w:u w:val="single"/>
        </w:rPr>
        <w:t>«Неудовлетворительно» ставится в том случае, если:</w:t>
      </w:r>
    </w:p>
    <w:p w14:paraId="3644DA8A" w14:textId="77777777" w:rsidR="00156FEF" w:rsidRDefault="00156FEF" w:rsidP="00156F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портфолио отсутствует более половины необходимых документов</w:t>
      </w:r>
    </w:p>
    <w:p w14:paraId="0A80B5EE" w14:textId="77777777" w:rsidR="00156FEF" w:rsidRDefault="00156FEF" w:rsidP="00156F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D01E1E" w14:textId="792EC516" w:rsidR="00156FEF" w:rsidRPr="00112DBA" w:rsidRDefault="00156FEF" w:rsidP="00156F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DBA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№ 1</w:t>
      </w:r>
      <w:r w:rsidR="00E6052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12D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9201047" w14:textId="77777777" w:rsidR="00156FEF" w:rsidRPr="00F911F7" w:rsidRDefault="00156FEF" w:rsidP="00156FEF">
      <w:pPr>
        <w:tabs>
          <w:tab w:val="num" w:pos="567"/>
          <w:tab w:val="left" w:pos="709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F911F7">
        <w:rPr>
          <w:rFonts w:ascii="Times New Roman" w:hAnsi="Times New Roman" w:cs="Times New Roman"/>
          <w:bCs/>
          <w:iCs/>
          <w:sz w:val="24"/>
          <w:szCs w:val="24"/>
          <w:u w:val="single"/>
          <w:lang w:eastAsia="ar-SA"/>
        </w:rPr>
        <w:t xml:space="preserve">Оформление портфолио </w:t>
      </w:r>
    </w:p>
    <w:p w14:paraId="5E1D7A83" w14:textId="77777777" w:rsidR="00156FEF" w:rsidRDefault="00156FEF" w:rsidP="00156FEF">
      <w:pPr>
        <w:tabs>
          <w:tab w:val="num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1E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документов для итогового контроля </w:t>
      </w:r>
      <w:r w:rsidRPr="001E069A">
        <w:rPr>
          <w:rFonts w:ascii="Times New Roman" w:hAnsi="Times New Roman" w:cs="Times New Roman"/>
          <w:bCs/>
          <w:sz w:val="24"/>
          <w:szCs w:val="24"/>
          <w:lang w:eastAsia="ar-SA"/>
        </w:rPr>
        <w:t>по дисциплине</w:t>
      </w:r>
      <w:r w:rsidRPr="001E06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F1E435" w14:textId="77777777" w:rsidR="00156FEF" w:rsidRDefault="00156FEF" w:rsidP="00156FEF">
      <w:pPr>
        <w:tabs>
          <w:tab w:val="num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CC9F51" w14:textId="77777777" w:rsidR="00156FEF" w:rsidRPr="001E069A" w:rsidRDefault="00156FEF" w:rsidP="00156FEF">
      <w:pPr>
        <w:tabs>
          <w:tab w:val="num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информации:</w:t>
      </w:r>
      <w:r w:rsidRPr="001E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Отчёты по самостоятельным работам в соответствии с требованиями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1E06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содержанию и оформлению</w:t>
      </w:r>
    </w:p>
    <w:p w14:paraId="3A08CD01" w14:textId="77777777" w:rsidR="00156FEF" w:rsidRDefault="00156FEF" w:rsidP="00156FEF">
      <w:pPr>
        <w:tabs>
          <w:tab w:val="num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AD6C76" w14:textId="77777777" w:rsidR="00156FEF" w:rsidRDefault="00156FEF" w:rsidP="00156FEF">
      <w:pPr>
        <w:tabs>
          <w:tab w:val="num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26E78C" w14:textId="77777777" w:rsidR="00156FEF" w:rsidRPr="00CE1310" w:rsidRDefault="00156FEF" w:rsidP="00156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работы</w:t>
      </w:r>
    </w:p>
    <w:p w14:paraId="158DC94B" w14:textId="77777777" w:rsidR="00156FEF" w:rsidRDefault="00156FEF" w:rsidP="00156FEF">
      <w:pPr>
        <w:tabs>
          <w:tab w:val="num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6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ерите</w:t>
      </w:r>
      <w:r w:rsidRPr="001E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портфолио для итоговой аттестации по дисциплине </w:t>
      </w:r>
    </w:p>
    <w:p w14:paraId="7B6FF724" w14:textId="77777777" w:rsidR="00156FEF" w:rsidRDefault="00156FEF" w:rsidP="00156FEF">
      <w:pPr>
        <w:tabs>
          <w:tab w:val="num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69296D" w14:textId="77777777" w:rsidR="00156FEF" w:rsidRDefault="00156FEF" w:rsidP="00156F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Формат выполнения</w:t>
      </w:r>
      <w:r w:rsidRPr="00A20D10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E069A">
        <w:rPr>
          <w:rFonts w:ascii="Times New Roman" w:eastAsia="Calibri" w:hAnsi="Times New Roman" w:cs="Times New Roman"/>
          <w:sz w:val="24"/>
          <w:szCs w:val="24"/>
        </w:rPr>
        <w:t>распечатка на ПК, допускается переписывание вручную.</w:t>
      </w:r>
    </w:p>
    <w:p w14:paraId="0A66EC21" w14:textId="77777777" w:rsidR="00156FEF" w:rsidRDefault="00156FEF" w:rsidP="00156F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7D63F0" w14:textId="77777777" w:rsidR="00156FEF" w:rsidRDefault="00156FEF" w:rsidP="00156F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Форма сдачи отчетности</w:t>
      </w:r>
      <w:r w:rsidRPr="00A20D10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1E069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A6FBFA2" w14:textId="77777777" w:rsidR="00156FEF" w:rsidRPr="00B44E05" w:rsidRDefault="00156FEF" w:rsidP="0015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E05">
        <w:rPr>
          <w:rFonts w:ascii="Times New Roman" w:hAnsi="Times New Roman" w:cs="Times New Roman"/>
          <w:sz w:val="24"/>
          <w:szCs w:val="24"/>
        </w:rPr>
        <w:t>Портфолио представляет собой ком</w:t>
      </w:r>
      <w:r>
        <w:rPr>
          <w:rFonts w:ascii="Times New Roman" w:hAnsi="Times New Roman" w:cs="Times New Roman"/>
          <w:sz w:val="24"/>
          <w:szCs w:val="24"/>
        </w:rPr>
        <w:t>плект материалов, подтверждающих</w:t>
      </w:r>
      <w:r w:rsidRPr="00B44E05">
        <w:rPr>
          <w:rFonts w:ascii="Times New Roman" w:hAnsi="Times New Roman" w:cs="Times New Roman"/>
          <w:sz w:val="24"/>
          <w:szCs w:val="24"/>
        </w:rPr>
        <w:t xml:space="preserve"> индивидуальные достижения обучающегося по дисциплине:</w:t>
      </w:r>
    </w:p>
    <w:p w14:paraId="3C1794B3" w14:textId="77777777" w:rsidR="00156FEF" w:rsidRPr="00D05BB9" w:rsidRDefault="00156FEF" w:rsidP="00156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1.Папка, титульный лист.</w:t>
      </w:r>
    </w:p>
    <w:p w14:paraId="6FB0719D" w14:textId="77777777" w:rsidR="00156FEF" w:rsidRDefault="00156FEF" w:rsidP="00156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Отчёты по внеаудиторным самостоятельным  работам в соответствии с требованиями к содержанию и оформлению.</w:t>
      </w:r>
    </w:p>
    <w:p w14:paraId="5F038507" w14:textId="77777777" w:rsidR="00156FEF" w:rsidRPr="001E069A" w:rsidRDefault="00156FEF" w:rsidP="00156FEF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5133416" w14:textId="77777777" w:rsidR="00156FEF" w:rsidRDefault="00156FEF" w:rsidP="00156FEF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p w14:paraId="6CC201F6" w14:textId="77777777" w:rsidR="00156FEF" w:rsidRDefault="00156FEF" w:rsidP="00156FEF">
      <w:pPr>
        <w:spacing w:after="0" w:line="24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E17B85">
        <w:rPr>
          <w:rFonts w:ascii="Times New Roman" w:hAnsi="Times New Roman" w:cs="Times New Roman"/>
          <w:bCs/>
          <w:sz w:val="24"/>
          <w:szCs w:val="24"/>
        </w:rPr>
        <w:t>При наличии всех работ</w:t>
      </w:r>
    </w:p>
    <w:p w14:paraId="69D22FA1" w14:textId="77777777" w:rsidR="00156FEF" w:rsidRPr="00E17B85" w:rsidRDefault="00156FEF" w:rsidP="00156FEF">
      <w:pPr>
        <w:spacing w:after="0" w:line="24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8"/>
        <w:gridCol w:w="964"/>
        <w:gridCol w:w="5164"/>
      </w:tblGrid>
      <w:tr w:rsidR="00156FEF" w:rsidRPr="006E780F" w14:paraId="558A1532" w14:textId="77777777" w:rsidTr="00BB75A4">
        <w:trPr>
          <w:trHeight w:val="525"/>
        </w:trPr>
        <w:tc>
          <w:tcPr>
            <w:tcW w:w="3158" w:type="dxa"/>
            <w:vMerge w:val="restart"/>
          </w:tcPr>
          <w:p w14:paraId="3F7A17AB" w14:textId="77777777" w:rsidR="00156FEF" w:rsidRPr="006E780F" w:rsidRDefault="00156FEF" w:rsidP="00BB75A4">
            <w:pPr>
              <w:numPr>
                <w:ilvl w:val="0"/>
                <w:numId w:val="27"/>
              </w:numPr>
              <w:suppressAutoHyphens/>
              <w:spacing w:after="0" w:line="240" w:lineRule="atLeast"/>
              <w:ind w:left="0"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Каждая самостоятельная работа оценивается:</w:t>
            </w:r>
          </w:p>
          <w:p w14:paraId="49EACF57" w14:textId="77777777" w:rsidR="00156FEF" w:rsidRPr="006E780F" w:rsidRDefault="00156FEF" w:rsidP="00BB7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50211CBD" w14:textId="77777777" w:rsidR="00156FEF" w:rsidRPr="006E780F" w:rsidRDefault="00156FEF" w:rsidP="00BB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64" w:type="dxa"/>
          </w:tcPr>
          <w:p w14:paraId="21585A3A" w14:textId="33F800A9" w:rsidR="00156FEF" w:rsidRPr="006E780F" w:rsidRDefault="00156FEF" w:rsidP="00BB7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выполнена на 5 (в соответствии с критериями оценивания)</w:t>
            </w:r>
          </w:p>
        </w:tc>
      </w:tr>
      <w:tr w:rsidR="00156FEF" w:rsidRPr="006E780F" w14:paraId="4553E65A" w14:textId="77777777" w:rsidTr="00BB75A4">
        <w:trPr>
          <w:trHeight w:val="525"/>
        </w:trPr>
        <w:tc>
          <w:tcPr>
            <w:tcW w:w="3158" w:type="dxa"/>
            <w:vMerge/>
          </w:tcPr>
          <w:p w14:paraId="2D5C0CDC" w14:textId="77777777" w:rsidR="00156FEF" w:rsidRDefault="00156FEF" w:rsidP="00BB75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3F662AC4" w14:textId="77777777" w:rsidR="00156FEF" w:rsidRDefault="00156FEF" w:rsidP="00BB7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64" w:type="dxa"/>
          </w:tcPr>
          <w:p w14:paraId="4D8368AF" w14:textId="4C3E333A" w:rsidR="00156FEF" w:rsidRPr="006E780F" w:rsidRDefault="00156FEF" w:rsidP="00BB7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выполнена на 4 (в соответствии с критериями оценивания)</w:t>
            </w:r>
          </w:p>
        </w:tc>
      </w:tr>
      <w:tr w:rsidR="00156FEF" w:rsidRPr="006E780F" w14:paraId="510CEA1C" w14:textId="77777777" w:rsidTr="00BB75A4">
        <w:trPr>
          <w:trHeight w:val="525"/>
        </w:trPr>
        <w:tc>
          <w:tcPr>
            <w:tcW w:w="3158" w:type="dxa"/>
            <w:vMerge/>
          </w:tcPr>
          <w:p w14:paraId="3EB8F04C" w14:textId="77777777" w:rsidR="00156FEF" w:rsidRDefault="00156FEF" w:rsidP="00BB75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57E77923" w14:textId="77777777" w:rsidR="00156FEF" w:rsidRDefault="00156FEF" w:rsidP="00BB7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64" w:type="dxa"/>
          </w:tcPr>
          <w:p w14:paraId="661F1246" w14:textId="09401E20" w:rsidR="00156FEF" w:rsidRPr="006E780F" w:rsidRDefault="00156FEF" w:rsidP="00BB7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выполнена на 3 (в соответствии с критериями оценивания)</w:t>
            </w:r>
          </w:p>
        </w:tc>
      </w:tr>
      <w:tr w:rsidR="00156FEF" w:rsidRPr="006E780F" w14:paraId="4BC12071" w14:textId="77777777" w:rsidTr="00BB75A4">
        <w:trPr>
          <w:trHeight w:val="525"/>
        </w:trPr>
        <w:tc>
          <w:tcPr>
            <w:tcW w:w="3158" w:type="dxa"/>
            <w:vMerge/>
          </w:tcPr>
          <w:p w14:paraId="777E167A" w14:textId="77777777" w:rsidR="00156FEF" w:rsidRDefault="00156FEF" w:rsidP="00BB75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3B312C26" w14:textId="77777777" w:rsidR="00156FEF" w:rsidRDefault="00156FEF" w:rsidP="00BB7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64" w:type="dxa"/>
          </w:tcPr>
          <w:p w14:paraId="687781F2" w14:textId="7BD0743C" w:rsidR="00156FEF" w:rsidRPr="006E780F" w:rsidRDefault="00156FEF" w:rsidP="00BB7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выполнена на 2 (в соответствии с критериями оценивания)</w:t>
            </w:r>
          </w:p>
        </w:tc>
      </w:tr>
      <w:tr w:rsidR="00156FEF" w:rsidRPr="006E780F" w14:paraId="50D2FA69" w14:textId="77777777" w:rsidTr="00BB75A4">
        <w:trPr>
          <w:trHeight w:val="107"/>
        </w:trPr>
        <w:tc>
          <w:tcPr>
            <w:tcW w:w="9286" w:type="dxa"/>
            <w:gridSpan w:val="3"/>
          </w:tcPr>
          <w:p w14:paraId="4B066EBC" w14:textId="0418516A" w:rsidR="00156FEF" w:rsidRPr="006E780F" w:rsidRDefault="00156FEF" w:rsidP="00BB75A4">
            <w:pPr>
              <w:spacing w:after="0" w:line="240" w:lineRule="auto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31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="00E605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14:paraId="48DD7F5C" w14:textId="77777777" w:rsidR="00156FEF" w:rsidRDefault="00156FEF" w:rsidP="00156FEF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6BD7DE" w14:textId="77777777" w:rsidR="00156FEF" w:rsidRPr="00CE1310" w:rsidRDefault="00156FEF" w:rsidP="00156FE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1310">
        <w:rPr>
          <w:rFonts w:ascii="Times New Roman" w:hAnsi="Times New Roman" w:cs="Times New Roman"/>
          <w:b/>
          <w:bCs/>
          <w:sz w:val="24"/>
          <w:szCs w:val="24"/>
        </w:rPr>
        <w:t>Шкала соответствия количества баллов итоговой оценке:</w:t>
      </w:r>
    </w:p>
    <w:p w14:paraId="68454B9E" w14:textId="77777777" w:rsidR="00156FEF" w:rsidRPr="00CE1310" w:rsidRDefault="00156FEF" w:rsidP="00156FE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5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5"/>
        <w:gridCol w:w="2671"/>
      </w:tblGrid>
      <w:tr w:rsidR="00FE4C97" w:rsidRPr="00FE4C97" w14:paraId="1BA6D00B" w14:textId="77777777" w:rsidTr="0067575A">
        <w:trPr>
          <w:trHeight w:val="281"/>
          <w:jc w:val="center"/>
        </w:trPr>
        <w:tc>
          <w:tcPr>
            <w:tcW w:w="2345" w:type="dxa"/>
          </w:tcPr>
          <w:p w14:paraId="7D49162D" w14:textId="77777777" w:rsidR="00E17B85" w:rsidRPr="00E60520" w:rsidRDefault="00E17B85" w:rsidP="00675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2671" w:type="dxa"/>
          </w:tcPr>
          <w:p w14:paraId="77E4B2A8" w14:textId="77777777" w:rsidR="00E17B85" w:rsidRPr="00E60520" w:rsidRDefault="00E17B85" w:rsidP="00675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</w:tr>
      <w:tr w:rsidR="00FE4C97" w:rsidRPr="00FE4C97" w14:paraId="20B2A633" w14:textId="77777777" w:rsidTr="0067575A">
        <w:trPr>
          <w:trHeight w:val="235"/>
          <w:jc w:val="center"/>
        </w:trPr>
        <w:tc>
          <w:tcPr>
            <w:tcW w:w="2345" w:type="dxa"/>
          </w:tcPr>
          <w:p w14:paraId="6987F6F5" w14:textId="77777777" w:rsidR="00E17B85" w:rsidRPr="00E60520" w:rsidRDefault="00E17B85" w:rsidP="0067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20">
              <w:rPr>
                <w:rFonts w:ascii="Times New Roman" w:hAnsi="Times New Roman" w:cs="Times New Roman"/>
                <w:sz w:val="24"/>
                <w:szCs w:val="24"/>
              </w:rPr>
              <w:t>38 - 42</w:t>
            </w:r>
          </w:p>
        </w:tc>
        <w:tc>
          <w:tcPr>
            <w:tcW w:w="2671" w:type="dxa"/>
          </w:tcPr>
          <w:p w14:paraId="201A015A" w14:textId="77777777" w:rsidR="00E17B85" w:rsidRPr="00E60520" w:rsidRDefault="00E17B85" w:rsidP="0067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20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FE4C97" w:rsidRPr="00FE4C97" w14:paraId="30C90130" w14:textId="77777777" w:rsidTr="0067575A">
        <w:trPr>
          <w:trHeight w:val="317"/>
          <w:jc w:val="center"/>
        </w:trPr>
        <w:tc>
          <w:tcPr>
            <w:tcW w:w="2345" w:type="dxa"/>
          </w:tcPr>
          <w:p w14:paraId="009EB777" w14:textId="77777777" w:rsidR="00E17B85" w:rsidRPr="00E60520" w:rsidRDefault="00E17B85" w:rsidP="0067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20">
              <w:rPr>
                <w:rFonts w:ascii="Times New Roman" w:hAnsi="Times New Roman" w:cs="Times New Roman"/>
                <w:sz w:val="24"/>
                <w:szCs w:val="24"/>
              </w:rPr>
              <w:t>24 - 37</w:t>
            </w:r>
          </w:p>
        </w:tc>
        <w:tc>
          <w:tcPr>
            <w:tcW w:w="2671" w:type="dxa"/>
          </w:tcPr>
          <w:p w14:paraId="63F107E6" w14:textId="77777777" w:rsidR="00E17B85" w:rsidRPr="00E60520" w:rsidRDefault="00E17B85" w:rsidP="0067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20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FE4C97" w:rsidRPr="00FE4C97" w14:paraId="54FA8E67" w14:textId="77777777" w:rsidTr="0067575A">
        <w:trPr>
          <w:trHeight w:val="162"/>
          <w:jc w:val="center"/>
        </w:trPr>
        <w:tc>
          <w:tcPr>
            <w:tcW w:w="2345" w:type="dxa"/>
          </w:tcPr>
          <w:p w14:paraId="2A3F4C54" w14:textId="77777777" w:rsidR="00E17B85" w:rsidRPr="00E60520" w:rsidRDefault="00E17B85" w:rsidP="0067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20">
              <w:rPr>
                <w:rFonts w:ascii="Times New Roman" w:hAnsi="Times New Roman" w:cs="Times New Roman"/>
                <w:sz w:val="24"/>
                <w:szCs w:val="24"/>
              </w:rPr>
              <w:t>14 - 23</w:t>
            </w:r>
          </w:p>
        </w:tc>
        <w:tc>
          <w:tcPr>
            <w:tcW w:w="2671" w:type="dxa"/>
          </w:tcPr>
          <w:p w14:paraId="59600DB4" w14:textId="77777777" w:rsidR="00E17B85" w:rsidRPr="00E60520" w:rsidRDefault="00E17B85" w:rsidP="0067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2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FE4C97" w:rsidRPr="00FE4C97" w14:paraId="74E626A1" w14:textId="77777777" w:rsidTr="0067575A">
        <w:trPr>
          <w:trHeight w:val="70"/>
          <w:jc w:val="center"/>
        </w:trPr>
        <w:tc>
          <w:tcPr>
            <w:tcW w:w="2345" w:type="dxa"/>
          </w:tcPr>
          <w:p w14:paraId="2B35E15B" w14:textId="77777777" w:rsidR="00E17B85" w:rsidRPr="00E60520" w:rsidRDefault="00E17B85" w:rsidP="00E1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20">
              <w:rPr>
                <w:rFonts w:ascii="Times New Roman" w:hAnsi="Times New Roman" w:cs="Times New Roman"/>
                <w:sz w:val="24"/>
                <w:szCs w:val="24"/>
              </w:rPr>
              <w:t>менее  14</w:t>
            </w:r>
          </w:p>
        </w:tc>
        <w:tc>
          <w:tcPr>
            <w:tcW w:w="2671" w:type="dxa"/>
          </w:tcPr>
          <w:p w14:paraId="4D133507" w14:textId="77777777" w:rsidR="00E17B85" w:rsidRPr="00E60520" w:rsidRDefault="00E17B85" w:rsidP="0067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20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14:paraId="64760A6F" w14:textId="77777777" w:rsidR="00E17B85" w:rsidRPr="00FE4C97" w:rsidRDefault="00E17B85" w:rsidP="00E17B85">
      <w:pPr>
        <w:spacing w:after="0" w:line="240" w:lineRule="auto"/>
        <w:ind w:firstLine="54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1F7B3864" w14:textId="77777777" w:rsidR="00E17B85" w:rsidRDefault="00E17B85" w:rsidP="00E17B85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14:paraId="552F15AA" w14:textId="77777777" w:rsidR="00693872" w:rsidRDefault="00693872" w:rsidP="0069387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5F0396" w14:textId="77777777" w:rsidR="00693872" w:rsidRDefault="00693872" w:rsidP="0069387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194963" w14:textId="77777777" w:rsidR="00693872" w:rsidRDefault="00693872" w:rsidP="0069387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214823" w14:textId="77777777" w:rsidR="00BF7420" w:rsidRPr="001E069A" w:rsidRDefault="00BF7420" w:rsidP="008E52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BF7420" w:rsidRPr="001E069A" w:rsidSect="000C58C7">
      <w:pgSz w:w="11906" w:h="16838"/>
      <w:pgMar w:top="720" w:right="720" w:bottom="72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09019" w14:textId="77777777" w:rsidR="00AA42F6" w:rsidRDefault="00AA42F6" w:rsidP="00582A49">
      <w:pPr>
        <w:spacing w:after="0" w:line="240" w:lineRule="auto"/>
      </w:pPr>
      <w:r>
        <w:separator/>
      </w:r>
    </w:p>
  </w:endnote>
  <w:endnote w:type="continuationSeparator" w:id="0">
    <w:p w14:paraId="68F6DB02" w14:textId="77777777" w:rsidR="00AA42F6" w:rsidRDefault="00AA42F6" w:rsidP="0058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95651"/>
      <w:docPartObj>
        <w:docPartGallery w:val="Page Numbers (Bottom of Page)"/>
        <w:docPartUnique/>
      </w:docPartObj>
    </w:sdtPr>
    <w:sdtEndPr/>
    <w:sdtContent>
      <w:p w14:paraId="47835B52" w14:textId="77777777" w:rsidR="006D0436" w:rsidRDefault="006D043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5321D9" w14:textId="77777777" w:rsidR="006D0436" w:rsidRDefault="006D043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95649"/>
      <w:docPartObj>
        <w:docPartGallery w:val="Page Numbers (Bottom of Page)"/>
        <w:docPartUnique/>
      </w:docPartObj>
    </w:sdtPr>
    <w:sdtEndPr/>
    <w:sdtContent>
      <w:p w14:paraId="6E0A82C6" w14:textId="77777777" w:rsidR="006D0436" w:rsidRDefault="006D043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47D354" w14:textId="77777777" w:rsidR="006D0436" w:rsidRDefault="006D043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603EB" w14:textId="77777777" w:rsidR="00AA42F6" w:rsidRDefault="00AA42F6" w:rsidP="00582A49">
      <w:pPr>
        <w:spacing w:after="0" w:line="240" w:lineRule="auto"/>
      </w:pPr>
      <w:r>
        <w:separator/>
      </w:r>
    </w:p>
  </w:footnote>
  <w:footnote w:type="continuationSeparator" w:id="0">
    <w:p w14:paraId="21A1C738" w14:textId="77777777" w:rsidR="00AA42F6" w:rsidRDefault="00AA42F6" w:rsidP="00582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8E7EA6"/>
    <w:multiLevelType w:val="hybridMultilevel"/>
    <w:tmpl w:val="D94E3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E5B1B"/>
    <w:multiLevelType w:val="multilevel"/>
    <w:tmpl w:val="85302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4986526"/>
    <w:multiLevelType w:val="hybridMultilevel"/>
    <w:tmpl w:val="4C805EE6"/>
    <w:lvl w:ilvl="0" w:tplc="CBE0E418">
      <w:start w:val="1"/>
      <w:numFmt w:val="bullet"/>
      <w:lvlText w:val="─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13CAE"/>
    <w:multiLevelType w:val="hybridMultilevel"/>
    <w:tmpl w:val="4968B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F6622"/>
    <w:multiLevelType w:val="hybridMultilevel"/>
    <w:tmpl w:val="5DFAD9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5DD611F"/>
    <w:multiLevelType w:val="hybridMultilevel"/>
    <w:tmpl w:val="6C649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31EC7"/>
    <w:multiLevelType w:val="hybridMultilevel"/>
    <w:tmpl w:val="D2385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C7838"/>
    <w:multiLevelType w:val="hybridMultilevel"/>
    <w:tmpl w:val="A356C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B6036"/>
    <w:multiLevelType w:val="hybridMultilevel"/>
    <w:tmpl w:val="A41091A0"/>
    <w:lvl w:ilvl="0" w:tplc="F09AF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530B0"/>
    <w:multiLevelType w:val="hybridMultilevel"/>
    <w:tmpl w:val="073257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D0040"/>
    <w:multiLevelType w:val="hybridMultilevel"/>
    <w:tmpl w:val="842AD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31400"/>
    <w:multiLevelType w:val="multilevel"/>
    <w:tmpl w:val="AAF2A11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21B25414"/>
    <w:multiLevelType w:val="hybridMultilevel"/>
    <w:tmpl w:val="5C1045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3B921EB"/>
    <w:multiLevelType w:val="hybridMultilevel"/>
    <w:tmpl w:val="E090B17A"/>
    <w:lvl w:ilvl="0" w:tplc="CBE0E418">
      <w:start w:val="1"/>
      <w:numFmt w:val="bullet"/>
      <w:lvlText w:val="─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E3D6B"/>
    <w:multiLevelType w:val="hybridMultilevel"/>
    <w:tmpl w:val="1FC8A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90494"/>
    <w:multiLevelType w:val="hybridMultilevel"/>
    <w:tmpl w:val="B1D26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E21EE"/>
    <w:multiLevelType w:val="multilevel"/>
    <w:tmpl w:val="831EB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3"/>
      <w:numFmt w:val="decimal"/>
      <w:lvlText w:val="%4"/>
      <w:lvlJc w:val="left"/>
      <w:pPr>
        <w:ind w:left="2880" w:hanging="360"/>
      </w:pPr>
      <w:rPr>
        <w:rFonts w:ascii="Times New Roman" w:hAnsi="Times New Roman" w:cs="Times New Roman" w:hint="default"/>
        <w:color w:val="000000"/>
        <w:u w:val="single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B53044"/>
    <w:multiLevelType w:val="multilevel"/>
    <w:tmpl w:val="DB2A5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A4E769E"/>
    <w:multiLevelType w:val="hybridMultilevel"/>
    <w:tmpl w:val="A462C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F6AB6"/>
    <w:multiLevelType w:val="hybridMultilevel"/>
    <w:tmpl w:val="0F849B60"/>
    <w:lvl w:ilvl="0" w:tplc="F3327C7C">
      <w:start w:val="1"/>
      <w:numFmt w:val="bullet"/>
      <w:lvlText w:val=""/>
      <w:lvlJc w:val="left"/>
      <w:pPr>
        <w:tabs>
          <w:tab w:val="num" w:pos="851"/>
        </w:tabs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E56C2"/>
    <w:multiLevelType w:val="hybridMultilevel"/>
    <w:tmpl w:val="2A64BA0E"/>
    <w:lvl w:ilvl="0" w:tplc="04B03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155DF"/>
    <w:multiLevelType w:val="hybridMultilevel"/>
    <w:tmpl w:val="3702D53E"/>
    <w:lvl w:ilvl="0" w:tplc="F09AF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CF2851"/>
    <w:multiLevelType w:val="hybridMultilevel"/>
    <w:tmpl w:val="FDA07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9547AB"/>
    <w:multiLevelType w:val="hybridMultilevel"/>
    <w:tmpl w:val="643A811A"/>
    <w:lvl w:ilvl="0" w:tplc="CBE0E418">
      <w:start w:val="1"/>
      <w:numFmt w:val="bullet"/>
      <w:lvlText w:val="─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E61D0"/>
    <w:multiLevelType w:val="multilevel"/>
    <w:tmpl w:val="983A9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3D0D4A"/>
    <w:multiLevelType w:val="hybridMultilevel"/>
    <w:tmpl w:val="1A7EDB2A"/>
    <w:lvl w:ilvl="0" w:tplc="EC0AFA3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DF4AFF"/>
    <w:multiLevelType w:val="hybridMultilevel"/>
    <w:tmpl w:val="60700CEC"/>
    <w:lvl w:ilvl="0" w:tplc="1CBE19CE">
      <w:start w:val="1"/>
      <w:numFmt w:val="decimal"/>
      <w:lvlText w:val="%1."/>
      <w:lvlJc w:val="left"/>
      <w:pPr>
        <w:ind w:left="900" w:hanging="5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8148E"/>
    <w:multiLevelType w:val="hybridMultilevel"/>
    <w:tmpl w:val="9F3E98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23253F5"/>
    <w:multiLevelType w:val="hybridMultilevel"/>
    <w:tmpl w:val="A8D6ACF4"/>
    <w:lvl w:ilvl="0" w:tplc="F09AF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20562"/>
    <w:multiLevelType w:val="hybridMultilevel"/>
    <w:tmpl w:val="1764BF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8078C"/>
    <w:multiLevelType w:val="hybridMultilevel"/>
    <w:tmpl w:val="8A9CF6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8915A66"/>
    <w:multiLevelType w:val="hybridMultilevel"/>
    <w:tmpl w:val="717AC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8F7514"/>
    <w:multiLevelType w:val="hybridMultilevel"/>
    <w:tmpl w:val="AC92E15E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4" w15:restartNumberingAfterBreak="0">
    <w:nsid w:val="75FF1A61"/>
    <w:multiLevelType w:val="hybridMultilevel"/>
    <w:tmpl w:val="B582A9C8"/>
    <w:lvl w:ilvl="0" w:tplc="B82016E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001443"/>
    <w:multiLevelType w:val="hybridMultilevel"/>
    <w:tmpl w:val="1764BF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9"/>
  </w:num>
  <w:num w:numId="4">
    <w:abstractNumId w:val="26"/>
  </w:num>
  <w:num w:numId="5">
    <w:abstractNumId w:val="17"/>
  </w:num>
  <w:num w:numId="6">
    <w:abstractNumId w:val="22"/>
  </w:num>
  <w:num w:numId="7">
    <w:abstractNumId w:val="25"/>
  </w:num>
  <w:num w:numId="8">
    <w:abstractNumId w:val="5"/>
  </w:num>
  <w:num w:numId="9">
    <w:abstractNumId w:val="2"/>
  </w:num>
  <w:num w:numId="10">
    <w:abstractNumId w:val="13"/>
  </w:num>
  <w:num w:numId="11">
    <w:abstractNumId w:val="20"/>
  </w:num>
  <w:num w:numId="12">
    <w:abstractNumId w:val="33"/>
  </w:num>
  <w:num w:numId="13">
    <w:abstractNumId w:val="16"/>
  </w:num>
  <w:num w:numId="14">
    <w:abstractNumId w:val="32"/>
  </w:num>
  <w:num w:numId="15">
    <w:abstractNumId w:val="11"/>
  </w:num>
  <w:num w:numId="16">
    <w:abstractNumId w:val="28"/>
  </w:num>
  <w:num w:numId="17">
    <w:abstractNumId w:val="35"/>
  </w:num>
  <w:num w:numId="18">
    <w:abstractNumId w:val="7"/>
  </w:num>
  <w:num w:numId="19">
    <w:abstractNumId w:val="1"/>
  </w:num>
  <w:num w:numId="20">
    <w:abstractNumId w:val="23"/>
  </w:num>
  <w:num w:numId="21">
    <w:abstractNumId w:val="8"/>
  </w:num>
  <w:num w:numId="22">
    <w:abstractNumId w:val="4"/>
  </w:num>
  <w:num w:numId="23">
    <w:abstractNumId w:val="19"/>
  </w:num>
  <w:num w:numId="24">
    <w:abstractNumId w:val="18"/>
  </w:num>
  <w:num w:numId="25">
    <w:abstractNumId w:val="12"/>
  </w:num>
  <w:num w:numId="26">
    <w:abstractNumId w:val="34"/>
  </w:num>
  <w:num w:numId="27">
    <w:abstractNumId w:val="0"/>
  </w:num>
  <w:num w:numId="28">
    <w:abstractNumId w:val="30"/>
  </w:num>
  <w:num w:numId="29">
    <w:abstractNumId w:val="31"/>
  </w:num>
  <w:num w:numId="30">
    <w:abstractNumId w:val="21"/>
  </w:num>
  <w:num w:numId="31">
    <w:abstractNumId w:val="10"/>
  </w:num>
  <w:num w:numId="32">
    <w:abstractNumId w:val="14"/>
  </w:num>
  <w:num w:numId="33">
    <w:abstractNumId w:val="3"/>
  </w:num>
  <w:num w:numId="34">
    <w:abstractNumId w:val="24"/>
  </w:num>
  <w:num w:numId="35">
    <w:abstractNumId w:val="27"/>
  </w:num>
  <w:num w:numId="36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C98"/>
    <w:rsid w:val="0000064D"/>
    <w:rsid w:val="0000305B"/>
    <w:rsid w:val="00023150"/>
    <w:rsid w:val="00031667"/>
    <w:rsid w:val="00035295"/>
    <w:rsid w:val="00042D06"/>
    <w:rsid w:val="0005082F"/>
    <w:rsid w:val="000579C1"/>
    <w:rsid w:val="000676B7"/>
    <w:rsid w:val="00072405"/>
    <w:rsid w:val="00083858"/>
    <w:rsid w:val="0008616D"/>
    <w:rsid w:val="00086529"/>
    <w:rsid w:val="000A3118"/>
    <w:rsid w:val="000A5DF5"/>
    <w:rsid w:val="000B4847"/>
    <w:rsid w:val="000B5866"/>
    <w:rsid w:val="000B5DFE"/>
    <w:rsid w:val="000B75F4"/>
    <w:rsid w:val="000C12A4"/>
    <w:rsid w:val="000C58C7"/>
    <w:rsid w:val="000D1B74"/>
    <w:rsid w:val="000E2D02"/>
    <w:rsid w:val="000E4AE0"/>
    <w:rsid w:val="000E54C2"/>
    <w:rsid w:val="000F1BD1"/>
    <w:rsid w:val="000F687F"/>
    <w:rsid w:val="0010195F"/>
    <w:rsid w:val="00104A2D"/>
    <w:rsid w:val="00104F35"/>
    <w:rsid w:val="001115CE"/>
    <w:rsid w:val="00120D86"/>
    <w:rsid w:val="001305C3"/>
    <w:rsid w:val="00136D6E"/>
    <w:rsid w:val="001372D1"/>
    <w:rsid w:val="001507F7"/>
    <w:rsid w:val="00156FEF"/>
    <w:rsid w:val="00187278"/>
    <w:rsid w:val="001A35DD"/>
    <w:rsid w:val="001B22A9"/>
    <w:rsid w:val="001B2992"/>
    <w:rsid w:val="001B4EC0"/>
    <w:rsid w:val="001C0B78"/>
    <w:rsid w:val="001C219B"/>
    <w:rsid w:val="001D012A"/>
    <w:rsid w:val="001D3E97"/>
    <w:rsid w:val="001E069A"/>
    <w:rsid w:val="001E19B8"/>
    <w:rsid w:val="001E4B69"/>
    <w:rsid w:val="001F314F"/>
    <w:rsid w:val="001F3839"/>
    <w:rsid w:val="001F442F"/>
    <w:rsid w:val="0021270E"/>
    <w:rsid w:val="00214B15"/>
    <w:rsid w:val="00223672"/>
    <w:rsid w:val="00230F95"/>
    <w:rsid w:val="00264668"/>
    <w:rsid w:val="002676EE"/>
    <w:rsid w:val="002A42B7"/>
    <w:rsid w:val="002B12FD"/>
    <w:rsid w:val="002B3B0E"/>
    <w:rsid w:val="002C0F18"/>
    <w:rsid w:val="002C7056"/>
    <w:rsid w:val="002D505C"/>
    <w:rsid w:val="002D75CE"/>
    <w:rsid w:val="002E0AEA"/>
    <w:rsid w:val="0030776F"/>
    <w:rsid w:val="0033586A"/>
    <w:rsid w:val="00346452"/>
    <w:rsid w:val="00362043"/>
    <w:rsid w:val="0037317B"/>
    <w:rsid w:val="003742E6"/>
    <w:rsid w:val="00392B88"/>
    <w:rsid w:val="00396FA9"/>
    <w:rsid w:val="003A148B"/>
    <w:rsid w:val="003A19A7"/>
    <w:rsid w:val="003B5A01"/>
    <w:rsid w:val="003B5B77"/>
    <w:rsid w:val="003B7801"/>
    <w:rsid w:val="003C08CB"/>
    <w:rsid w:val="003C09BE"/>
    <w:rsid w:val="003C1CE9"/>
    <w:rsid w:val="003C3E52"/>
    <w:rsid w:val="003D16AF"/>
    <w:rsid w:val="003E038D"/>
    <w:rsid w:val="003E739B"/>
    <w:rsid w:val="003F00B8"/>
    <w:rsid w:val="003F3F71"/>
    <w:rsid w:val="003F7224"/>
    <w:rsid w:val="00405E72"/>
    <w:rsid w:val="00410A06"/>
    <w:rsid w:val="0042211C"/>
    <w:rsid w:val="00423028"/>
    <w:rsid w:val="00441BA7"/>
    <w:rsid w:val="00450F3E"/>
    <w:rsid w:val="0047032E"/>
    <w:rsid w:val="00480A88"/>
    <w:rsid w:val="0048501C"/>
    <w:rsid w:val="0048698C"/>
    <w:rsid w:val="0048718F"/>
    <w:rsid w:val="004976C8"/>
    <w:rsid w:val="004A3417"/>
    <w:rsid w:val="004A7EC3"/>
    <w:rsid w:val="004B2FAE"/>
    <w:rsid w:val="004B7CDF"/>
    <w:rsid w:val="004D1202"/>
    <w:rsid w:val="004D19B9"/>
    <w:rsid w:val="004F6637"/>
    <w:rsid w:val="00507208"/>
    <w:rsid w:val="00513CD3"/>
    <w:rsid w:val="00582A49"/>
    <w:rsid w:val="0058432D"/>
    <w:rsid w:val="00593D58"/>
    <w:rsid w:val="00593FFA"/>
    <w:rsid w:val="005A072E"/>
    <w:rsid w:val="005A55F2"/>
    <w:rsid w:val="005D0BDD"/>
    <w:rsid w:val="005E10C4"/>
    <w:rsid w:val="005E6CE0"/>
    <w:rsid w:val="005F20C9"/>
    <w:rsid w:val="005F268C"/>
    <w:rsid w:val="006159C0"/>
    <w:rsid w:val="00631237"/>
    <w:rsid w:val="00637FAB"/>
    <w:rsid w:val="00641030"/>
    <w:rsid w:val="00644242"/>
    <w:rsid w:val="00651BD6"/>
    <w:rsid w:val="00655F18"/>
    <w:rsid w:val="006575D0"/>
    <w:rsid w:val="006575F0"/>
    <w:rsid w:val="0067575A"/>
    <w:rsid w:val="00675DF2"/>
    <w:rsid w:val="00680DDF"/>
    <w:rsid w:val="00684F31"/>
    <w:rsid w:val="006862D9"/>
    <w:rsid w:val="00686723"/>
    <w:rsid w:val="00693872"/>
    <w:rsid w:val="006B4916"/>
    <w:rsid w:val="006B4CF8"/>
    <w:rsid w:val="006B655A"/>
    <w:rsid w:val="006B7507"/>
    <w:rsid w:val="006C5CF7"/>
    <w:rsid w:val="006C71DF"/>
    <w:rsid w:val="006D0436"/>
    <w:rsid w:val="006E0F7A"/>
    <w:rsid w:val="006E7741"/>
    <w:rsid w:val="006E77AE"/>
    <w:rsid w:val="006F1403"/>
    <w:rsid w:val="006F4CB1"/>
    <w:rsid w:val="0070484F"/>
    <w:rsid w:val="0070690E"/>
    <w:rsid w:val="00706EC0"/>
    <w:rsid w:val="00714414"/>
    <w:rsid w:val="00741EBA"/>
    <w:rsid w:val="00743270"/>
    <w:rsid w:val="00743E19"/>
    <w:rsid w:val="00746F61"/>
    <w:rsid w:val="00750D68"/>
    <w:rsid w:val="00751D5C"/>
    <w:rsid w:val="007528BF"/>
    <w:rsid w:val="00757A84"/>
    <w:rsid w:val="007725A1"/>
    <w:rsid w:val="00775A59"/>
    <w:rsid w:val="007775F9"/>
    <w:rsid w:val="00780793"/>
    <w:rsid w:val="00780826"/>
    <w:rsid w:val="00781B19"/>
    <w:rsid w:val="00784C7A"/>
    <w:rsid w:val="00796637"/>
    <w:rsid w:val="00797524"/>
    <w:rsid w:val="007A1A09"/>
    <w:rsid w:val="007A63C7"/>
    <w:rsid w:val="007A7831"/>
    <w:rsid w:val="007C4A0E"/>
    <w:rsid w:val="007C4BCE"/>
    <w:rsid w:val="007E4DA8"/>
    <w:rsid w:val="007F1455"/>
    <w:rsid w:val="00801A7B"/>
    <w:rsid w:val="0080368E"/>
    <w:rsid w:val="00804395"/>
    <w:rsid w:val="00821D71"/>
    <w:rsid w:val="00837131"/>
    <w:rsid w:val="00841C28"/>
    <w:rsid w:val="00853AF0"/>
    <w:rsid w:val="00855566"/>
    <w:rsid w:val="00857403"/>
    <w:rsid w:val="00865F02"/>
    <w:rsid w:val="00866178"/>
    <w:rsid w:val="00866E0C"/>
    <w:rsid w:val="0086748E"/>
    <w:rsid w:val="0087206E"/>
    <w:rsid w:val="00876D4D"/>
    <w:rsid w:val="00882F9A"/>
    <w:rsid w:val="00884443"/>
    <w:rsid w:val="008860D6"/>
    <w:rsid w:val="00886825"/>
    <w:rsid w:val="008955FC"/>
    <w:rsid w:val="008A57C2"/>
    <w:rsid w:val="008B31E9"/>
    <w:rsid w:val="008B491A"/>
    <w:rsid w:val="008B66B8"/>
    <w:rsid w:val="008C4C1B"/>
    <w:rsid w:val="008D7F5B"/>
    <w:rsid w:val="008E5239"/>
    <w:rsid w:val="008E6B28"/>
    <w:rsid w:val="008F0B4B"/>
    <w:rsid w:val="008F4892"/>
    <w:rsid w:val="00903669"/>
    <w:rsid w:val="00911734"/>
    <w:rsid w:val="009201F6"/>
    <w:rsid w:val="00923EE0"/>
    <w:rsid w:val="0092628C"/>
    <w:rsid w:val="009262E3"/>
    <w:rsid w:val="0092792F"/>
    <w:rsid w:val="00932892"/>
    <w:rsid w:val="00933296"/>
    <w:rsid w:val="00954A35"/>
    <w:rsid w:val="009560F5"/>
    <w:rsid w:val="00973C55"/>
    <w:rsid w:val="00980D16"/>
    <w:rsid w:val="00980F44"/>
    <w:rsid w:val="0098633B"/>
    <w:rsid w:val="0098731C"/>
    <w:rsid w:val="0099078D"/>
    <w:rsid w:val="00994AE8"/>
    <w:rsid w:val="009A24DC"/>
    <w:rsid w:val="009A267C"/>
    <w:rsid w:val="009A383C"/>
    <w:rsid w:val="009A4E73"/>
    <w:rsid w:val="009A566C"/>
    <w:rsid w:val="009B1112"/>
    <w:rsid w:val="009B155B"/>
    <w:rsid w:val="009B694D"/>
    <w:rsid w:val="009C74AF"/>
    <w:rsid w:val="009D03D0"/>
    <w:rsid w:val="009D1789"/>
    <w:rsid w:val="009E3624"/>
    <w:rsid w:val="009E475F"/>
    <w:rsid w:val="009F18D0"/>
    <w:rsid w:val="00A12403"/>
    <w:rsid w:val="00A14768"/>
    <w:rsid w:val="00A20D10"/>
    <w:rsid w:val="00A231D9"/>
    <w:rsid w:val="00A353A3"/>
    <w:rsid w:val="00A35E1F"/>
    <w:rsid w:val="00A4008D"/>
    <w:rsid w:val="00A54471"/>
    <w:rsid w:val="00A5791B"/>
    <w:rsid w:val="00A77066"/>
    <w:rsid w:val="00A822AC"/>
    <w:rsid w:val="00A879D9"/>
    <w:rsid w:val="00A9683C"/>
    <w:rsid w:val="00AA41D6"/>
    <w:rsid w:val="00AA42F6"/>
    <w:rsid w:val="00AA5758"/>
    <w:rsid w:val="00AD11AE"/>
    <w:rsid w:val="00AD3D69"/>
    <w:rsid w:val="00AE3E87"/>
    <w:rsid w:val="00AE6086"/>
    <w:rsid w:val="00AE72D1"/>
    <w:rsid w:val="00AF0EB1"/>
    <w:rsid w:val="00AF118B"/>
    <w:rsid w:val="00AF6297"/>
    <w:rsid w:val="00B04141"/>
    <w:rsid w:val="00B04A29"/>
    <w:rsid w:val="00B0678C"/>
    <w:rsid w:val="00B07887"/>
    <w:rsid w:val="00B1287C"/>
    <w:rsid w:val="00B12F4C"/>
    <w:rsid w:val="00B1339F"/>
    <w:rsid w:val="00B14FC1"/>
    <w:rsid w:val="00B570EF"/>
    <w:rsid w:val="00B64382"/>
    <w:rsid w:val="00B65120"/>
    <w:rsid w:val="00B7156A"/>
    <w:rsid w:val="00B966E8"/>
    <w:rsid w:val="00BA2FDB"/>
    <w:rsid w:val="00BB0595"/>
    <w:rsid w:val="00BB1BF0"/>
    <w:rsid w:val="00BB3DD5"/>
    <w:rsid w:val="00BC1531"/>
    <w:rsid w:val="00BC5812"/>
    <w:rsid w:val="00BD7313"/>
    <w:rsid w:val="00BE43BD"/>
    <w:rsid w:val="00BE7AB2"/>
    <w:rsid w:val="00BF7420"/>
    <w:rsid w:val="00C15991"/>
    <w:rsid w:val="00C24AA0"/>
    <w:rsid w:val="00C250C2"/>
    <w:rsid w:val="00C27B3F"/>
    <w:rsid w:val="00C31FD9"/>
    <w:rsid w:val="00C36B63"/>
    <w:rsid w:val="00C415BA"/>
    <w:rsid w:val="00C56D5C"/>
    <w:rsid w:val="00C64828"/>
    <w:rsid w:val="00C675E1"/>
    <w:rsid w:val="00CA0B41"/>
    <w:rsid w:val="00CA24F0"/>
    <w:rsid w:val="00CA6745"/>
    <w:rsid w:val="00CB2A8D"/>
    <w:rsid w:val="00CB4150"/>
    <w:rsid w:val="00CC1CCB"/>
    <w:rsid w:val="00CC2183"/>
    <w:rsid w:val="00CC511E"/>
    <w:rsid w:val="00CC68D2"/>
    <w:rsid w:val="00CE616E"/>
    <w:rsid w:val="00CF095A"/>
    <w:rsid w:val="00CF1EB1"/>
    <w:rsid w:val="00D01EC7"/>
    <w:rsid w:val="00D05D0F"/>
    <w:rsid w:val="00D140CA"/>
    <w:rsid w:val="00D21BC1"/>
    <w:rsid w:val="00D33AAB"/>
    <w:rsid w:val="00D34059"/>
    <w:rsid w:val="00D36174"/>
    <w:rsid w:val="00D54B89"/>
    <w:rsid w:val="00D5590E"/>
    <w:rsid w:val="00D5619A"/>
    <w:rsid w:val="00D57069"/>
    <w:rsid w:val="00D62777"/>
    <w:rsid w:val="00D71F5E"/>
    <w:rsid w:val="00D75DF0"/>
    <w:rsid w:val="00D80C98"/>
    <w:rsid w:val="00D866D7"/>
    <w:rsid w:val="00D976EB"/>
    <w:rsid w:val="00DB0013"/>
    <w:rsid w:val="00DB213D"/>
    <w:rsid w:val="00DB48FB"/>
    <w:rsid w:val="00DB60E9"/>
    <w:rsid w:val="00DB77A3"/>
    <w:rsid w:val="00DC0F24"/>
    <w:rsid w:val="00DC4651"/>
    <w:rsid w:val="00DD0573"/>
    <w:rsid w:val="00DD3457"/>
    <w:rsid w:val="00DD7E8F"/>
    <w:rsid w:val="00DE5127"/>
    <w:rsid w:val="00DE6E1C"/>
    <w:rsid w:val="00DF3BC1"/>
    <w:rsid w:val="00E050E7"/>
    <w:rsid w:val="00E17B85"/>
    <w:rsid w:val="00E205C8"/>
    <w:rsid w:val="00E24F15"/>
    <w:rsid w:val="00E273D2"/>
    <w:rsid w:val="00E34FFE"/>
    <w:rsid w:val="00E42B35"/>
    <w:rsid w:val="00E43095"/>
    <w:rsid w:val="00E43D16"/>
    <w:rsid w:val="00E51D5E"/>
    <w:rsid w:val="00E52179"/>
    <w:rsid w:val="00E566F4"/>
    <w:rsid w:val="00E60520"/>
    <w:rsid w:val="00E712BE"/>
    <w:rsid w:val="00E74516"/>
    <w:rsid w:val="00E81CDB"/>
    <w:rsid w:val="00E94399"/>
    <w:rsid w:val="00EA3307"/>
    <w:rsid w:val="00EA39CB"/>
    <w:rsid w:val="00EA4C6A"/>
    <w:rsid w:val="00EB7B83"/>
    <w:rsid w:val="00EC0BC4"/>
    <w:rsid w:val="00EC764B"/>
    <w:rsid w:val="00EE24A9"/>
    <w:rsid w:val="00EE7D07"/>
    <w:rsid w:val="00EF03AD"/>
    <w:rsid w:val="00EF0F92"/>
    <w:rsid w:val="00EF4F6D"/>
    <w:rsid w:val="00F00050"/>
    <w:rsid w:val="00F00760"/>
    <w:rsid w:val="00F06170"/>
    <w:rsid w:val="00F11EB0"/>
    <w:rsid w:val="00F209B8"/>
    <w:rsid w:val="00F22D57"/>
    <w:rsid w:val="00F23DA7"/>
    <w:rsid w:val="00F241FF"/>
    <w:rsid w:val="00F26CBF"/>
    <w:rsid w:val="00F27187"/>
    <w:rsid w:val="00F323F7"/>
    <w:rsid w:val="00F52A8C"/>
    <w:rsid w:val="00F71872"/>
    <w:rsid w:val="00F72847"/>
    <w:rsid w:val="00F83EF2"/>
    <w:rsid w:val="00F87D91"/>
    <w:rsid w:val="00F87FA2"/>
    <w:rsid w:val="00F911F7"/>
    <w:rsid w:val="00F945CC"/>
    <w:rsid w:val="00F97AD1"/>
    <w:rsid w:val="00FB22C0"/>
    <w:rsid w:val="00FB4884"/>
    <w:rsid w:val="00FB5247"/>
    <w:rsid w:val="00FC4C3E"/>
    <w:rsid w:val="00FD5EB8"/>
    <w:rsid w:val="00FD772A"/>
    <w:rsid w:val="00FD7DE9"/>
    <w:rsid w:val="00FE1DDF"/>
    <w:rsid w:val="00FE4C97"/>
    <w:rsid w:val="00FE5DB7"/>
    <w:rsid w:val="00FE6E87"/>
    <w:rsid w:val="00FE7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2317495"/>
  <w15:docId w15:val="{09834B00-2EDF-47C9-B72A-1A7028A0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72D1"/>
  </w:style>
  <w:style w:type="paragraph" w:styleId="1">
    <w:name w:val="heading 1"/>
    <w:basedOn w:val="a"/>
    <w:next w:val="a"/>
    <w:link w:val="10"/>
    <w:uiPriority w:val="9"/>
    <w:qFormat/>
    <w:rsid w:val="00582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9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72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D80C98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61">
    <w:name w:val="Основной текст (6) + Полужирный"/>
    <w:basedOn w:val="6"/>
    <w:rsid w:val="00D80C98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80C98"/>
    <w:pPr>
      <w:shd w:val="clear" w:color="auto" w:fill="FFFFFF"/>
      <w:spacing w:after="2580" w:line="557" w:lineRule="exact"/>
      <w:jc w:val="center"/>
    </w:pPr>
    <w:rPr>
      <w:rFonts w:ascii="Times New Roman" w:hAnsi="Times New Roman" w:cs="Times New Roman"/>
      <w:sz w:val="30"/>
      <w:szCs w:val="30"/>
    </w:rPr>
  </w:style>
  <w:style w:type="table" w:styleId="a3">
    <w:name w:val="Table Grid"/>
    <w:basedOn w:val="a1"/>
    <w:rsid w:val="00D80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82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582A49"/>
    <w:pPr>
      <w:outlineLvl w:val="9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A4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2A49"/>
  </w:style>
  <w:style w:type="paragraph" w:styleId="a9">
    <w:name w:val="footer"/>
    <w:basedOn w:val="a"/>
    <w:link w:val="aa"/>
    <w:uiPriority w:val="99"/>
    <w:unhideWhenUsed/>
    <w:rsid w:val="0058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2A49"/>
  </w:style>
  <w:style w:type="paragraph" w:styleId="ab">
    <w:name w:val="List Paragraph"/>
    <w:basedOn w:val="a"/>
    <w:uiPriority w:val="99"/>
    <w:qFormat/>
    <w:rsid w:val="00B04141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qFormat/>
    <w:rsid w:val="00821D71"/>
    <w:pPr>
      <w:tabs>
        <w:tab w:val="right" w:leader="dot" w:pos="9628"/>
      </w:tabs>
      <w:spacing w:after="100"/>
    </w:pPr>
    <w:rPr>
      <w:rFonts w:ascii="Times New Roman" w:hAnsi="Times New Roman" w:cs="Times New Roman"/>
      <w:b/>
      <w:noProof/>
    </w:rPr>
  </w:style>
  <w:style w:type="character" w:styleId="ac">
    <w:name w:val="Hyperlink"/>
    <w:basedOn w:val="a0"/>
    <w:uiPriority w:val="99"/>
    <w:unhideWhenUsed/>
    <w:rsid w:val="00DE6E1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B49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 Spacing"/>
    <w:uiPriority w:val="1"/>
    <w:qFormat/>
    <w:rsid w:val="008B491A"/>
    <w:pPr>
      <w:spacing w:after="0" w:line="240" w:lineRule="auto"/>
    </w:pPr>
  </w:style>
  <w:style w:type="table" w:customStyle="1" w:styleId="12">
    <w:name w:val="Сетка таблицы1"/>
    <w:basedOn w:val="a1"/>
    <w:next w:val="a3"/>
    <w:uiPriority w:val="59"/>
    <w:rsid w:val="009F1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uiPriority w:val="39"/>
    <w:unhideWhenUsed/>
    <w:qFormat/>
    <w:rsid w:val="000E2D02"/>
    <w:pPr>
      <w:spacing w:after="100"/>
      <w:ind w:left="220"/>
    </w:pPr>
  </w:style>
  <w:style w:type="table" w:customStyle="1" w:styleId="22">
    <w:name w:val="Сетка таблицы2"/>
    <w:basedOn w:val="a1"/>
    <w:next w:val="a3"/>
    <w:uiPriority w:val="59"/>
    <w:rsid w:val="006E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AE72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866E0C"/>
    <w:pPr>
      <w:spacing w:after="100"/>
      <w:ind w:left="440"/>
    </w:pPr>
    <w:rPr>
      <w:rFonts w:eastAsiaTheme="minorEastAsia"/>
    </w:rPr>
  </w:style>
  <w:style w:type="paragraph" w:customStyle="1" w:styleId="a10">
    <w:name w:val="a1"/>
    <w:basedOn w:val="a"/>
    <w:uiPriority w:val="99"/>
    <w:rsid w:val="00BF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7420"/>
  </w:style>
  <w:style w:type="character" w:styleId="HTML">
    <w:name w:val="HTML Cite"/>
    <w:basedOn w:val="a0"/>
    <w:uiPriority w:val="99"/>
    <w:semiHidden/>
    <w:unhideWhenUsed/>
    <w:rsid w:val="00BC1531"/>
    <w:rPr>
      <w:i/>
      <w:iCs/>
    </w:rPr>
  </w:style>
  <w:style w:type="character" w:styleId="ae">
    <w:name w:val="Unresolved Mention"/>
    <w:basedOn w:val="a0"/>
    <w:uiPriority w:val="99"/>
    <w:semiHidden/>
    <w:unhideWhenUsed/>
    <w:rsid w:val="001F3839"/>
    <w:rPr>
      <w:color w:val="605E5C"/>
      <w:shd w:val="clear" w:color="auto" w:fill="E1DFDD"/>
    </w:rPr>
  </w:style>
  <w:style w:type="table" w:customStyle="1" w:styleId="30">
    <w:name w:val="Сетка таблицы3"/>
    <w:basedOn w:val="a1"/>
    <w:next w:val="a3"/>
    <w:rsid w:val="00156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18" Type="http://schemas.openxmlformats.org/officeDocument/2006/relationships/hyperlink" Target="https://psytests.org/luscher/fullcolor-ru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udopedia.ru" TargetMode="External"/><Relationship Id="rId17" Type="http://schemas.openxmlformats.org/officeDocument/2006/relationships/hyperlink" Target="https://psytests.org/luscher/fullcolor-run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tudopedia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sytests.org/luscher/fullcolor-run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kontur.ru/bk/spravka/214-kak_rasschitat_bolnichnoe_posobi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75E20D0-9A83-4A22-B2B5-2E8B52B8F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9197</Words>
  <Characters>52424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ГБПОУ "ОМЛ"</Company>
  <LinksUpToDate>false</LinksUpToDate>
  <CharactersWithSpaces>61499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Алена Юрьевна Егорова</cp:lastModifiedBy>
  <cp:revision>2</cp:revision>
  <cp:lastPrinted>2023-11-20T12:19:00Z</cp:lastPrinted>
  <dcterms:created xsi:type="dcterms:W3CDTF">2023-11-20T12:20:00Z</dcterms:created>
  <dcterms:modified xsi:type="dcterms:W3CDTF">2023-11-20T12:20:00Z</dcterms:modified>
</cp:coreProperties>
</file>