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276" w:type="dxa"/>
        <w:tblLayout w:type="fixed"/>
        <w:tblLook w:val="0000"/>
      </w:tblPr>
      <w:tblGrid>
        <w:gridCol w:w="426"/>
        <w:gridCol w:w="7798"/>
        <w:gridCol w:w="18"/>
        <w:gridCol w:w="607"/>
        <w:gridCol w:w="6427"/>
      </w:tblGrid>
      <w:tr w:rsidR="00F11B8C" w:rsidRPr="00110EAD" w:rsidTr="00F11B8C">
        <w:trPr>
          <w:trHeight w:val="1709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6B6" w:rsidRPr="002606B6" w:rsidRDefault="00F11B8C" w:rsidP="00260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606B6">
              <w:rPr>
                <w:b/>
                <w:sz w:val="28"/>
                <w:szCs w:val="28"/>
              </w:rPr>
              <w:t xml:space="preserve">Группа Р-2. </w:t>
            </w:r>
            <w:r w:rsidR="006C77CF" w:rsidRPr="002606B6">
              <w:rPr>
                <w:b/>
                <w:sz w:val="28"/>
                <w:szCs w:val="28"/>
              </w:rPr>
              <w:t>Производственная</w:t>
            </w:r>
            <w:r w:rsidRPr="002606B6">
              <w:rPr>
                <w:b/>
                <w:sz w:val="28"/>
                <w:szCs w:val="28"/>
              </w:rPr>
              <w:t xml:space="preserve"> практика по </w:t>
            </w:r>
            <w:r w:rsidR="002606B6" w:rsidRPr="002606B6">
              <w:rPr>
                <w:b/>
                <w:sz w:val="28"/>
                <w:szCs w:val="28"/>
              </w:rPr>
              <w:t xml:space="preserve"> ПМ.03 Маркетинговое и правовое обеспечение реализации рекламного продукта</w:t>
            </w:r>
          </w:p>
          <w:p w:rsidR="00F11B8C" w:rsidRDefault="00F11B8C" w:rsidP="007F36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49C2" w:rsidRPr="00110EAD" w:rsidTr="00504BA8">
        <w:trPr>
          <w:trHeight w:val="17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110EAD">
              <w:rPr>
                <w:b/>
                <w:sz w:val="18"/>
                <w:szCs w:val="18"/>
              </w:rPr>
              <w:t>п</w:t>
            </w:r>
            <w:proofErr w:type="spellEnd"/>
            <w:r w:rsidRPr="00110EAD">
              <w:rPr>
                <w:b/>
                <w:sz w:val="18"/>
                <w:szCs w:val="18"/>
              </w:rPr>
              <w:t>/</w:t>
            </w:r>
            <w:proofErr w:type="spellStart"/>
            <w:r w:rsidRPr="00110EAD">
              <w:rPr>
                <w:b/>
                <w:sz w:val="18"/>
                <w:szCs w:val="18"/>
              </w:rPr>
              <w:t>п</w:t>
            </w:r>
            <w:proofErr w:type="spellEnd"/>
            <w:r w:rsidRPr="00110EAD">
              <w:rPr>
                <w:b/>
                <w:sz w:val="18"/>
                <w:szCs w:val="18"/>
              </w:rPr>
              <w:t xml:space="preserve"> урока</w:t>
            </w:r>
          </w:p>
        </w:tc>
        <w:tc>
          <w:tcPr>
            <w:tcW w:w="7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Наименование тем уроков</w:t>
            </w:r>
          </w:p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</w:p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Учебная нагрузка, ч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110EAD" w:rsidRDefault="009049C2" w:rsidP="007F3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</w:tr>
      <w:tr w:rsidR="009049C2" w:rsidRPr="002158DB" w:rsidTr="00504BA8">
        <w:trPr>
          <w:trHeight w:val="2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049C2" w:rsidRPr="002158DB" w:rsidRDefault="009049C2" w:rsidP="007F36B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C36DA" w:rsidRPr="002158DB" w:rsidTr="00A46C1F">
        <w:trPr>
          <w:trHeight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110EAD" w:rsidRDefault="004C36DA" w:rsidP="007F36B1">
            <w:pPr>
              <w:snapToGrid w:val="0"/>
              <w:rPr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0F5D34" w:rsidRDefault="004C36DA" w:rsidP="000736EF">
            <w:pPr>
              <w:snapToGrid w:val="0"/>
              <w:ind w:left="34"/>
            </w:pPr>
            <w:r>
              <w:t xml:space="preserve">Разработка плана </w:t>
            </w:r>
            <w:r w:rsidRPr="005B1245">
              <w:t xml:space="preserve">исследования по выявлению </w:t>
            </w:r>
            <w:proofErr w:type="spellStart"/>
            <w:r w:rsidRPr="005B1245">
              <w:t>медиапредпочтений</w:t>
            </w:r>
            <w:proofErr w:type="spellEnd"/>
            <w:r w:rsidRPr="005B1245">
              <w:t xml:space="preserve"> целевых аудиторий</w:t>
            </w:r>
            <w:r w:rsidRPr="000F5D34">
              <w:t xml:space="preserve"> 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110EAD" w:rsidRDefault="004C36DA" w:rsidP="007F3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E12" w:rsidRDefault="00906483" w:rsidP="004C36DA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DD073F">
              <w:rPr>
                <w:bCs/>
              </w:rPr>
              <w:t xml:space="preserve">Описать порядок разработки плана по выявлению </w:t>
            </w:r>
            <w:proofErr w:type="spellStart"/>
            <w:r w:rsidR="00DD073F">
              <w:rPr>
                <w:bCs/>
              </w:rPr>
              <w:t>медиапредпочтений</w:t>
            </w:r>
            <w:proofErr w:type="spellEnd"/>
            <w:r w:rsidR="00DD073F">
              <w:rPr>
                <w:bCs/>
              </w:rPr>
              <w:t xml:space="preserve"> целевых аудиторий</w:t>
            </w:r>
            <w:r w:rsidR="006A490A">
              <w:rPr>
                <w:bCs/>
              </w:rPr>
              <w:t xml:space="preserve">. </w:t>
            </w:r>
          </w:p>
          <w:p w:rsidR="004C36DA" w:rsidRPr="00DD073F" w:rsidRDefault="00DB2E12" w:rsidP="004C36DA">
            <w:pPr>
              <w:pStyle w:val="22"/>
              <w:tabs>
                <w:tab w:val="left" w:pos="540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BB2841">
              <w:rPr>
                <w:bCs/>
              </w:rPr>
              <w:t xml:space="preserve">Сформировать </w:t>
            </w:r>
            <w:r w:rsidR="006A490A">
              <w:rPr>
                <w:bCs/>
              </w:rPr>
              <w:t xml:space="preserve">порядок исследования </w:t>
            </w:r>
            <w:proofErr w:type="spellStart"/>
            <w:r w:rsidR="006A490A">
              <w:rPr>
                <w:bCs/>
              </w:rPr>
              <w:t>медиапредпочтений</w:t>
            </w:r>
            <w:proofErr w:type="spellEnd"/>
            <w:r w:rsidR="006A490A">
              <w:rPr>
                <w:bCs/>
              </w:rPr>
              <w:t>.</w:t>
            </w:r>
          </w:p>
          <w:p w:rsidR="004C36DA" w:rsidRPr="009049C2" w:rsidRDefault="004C36DA" w:rsidP="00A46C1F">
            <w:pPr>
              <w:rPr>
                <w:bCs/>
              </w:rPr>
            </w:pPr>
          </w:p>
        </w:tc>
      </w:tr>
      <w:tr w:rsidR="004C36DA" w:rsidRPr="002158DB" w:rsidTr="00A46C1F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110EAD" w:rsidRDefault="004C36DA" w:rsidP="007F36B1">
            <w:pPr>
              <w:snapToGrid w:val="0"/>
              <w:rPr>
                <w:sz w:val="18"/>
                <w:szCs w:val="18"/>
              </w:rPr>
            </w:pPr>
            <w:r w:rsidRPr="00110E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0F5D34" w:rsidRDefault="004C36DA" w:rsidP="007F36B1">
            <w:pPr>
              <w:ind w:left="34"/>
              <w:jc w:val="both"/>
            </w:pPr>
            <w:r>
              <w:t xml:space="preserve">Разработка плана </w:t>
            </w:r>
            <w:r w:rsidRPr="005B1245">
              <w:t xml:space="preserve">исследования по выявлению </w:t>
            </w:r>
            <w:proofErr w:type="spellStart"/>
            <w:r w:rsidRPr="005B1245">
              <w:t>медиапредпочтений</w:t>
            </w:r>
            <w:proofErr w:type="spellEnd"/>
            <w:r w:rsidRPr="005B1245">
              <w:t xml:space="preserve"> целевых аудиторий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110EAD" w:rsidRDefault="004C36DA" w:rsidP="007F36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6DA" w:rsidRPr="009049C2" w:rsidRDefault="004C36DA" w:rsidP="00A46C1F">
            <w:pPr>
              <w:rPr>
                <w:bCs/>
              </w:rPr>
            </w:pPr>
          </w:p>
        </w:tc>
      </w:tr>
      <w:tr w:rsidR="004C36DA" w:rsidRPr="002158DB" w:rsidTr="00A46C1F">
        <w:trPr>
          <w:trHeight w:val="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B3599D" w:rsidRDefault="004C36DA" w:rsidP="007F36B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0F5D34" w:rsidRDefault="004C36DA" w:rsidP="007F36B1">
            <w:pPr>
              <w:ind w:left="34"/>
            </w:pPr>
            <w:r>
              <w:t xml:space="preserve">Разработка плана </w:t>
            </w:r>
            <w:r w:rsidRPr="005B1245">
              <w:t xml:space="preserve">исследования по выявлению </w:t>
            </w:r>
            <w:proofErr w:type="spellStart"/>
            <w:r w:rsidRPr="005B1245">
              <w:t>медиапредпочтений</w:t>
            </w:r>
            <w:proofErr w:type="spellEnd"/>
            <w:r w:rsidRPr="005B1245">
              <w:t xml:space="preserve"> целевых аудиторий</w:t>
            </w:r>
            <w:r w:rsidRPr="000F5D34">
              <w:t xml:space="preserve"> 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36DA" w:rsidRPr="00704577" w:rsidRDefault="004C36DA" w:rsidP="007F36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6DA" w:rsidRPr="00955572" w:rsidRDefault="004C36DA" w:rsidP="00C60575"/>
        </w:tc>
      </w:tr>
      <w:tr w:rsidR="00833282" w:rsidRPr="002158DB" w:rsidTr="00833282">
        <w:trPr>
          <w:trHeight w:val="9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Pr="00B3599D" w:rsidRDefault="00833282" w:rsidP="007F36B1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Pr="000F5D34" w:rsidRDefault="00833282" w:rsidP="007F36B1">
            <w:pPr>
              <w:ind w:left="34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  <w:r>
              <w:t xml:space="preserve"> </w:t>
            </w:r>
            <w:r w:rsidRPr="005B1245">
              <w:t>согл</w:t>
            </w:r>
            <w:r>
              <w:t>асно выбранной категории товара</w:t>
            </w:r>
            <w:r w:rsidRPr="000F5D34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Pr="00704577" w:rsidRDefault="00833282" w:rsidP="007F36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282" w:rsidRDefault="00833282" w:rsidP="0029278D">
            <w:pPr>
              <w:jc w:val="both"/>
              <w:rPr>
                <w:bCs/>
              </w:rPr>
            </w:pPr>
          </w:p>
          <w:p w:rsidR="00833282" w:rsidRDefault="00015908" w:rsidP="000159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1B1F14">
              <w:rPr>
                <w:bCs/>
              </w:rPr>
              <w:t>Сформировать</w:t>
            </w:r>
            <w:r>
              <w:rPr>
                <w:bCs/>
              </w:rPr>
              <w:t xml:space="preserve"> порядок разработки </w:t>
            </w:r>
            <w:proofErr w:type="spellStart"/>
            <w:r>
              <w:rPr>
                <w:bCs/>
              </w:rPr>
              <w:t>медиаплана</w:t>
            </w:r>
            <w:proofErr w:type="spellEnd"/>
            <w:r w:rsidR="00833282">
              <w:rPr>
                <w:bCs/>
              </w:rPr>
              <w:t xml:space="preserve"> </w:t>
            </w:r>
          </w:p>
          <w:p w:rsidR="00015908" w:rsidRPr="006E08DA" w:rsidRDefault="00015908" w:rsidP="00015908">
            <w:pPr>
              <w:jc w:val="both"/>
              <w:rPr>
                <w:bCs/>
              </w:rPr>
            </w:pPr>
          </w:p>
        </w:tc>
      </w:tr>
      <w:tr w:rsidR="00833282" w:rsidRPr="002158DB" w:rsidTr="009B05E4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Pr="005B1D4D" w:rsidRDefault="0083328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Pr="00704577" w:rsidRDefault="00833282" w:rsidP="007F36B1">
            <w:pPr>
              <w:ind w:left="34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  <w:r>
              <w:t xml:space="preserve"> </w:t>
            </w:r>
            <w:r w:rsidRPr="005B1245">
              <w:t>согл</w:t>
            </w:r>
            <w:r>
              <w:t>асно выбранной категории товара</w:t>
            </w:r>
            <w:r w:rsidRPr="00704577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Default="00833282" w:rsidP="007F36B1">
            <w:pPr>
              <w:jc w:val="center"/>
            </w:pPr>
            <w:r w:rsidRPr="00B35394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282" w:rsidRPr="00683C02" w:rsidRDefault="00833282" w:rsidP="007F36B1">
            <w:pPr>
              <w:rPr>
                <w:bCs/>
              </w:rPr>
            </w:pPr>
          </w:p>
        </w:tc>
      </w:tr>
      <w:tr w:rsidR="00833282" w:rsidRPr="002158DB" w:rsidTr="009B05E4">
        <w:trPr>
          <w:trHeight w:val="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Default="0083328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Default="00833282" w:rsidP="007F36B1">
            <w:pPr>
              <w:ind w:left="34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  <w:r>
              <w:t xml:space="preserve"> </w:t>
            </w:r>
            <w:r w:rsidRPr="005B1245">
              <w:t>согл</w:t>
            </w:r>
            <w:r>
              <w:t xml:space="preserve">асно выбранной категории товара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3282" w:rsidRDefault="00833282" w:rsidP="007F36B1">
            <w:pPr>
              <w:jc w:val="center"/>
            </w:pPr>
            <w:r w:rsidRPr="00B35394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282" w:rsidRDefault="00833282" w:rsidP="007F36B1">
            <w:pPr>
              <w:jc w:val="center"/>
            </w:pPr>
          </w:p>
        </w:tc>
      </w:tr>
      <w:tr w:rsidR="006E08DA" w:rsidRPr="002158DB" w:rsidTr="0029278D">
        <w:trPr>
          <w:trHeight w:val="8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99C">
              <w:rPr>
                <w:rFonts w:ascii="Times New Roman" w:hAnsi="Times New Roman" w:cs="Times New Roman"/>
                <w:sz w:val="24"/>
                <w:szCs w:val="24"/>
              </w:rPr>
              <w:t>азработка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</w:t>
            </w:r>
            <w:r w:rsidRPr="005B1245"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целевых групп потребителей</w:t>
            </w:r>
          </w:p>
          <w:p w:rsidR="006E08DA" w:rsidRPr="006E08DA" w:rsidRDefault="006E08DA" w:rsidP="00E25742">
            <w:pPr>
              <w:snapToGrid w:val="0"/>
              <w:ind w:left="34"/>
            </w:pPr>
            <w:r>
              <w:t>Проведение анкетирования целевых групп потребителей и выявление их предпочтений</w:t>
            </w:r>
          </w:p>
          <w:p w:rsidR="006E08DA" w:rsidRPr="006E08DA" w:rsidRDefault="006E08DA" w:rsidP="00E25742">
            <w:pPr>
              <w:snapToGrid w:val="0"/>
              <w:ind w:left="34"/>
            </w:pPr>
          </w:p>
          <w:p w:rsidR="006E08DA" w:rsidRPr="006E08DA" w:rsidRDefault="006E08DA" w:rsidP="00E25742">
            <w:pPr>
              <w:snapToGrid w:val="0"/>
              <w:ind w:left="34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7F3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DA" w:rsidRDefault="006E08DA" w:rsidP="0029278D">
            <w:pPr>
              <w:jc w:val="both"/>
              <w:rPr>
                <w:bCs/>
              </w:rPr>
            </w:pPr>
            <w:r>
              <w:rPr>
                <w:bCs/>
              </w:rPr>
              <w:t>1. Провести исследование рынка, в т.ч. разработать анкету</w:t>
            </w:r>
          </w:p>
          <w:p w:rsidR="006E08DA" w:rsidRPr="00683C02" w:rsidRDefault="006E08DA" w:rsidP="0029278D">
            <w:pPr>
              <w:jc w:val="both"/>
              <w:rPr>
                <w:bCs/>
              </w:rPr>
            </w:pPr>
            <w:r>
              <w:rPr>
                <w:bCs/>
              </w:rPr>
              <w:t>(*распределение по учащимся см. ниже)</w:t>
            </w:r>
          </w:p>
        </w:tc>
      </w:tr>
      <w:tr w:rsidR="006E08DA" w:rsidRPr="002158DB" w:rsidTr="00B71C08">
        <w:trPr>
          <w:trHeight w:val="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99C">
              <w:rPr>
                <w:rFonts w:ascii="Times New Roman" w:hAnsi="Times New Roman" w:cs="Times New Roman"/>
                <w:sz w:val="24"/>
                <w:szCs w:val="24"/>
              </w:rPr>
              <w:t>азработка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</w:t>
            </w:r>
            <w:r w:rsidRPr="005B1245"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целевых групп потребителей</w:t>
            </w:r>
          </w:p>
          <w:p w:rsidR="006E08DA" w:rsidRDefault="006E08DA" w:rsidP="00E25742">
            <w:pPr>
              <w:snapToGrid w:val="0"/>
              <w:ind w:left="34"/>
            </w:pPr>
            <w:r>
              <w:t>Проведение анкетирования целевых групп потребителей и выявление их предпочтений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7F36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DA" w:rsidRDefault="006E08DA" w:rsidP="007F36B1">
            <w:pPr>
              <w:jc w:val="center"/>
            </w:pPr>
          </w:p>
        </w:tc>
      </w:tr>
      <w:tr w:rsidR="006E08DA" w:rsidRPr="002158DB" w:rsidTr="00B71C08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99C">
              <w:rPr>
                <w:rFonts w:ascii="Times New Roman" w:hAnsi="Times New Roman" w:cs="Times New Roman"/>
                <w:sz w:val="24"/>
                <w:szCs w:val="24"/>
              </w:rPr>
              <w:t>азработка анкеты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</w:t>
            </w:r>
            <w:r w:rsidRPr="005B1245">
              <w:rPr>
                <w:rFonts w:ascii="Times New Roman" w:hAnsi="Times New Roman" w:cs="Times New Roman"/>
                <w:sz w:val="24"/>
                <w:szCs w:val="24"/>
              </w:rPr>
              <w:t xml:space="preserve">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целевых групп потребителей</w:t>
            </w:r>
          </w:p>
          <w:p w:rsidR="006E08DA" w:rsidRDefault="006E08DA" w:rsidP="00E25742">
            <w:pPr>
              <w:ind w:left="34"/>
            </w:pPr>
            <w:r>
              <w:t xml:space="preserve">Проведение анкетирования целевых групп потребителей и выявление их предпочтений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7F36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DA" w:rsidRPr="003612F8" w:rsidRDefault="006E08DA" w:rsidP="003612F8">
            <w:pPr>
              <w:jc w:val="both"/>
              <w:rPr>
                <w:lang w:val="en-US"/>
              </w:rPr>
            </w:pPr>
          </w:p>
        </w:tc>
      </w:tr>
      <w:tr w:rsidR="003612F8" w:rsidRPr="002158DB" w:rsidTr="00504BA8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12F8" w:rsidRPr="00E25742" w:rsidRDefault="003612F8" w:rsidP="007F36B1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12F8" w:rsidRDefault="003612F8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рекламной стратегии</w:t>
            </w:r>
            <w:r w:rsidRPr="005B124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(цели, задачи, инструменты воздействия)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12F8" w:rsidRPr="00B038A6" w:rsidRDefault="003612F8" w:rsidP="007F36B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2F8" w:rsidRDefault="006E08DA" w:rsidP="00017380">
            <w:pPr>
              <w:jc w:val="both"/>
            </w:pPr>
            <w:r>
              <w:t>1. Разработать рекламную стратегию компании по результатам исследовании рынка</w:t>
            </w:r>
            <w:r w:rsidR="004E2B31">
              <w:t xml:space="preserve"> </w:t>
            </w:r>
          </w:p>
        </w:tc>
      </w:tr>
      <w:tr w:rsidR="003612F8" w:rsidRPr="002158DB" w:rsidTr="006476C4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12F8" w:rsidRPr="006E08DA" w:rsidRDefault="003612F8" w:rsidP="007F36B1">
            <w:pPr>
              <w:snapToGrid w:val="0"/>
              <w:rPr>
                <w:b/>
                <w:sz w:val="18"/>
                <w:szCs w:val="18"/>
              </w:rPr>
            </w:pPr>
            <w:r w:rsidRPr="006E08D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12F8" w:rsidRDefault="003612F8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рекламной стратегии</w:t>
            </w:r>
            <w:r w:rsidRPr="005B124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(цели, задачи, инструменты воздействия)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12F8" w:rsidRPr="006E08DA" w:rsidRDefault="003612F8" w:rsidP="007F36B1">
            <w:pPr>
              <w:rPr>
                <w:b/>
                <w:sz w:val="18"/>
                <w:szCs w:val="18"/>
              </w:rPr>
            </w:pPr>
            <w:r w:rsidRPr="006E08DA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2F8" w:rsidRDefault="003612F8" w:rsidP="002E20A3">
            <w:pPr>
              <w:jc w:val="both"/>
            </w:pPr>
          </w:p>
        </w:tc>
      </w:tr>
      <w:tr w:rsidR="006E08DA" w:rsidRPr="002158DB" w:rsidTr="00504BA8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Pr="006E08DA" w:rsidRDefault="006E08DA" w:rsidP="007F36B1">
            <w:pPr>
              <w:snapToGrid w:val="0"/>
              <w:rPr>
                <w:b/>
                <w:sz w:val="18"/>
                <w:szCs w:val="18"/>
              </w:rPr>
            </w:pPr>
            <w:r w:rsidRPr="006E08D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Pr="005B1245" w:rsidRDefault="006E08DA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средств продвижения рекламного продукта (на выбор)</w:t>
            </w:r>
          </w:p>
          <w:p w:rsidR="006E08DA" w:rsidRDefault="006E08DA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Pr="00B038A6" w:rsidRDefault="006E08DA" w:rsidP="007F36B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7,2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DA" w:rsidRDefault="006E08DA" w:rsidP="002E20A3">
            <w:pPr>
              <w:jc w:val="both"/>
            </w:pPr>
            <w:r w:rsidRPr="00322837">
              <w:t xml:space="preserve">1. </w:t>
            </w:r>
            <w:r>
              <w:t>Разработать средства продвижения ре</w:t>
            </w:r>
            <w:r w:rsidR="00017380">
              <w:t xml:space="preserve">кламного продукта </w:t>
            </w:r>
          </w:p>
          <w:p w:rsidR="006E08DA" w:rsidRPr="00322837" w:rsidRDefault="006E08DA" w:rsidP="002E20A3">
            <w:pPr>
              <w:jc w:val="both"/>
            </w:pPr>
            <w:r>
              <w:t>2. Описать сущность коммуникационной концепции продвижения продукта</w:t>
            </w:r>
          </w:p>
        </w:tc>
      </w:tr>
      <w:tr w:rsidR="006E08DA" w:rsidRPr="002158DB" w:rsidTr="008E43DA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Pr="00322837" w:rsidRDefault="006E08DA" w:rsidP="007F36B1">
            <w:pPr>
              <w:snapToGrid w:val="0"/>
              <w:rPr>
                <w:b/>
                <w:sz w:val="18"/>
                <w:szCs w:val="18"/>
              </w:rPr>
            </w:pPr>
            <w:r w:rsidRPr="0032283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1245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маркетинговой части бизнес-плана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Pr="00322837" w:rsidRDefault="006E08DA" w:rsidP="007F36B1">
            <w:pPr>
              <w:rPr>
                <w:b/>
                <w:sz w:val="18"/>
                <w:szCs w:val="18"/>
              </w:rPr>
            </w:pPr>
            <w:r w:rsidRPr="00322837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DA" w:rsidRDefault="006E08DA" w:rsidP="002E20A3">
            <w:pPr>
              <w:jc w:val="both"/>
            </w:pPr>
          </w:p>
        </w:tc>
      </w:tr>
      <w:tr w:rsidR="006E08DA" w:rsidRPr="002158DB" w:rsidTr="008E43DA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Pr="00322837" w:rsidRDefault="006E08DA" w:rsidP="007F36B1">
            <w:pPr>
              <w:snapToGrid w:val="0"/>
              <w:rPr>
                <w:b/>
                <w:sz w:val="18"/>
                <w:szCs w:val="18"/>
              </w:rPr>
            </w:pPr>
            <w:r w:rsidRPr="0032283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Default="006E08DA" w:rsidP="00E25742">
            <w:pPr>
              <w:pStyle w:val="ConsPlusNormal"/>
              <w:ind w:firstLine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A87AFC">
              <w:rPr>
                <w:rFonts w:ascii="Times New Roman" w:hAnsi="Times New Roman" w:cs="Times New Roman"/>
                <w:sz w:val="24"/>
                <w:szCs w:val="24"/>
              </w:rPr>
              <w:t>Разработка коммуникационной концепции продвижения продукта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E08DA" w:rsidRPr="00322837" w:rsidRDefault="006E08DA" w:rsidP="007F36B1">
            <w:pPr>
              <w:rPr>
                <w:b/>
                <w:sz w:val="18"/>
                <w:szCs w:val="18"/>
              </w:rPr>
            </w:pPr>
            <w:r w:rsidRPr="00322837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8DA" w:rsidRDefault="006E08DA" w:rsidP="002E20A3">
            <w:pPr>
              <w:jc w:val="both"/>
            </w:pPr>
          </w:p>
        </w:tc>
      </w:tr>
      <w:tr w:rsidR="009049C2" w:rsidRPr="002158DB" w:rsidTr="00504BA8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322837" w:rsidRDefault="009049C2" w:rsidP="007F36B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25742" w:rsidRPr="003228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hd w:val="clear" w:color="auto" w:fill="FFFFFF"/>
              <w:autoSpaceDE w:val="0"/>
              <w:rPr>
                <w:b/>
                <w:sz w:val="18"/>
                <w:szCs w:val="18"/>
              </w:rPr>
            </w:pPr>
            <w:r w:rsidRPr="00704577">
              <w:rPr>
                <w:b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jc w:val="center"/>
              <w:rPr>
                <w:sz w:val="18"/>
                <w:szCs w:val="18"/>
              </w:rPr>
            </w:pPr>
          </w:p>
        </w:tc>
      </w:tr>
      <w:tr w:rsidR="009049C2" w:rsidRPr="002158DB" w:rsidTr="00504BA8">
        <w:trPr>
          <w:trHeight w:val="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2158DB" w:rsidRDefault="009049C2" w:rsidP="007F36B1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704577" w:rsidRDefault="009049C2" w:rsidP="007F36B1">
            <w:pPr>
              <w:shd w:val="clear" w:color="auto" w:fill="FFFFFF"/>
              <w:autoSpaceDE w:val="0"/>
              <w:jc w:val="right"/>
              <w:rPr>
                <w:b/>
                <w:iCs/>
              </w:rPr>
            </w:pPr>
            <w:r w:rsidRPr="00704577">
              <w:rPr>
                <w:b/>
                <w:iCs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9C2" w:rsidRPr="00875A83" w:rsidRDefault="00875A83" w:rsidP="007F36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C2" w:rsidRPr="002158DB" w:rsidRDefault="009049C2" w:rsidP="007F36B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9049C2" w:rsidRPr="002158DB" w:rsidRDefault="009049C2" w:rsidP="009049C2">
      <w:pPr>
        <w:rPr>
          <w:color w:val="FF0000"/>
        </w:rPr>
      </w:pPr>
    </w:p>
    <w:p w:rsidR="00DD1268" w:rsidRPr="007F36B1" w:rsidRDefault="007F36B1" w:rsidP="00196E08">
      <w:pPr>
        <w:jc w:val="both"/>
        <w:rPr>
          <w:sz w:val="32"/>
          <w:szCs w:val="32"/>
        </w:rPr>
      </w:pPr>
      <w:r w:rsidRPr="007F36B1">
        <w:rPr>
          <w:sz w:val="32"/>
          <w:szCs w:val="32"/>
        </w:rPr>
        <w:t xml:space="preserve">Отчет </w:t>
      </w:r>
      <w:r w:rsidR="00CE5723">
        <w:rPr>
          <w:sz w:val="32"/>
          <w:szCs w:val="32"/>
        </w:rPr>
        <w:t xml:space="preserve">должен быть </w:t>
      </w:r>
      <w:r w:rsidRPr="007F36B1">
        <w:rPr>
          <w:sz w:val="32"/>
          <w:szCs w:val="32"/>
        </w:rPr>
        <w:t>представлен в печатном виде.</w:t>
      </w:r>
    </w:p>
    <w:p w:rsidR="00980D01" w:rsidRPr="00980D01" w:rsidRDefault="007F36B1" w:rsidP="00192A28">
      <w:pPr>
        <w:jc w:val="both"/>
        <w:rPr>
          <w:sz w:val="32"/>
          <w:szCs w:val="32"/>
        </w:rPr>
      </w:pPr>
      <w:r w:rsidRPr="007F36B1">
        <w:rPr>
          <w:sz w:val="32"/>
          <w:szCs w:val="32"/>
        </w:rPr>
        <w:t xml:space="preserve">Выполненные отчеты/фото </w:t>
      </w:r>
      <w:r w:rsidR="00196E08">
        <w:rPr>
          <w:sz w:val="32"/>
          <w:szCs w:val="32"/>
        </w:rPr>
        <w:t xml:space="preserve">отчетов </w:t>
      </w:r>
      <w:r w:rsidRPr="007F36B1">
        <w:rPr>
          <w:sz w:val="32"/>
          <w:szCs w:val="32"/>
        </w:rPr>
        <w:t xml:space="preserve">должны быть высланы на </w:t>
      </w:r>
      <w:proofErr w:type="spellStart"/>
      <w:r w:rsidRPr="007F36B1">
        <w:rPr>
          <w:sz w:val="32"/>
          <w:szCs w:val="32"/>
        </w:rPr>
        <w:t>эл</w:t>
      </w:r>
      <w:proofErr w:type="spellEnd"/>
      <w:r w:rsidRPr="007F36B1">
        <w:rPr>
          <w:sz w:val="32"/>
          <w:szCs w:val="32"/>
        </w:rPr>
        <w:t xml:space="preserve">. адрес. Адрес </w:t>
      </w:r>
      <w:proofErr w:type="spellStart"/>
      <w:r w:rsidRPr="007F36B1">
        <w:rPr>
          <w:sz w:val="32"/>
          <w:szCs w:val="32"/>
        </w:rPr>
        <w:t>эл</w:t>
      </w:r>
      <w:proofErr w:type="spellEnd"/>
      <w:r w:rsidRPr="007F36B1">
        <w:rPr>
          <w:sz w:val="32"/>
          <w:szCs w:val="32"/>
        </w:rPr>
        <w:t xml:space="preserve">. почты: </w:t>
      </w:r>
      <w:proofErr w:type="spellStart"/>
      <w:r w:rsidRPr="007F36B1">
        <w:rPr>
          <w:sz w:val="32"/>
          <w:szCs w:val="32"/>
          <w:lang w:val="en-US"/>
        </w:rPr>
        <w:t>ochernysheva</w:t>
      </w:r>
      <w:proofErr w:type="spellEnd"/>
      <w:r w:rsidRPr="007F36B1">
        <w:rPr>
          <w:sz w:val="32"/>
          <w:szCs w:val="32"/>
        </w:rPr>
        <w:t>@</w:t>
      </w:r>
      <w:proofErr w:type="spellStart"/>
      <w:r w:rsidRPr="007F36B1">
        <w:rPr>
          <w:sz w:val="32"/>
          <w:szCs w:val="32"/>
          <w:lang w:val="en-US"/>
        </w:rPr>
        <w:t>myompl</w:t>
      </w:r>
      <w:proofErr w:type="spellEnd"/>
      <w:r w:rsidRPr="007F36B1">
        <w:rPr>
          <w:sz w:val="32"/>
          <w:szCs w:val="32"/>
        </w:rPr>
        <w:t>.</w:t>
      </w:r>
      <w:proofErr w:type="spellStart"/>
      <w:r w:rsidRPr="007F36B1">
        <w:rPr>
          <w:sz w:val="32"/>
          <w:szCs w:val="32"/>
          <w:lang w:val="en-US"/>
        </w:rPr>
        <w:t>ru</w:t>
      </w:r>
      <w:proofErr w:type="spellEnd"/>
    </w:p>
    <w:p w:rsidR="00980D01" w:rsidRDefault="00376767">
      <w:pPr>
        <w:rPr>
          <w:sz w:val="28"/>
          <w:szCs w:val="28"/>
        </w:rPr>
      </w:pPr>
      <w:r>
        <w:rPr>
          <w:sz w:val="28"/>
          <w:szCs w:val="28"/>
        </w:rPr>
        <w:t>Срок-</w:t>
      </w:r>
      <w:r>
        <w:rPr>
          <w:sz w:val="28"/>
          <w:szCs w:val="28"/>
          <w:lang w:val="en-US"/>
        </w:rPr>
        <w:t xml:space="preserve">19 </w:t>
      </w:r>
      <w:r>
        <w:rPr>
          <w:sz w:val="28"/>
          <w:szCs w:val="28"/>
        </w:rPr>
        <w:t>июня</w:t>
      </w:r>
    </w:p>
    <w:tbl>
      <w:tblPr>
        <w:tblStyle w:val="a3"/>
        <w:tblW w:w="0" w:type="auto"/>
        <w:tblLook w:val="04A0"/>
      </w:tblPr>
      <w:tblGrid>
        <w:gridCol w:w="8599"/>
        <w:gridCol w:w="6726"/>
      </w:tblGrid>
      <w:tr w:rsidR="009F1A73" w:rsidRPr="004A504B" w:rsidTr="00B218EB">
        <w:tc>
          <w:tcPr>
            <w:tcW w:w="8599" w:type="dxa"/>
          </w:tcPr>
          <w:p w:rsidR="009F1A73" w:rsidRPr="004A504B" w:rsidRDefault="009F1A73" w:rsidP="00B218EB">
            <w:pPr>
              <w:jc w:val="center"/>
              <w:rPr>
                <w:b/>
              </w:rPr>
            </w:pPr>
          </w:p>
        </w:tc>
        <w:tc>
          <w:tcPr>
            <w:tcW w:w="6726" w:type="dxa"/>
          </w:tcPr>
          <w:p w:rsidR="009F1A73" w:rsidRPr="004A504B" w:rsidRDefault="009F1A73" w:rsidP="00B218EB">
            <w:pPr>
              <w:jc w:val="center"/>
              <w:rPr>
                <w:b/>
              </w:rPr>
            </w:pPr>
            <w:r w:rsidRPr="004A504B">
              <w:rPr>
                <w:b/>
              </w:rPr>
              <w:t>Объект реклам</w:t>
            </w:r>
            <w:r w:rsidR="0077499D">
              <w:rPr>
                <w:b/>
              </w:rPr>
              <w:t>ы</w:t>
            </w:r>
          </w:p>
        </w:tc>
      </w:tr>
      <w:tr w:rsidR="009F1A73" w:rsidTr="00B218EB">
        <w:tc>
          <w:tcPr>
            <w:tcW w:w="8599" w:type="dxa"/>
          </w:tcPr>
          <w:p w:rsidR="009F1A73" w:rsidRPr="007B7225" w:rsidRDefault="009F1A73" w:rsidP="00B218EB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spellStart"/>
            <w:r w:rsidRPr="00384C7E">
              <w:rPr>
                <w:rFonts w:asciiTheme="majorHAnsi" w:hAnsiTheme="majorHAnsi"/>
                <w:sz w:val="28"/>
                <w:szCs w:val="28"/>
              </w:rPr>
              <w:t>Бабулина</w:t>
            </w:r>
            <w:proofErr w:type="spellEnd"/>
            <w:r w:rsidRPr="00384C7E">
              <w:rPr>
                <w:rFonts w:asciiTheme="majorHAnsi" w:hAnsiTheme="majorHAnsi"/>
                <w:sz w:val="28"/>
                <w:szCs w:val="28"/>
              </w:rPr>
              <w:t xml:space="preserve"> Я</w:t>
            </w:r>
            <w:r w:rsidRPr="007B7225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>Б.</w:t>
            </w:r>
          </w:p>
        </w:tc>
        <w:tc>
          <w:tcPr>
            <w:tcW w:w="6726" w:type="dxa"/>
          </w:tcPr>
          <w:p w:rsidR="009F1A73" w:rsidRDefault="00DB6EFA" w:rsidP="00B218EB">
            <w:r>
              <w:t>Тушь для ресниц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Берсенёва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Т.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Р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9F1A73" w:rsidP="00B218EB">
            <w:r>
              <w:t>Женская обувь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Бернацкий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Н.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Д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3804EC" w:rsidP="00B218EB">
            <w:r>
              <w:t>Телевизоры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Я.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9F1A73" w:rsidP="00B218EB">
            <w:r>
              <w:t>Мыло жидкое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Кондратович М.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К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9F1A73" w:rsidP="00B218EB">
            <w:r>
              <w:t>Ювелирные изделия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Кулаков И.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А.</w:t>
            </w:r>
          </w:p>
        </w:tc>
        <w:tc>
          <w:tcPr>
            <w:tcW w:w="6726" w:type="dxa"/>
          </w:tcPr>
          <w:p w:rsidR="009F1A73" w:rsidRDefault="009F1A73" w:rsidP="00B218EB">
            <w:r>
              <w:t>Мужская обувь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Лагода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Н.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>Ю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F87313" w:rsidP="00B218EB">
            <w:r>
              <w:t>Салфетки влажные для рук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Липилин А.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A31E24" w:rsidP="00B218EB">
            <w:r>
              <w:t>Чай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Масленникова О.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487A3D" w:rsidP="00B218EB">
            <w:r>
              <w:t>Крем для лица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lastRenderedPageBreak/>
              <w:t>Москонен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И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636A9A" w:rsidP="00B218EB">
            <w:r>
              <w:t>Губная помада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Новикова А.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Е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487A3D" w:rsidP="00B218EB">
            <w:r>
              <w:t>Кондиционер для белья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Новикова С.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3804EC" w:rsidP="00B218EB">
            <w:r>
              <w:t>Лак для ногтей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Рогачева Д.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>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634D35" w:rsidP="00B218EB">
            <w:r>
              <w:t>Гель для душа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Ткач Д.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Д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AA30C2" w:rsidP="00B218EB">
            <w:r>
              <w:t>Услуги такси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Феоктистов Д.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A31E24" w:rsidP="00B218EB">
            <w:r>
              <w:t>Йогурт</w:t>
            </w:r>
          </w:p>
        </w:tc>
      </w:tr>
      <w:tr w:rsidR="009F1A73" w:rsidTr="00B218EB">
        <w:tc>
          <w:tcPr>
            <w:tcW w:w="8599" w:type="dxa"/>
          </w:tcPr>
          <w:p w:rsidR="009F1A73" w:rsidRPr="00384C7E" w:rsidRDefault="009F1A73" w:rsidP="00B218E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Янушковский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Р.</w:t>
            </w:r>
            <w:r w:rsidRPr="00384C7E">
              <w:rPr>
                <w:rFonts w:asciiTheme="majorHAnsi" w:hAnsiTheme="majorHAnsi"/>
                <w:sz w:val="28"/>
                <w:szCs w:val="28"/>
              </w:rPr>
              <w:t xml:space="preserve"> 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6726" w:type="dxa"/>
          </w:tcPr>
          <w:p w:rsidR="009F1A73" w:rsidRDefault="008432EF" w:rsidP="00B218EB">
            <w:r>
              <w:t>Легковые автомобили</w:t>
            </w:r>
          </w:p>
        </w:tc>
      </w:tr>
    </w:tbl>
    <w:p w:rsidR="009F1A73" w:rsidRPr="00376767" w:rsidRDefault="009F1A73">
      <w:pPr>
        <w:rPr>
          <w:sz w:val="28"/>
          <w:szCs w:val="28"/>
        </w:rPr>
      </w:pPr>
    </w:p>
    <w:sectPr w:rsidR="009F1A73" w:rsidRPr="00376767" w:rsidSect="003A3EA0">
      <w:pgSz w:w="16838" w:h="11906" w:orient="landscape"/>
      <w:pgMar w:top="993" w:right="776" w:bottom="567" w:left="953" w:header="720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9C2"/>
    <w:rsid w:val="00015908"/>
    <w:rsid w:val="00017380"/>
    <w:rsid w:val="00042F48"/>
    <w:rsid w:val="000736EF"/>
    <w:rsid w:val="000A2DD3"/>
    <w:rsid w:val="00124BED"/>
    <w:rsid w:val="00145A60"/>
    <w:rsid w:val="00145B3C"/>
    <w:rsid w:val="00157CD2"/>
    <w:rsid w:val="00192A28"/>
    <w:rsid w:val="00196E08"/>
    <w:rsid w:val="001B0874"/>
    <w:rsid w:val="001B1F14"/>
    <w:rsid w:val="00204CFC"/>
    <w:rsid w:val="002453B8"/>
    <w:rsid w:val="0025232E"/>
    <w:rsid w:val="002606B6"/>
    <w:rsid w:val="0029278D"/>
    <w:rsid w:val="002D2AF3"/>
    <w:rsid w:val="002E20A3"/>
    <w:rsid w:val="002F6134"/>
    <w:rsid w:val="00322837"/>
    <w:rsid w:val="003612F8"/>
    <w:rsid w:val="00376767"/>
    <w:rsid w:val="003804EC"/>
    <w:rsid w:val="003F754F"/>
    <w:rsid w:val="0041712E"/>
    <w:rsid w:val="00444743"/>
    <w:rsid w:val="0048468A"/>
    <w:rsid w:val="00487A3D"/>
    <w:rsid w:val="004A504B"/>
    <w:rsid w:val="004C36DA"/>
    <w:rsid w:val="004D0819"/>
    <w:rsid w:val="004E2B31"/>
    <w:rsid w:val="00504BA8"/>
    <w:rsid w:val="0055395C"/>
    <w:rsid w:val="005A2FEA"/>
    <w:rsid w:val="00634D35"/>
    <w:rsid w:val="00636A9A"/>
    <w:rsid w:val="006513B5"/>
    <w:rsid w:val="00683293"/>
    <w:rsid w:val="006A490A"/>
    <w:rsid w:val="006A5AC7"/>
    <w:rsid w:val="006C77CF"/>
    <w:rsid w:val="006E08DA"/>
    <w:rsid w:val="006E631F"/>
    <w:rsid w:val="00741559"/>
    <w:rsid w:val="0077411B"/>
    <w:rsid w:val="0077499D"/>
    <w:rsid w:val="007B7225"/>
    <w:rsid w:val="007E6768"/>
    <w:rsid w:val="007F36B1"/>
    <w:rsid w:val="00826BDB"/>
    <w:rsid w:val="00833282"/>
    <w:rsid w:val="008432EF"/>
    <w:rsid w:val="008664AD"/>
    <w:rsid w:val="00875A83"/>
    <w:rsid w:val="009049C2"/>
    <w:rsid w:val="00906483"/>
    <w:rsid w:val="00955572"/>
    <w:rsid w:val="00980D01"/>
    <w:rsid w:val="0099787B"/>
    <w:rsid w:val="009A2E43"/>
    <w:rsid w:val="009F1A73"/>
    <w:rsid w:val="00A31E24"/>
    <w:rsid w:val="00AA30C2"/>
    <w:rsid w:val="00AE5817"/>
    <w:rsid w:val="00AF7826"/>
    <w:rsid w:val="00B038A6"/>
    <w:rsid w:val="00B219C7"/>
    <w:rsid w:val="00B302D1"/>
    <w:rsid w:val="00B744EE"/>
    <w:rsid w:val="00BA06CF"/>
    <w:rsid w:val="00BB2841"/>
    <w:rsid w:val="00C267E7"/>
    <w:rsid w:val="00C60575"/>
    <w:rsid w:val="00CE5723"/>
    <w:rsid w:val="00DB2E12"/>
    <w:rsid w:val="00DB6EFA"/>
    <w:rsid w:val="00DD073F"/>
    <w:rsid w:val="00DD1268"/>
    <w:rsid w:val="00DE6657"/>
    <w:rsid w:val="00DF5259"/>
    <w:rsid w:val="00E07DF5"/>
    <w:rsid w:val="00E25742"/>
    <w:rsid w:val="00EB2CAA"/>
    <w:rsid w:val="00EC38B8"/>
    <w:rsid w:val="00F11B8C"/>
    <w:rsid w:val="00F211E7"/>
    <w:rsid w:val="00F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9049C2"/>
    <w:pPr>
      <w:spacing w:after="120" w:line="480" w:lineRule="auto"/>
    </w:pPr>
  </w:style>
  <w:style w:type="table" w:styleId="a3">
    <w:name w:val="Table Grid"/>
    <w:basedOn w:val="a1"/>
    <w:uiPriority w:val="59"/>
    <w:rsid w:val="0098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D2AF3"/>
  </w:style>
  <w:style w:type="paragraph" w:customStyle="1" w:styleId="ConsPlusNormal">
    <w:name w:val="ConsPlusNormal"/>
    <w:rsid w:val="002D2AF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WW8Num1z3">
    <w:name w:val="WW8Num1z3"/>
    <w:rsid w:val="002D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2020-05-18T17:53:00Z</dcterms:created>
  <dcterms:modified xsi:type="dcterms:W3CDTF">2020-05-19T11:34:00Z</dcterms:modified>
</cp:coreProperties>
</file>