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6E71" w:rsidRPr="00C722C3" w:rsidRDefault="00BA7E14" w:rsidP="00A86E71">
      <w:pPr>
        <w:jc w:val="center"/>
        <w:rPr>
          <w:rFonts w:ascii="Times New Roman" w:hAnsi="Times New Roman" w:cs="Times New Roman"/>
          <w:b/>
          <w:sz w:val="36"/>
          <w:szCs w:val="28"/>
        </w:rPr>
      </w:pPr>
      <w:r>
        <w:rPr>
          <w:rFonts w:ascii="Times New Roman" w:hAnsi="Times New Roman" w:cs="Times New Roman"/>
          <w:b/>
          <w:sz w:val="36"/>
          <w:szCs w:val="28"/>
        </w:rPr>
        <w:t>Ходорковский Анатолий Борисович    МХК</w:t>
      </w:r>
    </w:p>
    <w:p w:rsidR="00A86E71" w:rsidRPr="00A86E71" w:rsidRDefault="00A86E71" w:rsidP="00A86E71">
      <w:pPr>
        <w:jc w:val="center"/>
        <w:rPr>
          <w:rFonts w:ascii="Times New Roman" w:hAnsi="Times New Roman" w:cs="Times New Roman"/>
          <w:sz w:val="28"/>
        </w:rPr>
      </w:pPr>
      <w:proofErr w:type="gramStart"/>
      <w:r w:rsidRPr="00C722C3">
        <w:rPr>
          <w:rFonts w:ascii="Times New Roman" w:hAnsi="Times New Roman" w:cs="Times New Roman"/>
          <w:b/>
          <w:sz w:val="36"/>
          <w:szCs w:val="28"/>
          <w:lang w:val="en-US"/>
        </w:rPr>
        <w:t>e</w:t>
      </w:r>
      <w:r w:rsidRPr="00A86E71">
        <w:rPr>
          <w:rFonts w:ascii="Times New Roman" w:hAnsi="Times New Roman" w:cs="Times New Roman"/>
          <w:b/>
          <w:sz w:val="36"/>
          <w:szCs w:val="28"/>
        </w:rPr>
        <w:t>-</w:t>
      </w:r>
      <w:r w:rsidRPr="00C722C3">
        <w:rPr>
          <w:rFonts w:ascii="Times New Roman" w:hAnsi="Times New Roman" w:cs="Times New Roman"/>
          <w:b/>
          <w:sz w:val="36"/>
          <w:szCs w:val="28"/>
          <w:lang w:val="en-US"/>
        </w:rPr>
        <w:t>mail</w:t>
      </w:r>
      <w:proofErr w:type="gramEnd"/>
      <w:r>
        <w:rPr>
          <w:rFonts w:ascii="Times New Roman" w:hAnsi="Times New Roman" w:cs="Times New Roman"/>
          <w:b/>
          <w:sz w:val="36"/>
          <w:szCs w:val="28"/>
        </w:rPr>
        <w:t xml:space="preserve"> (адрес эл. почты)</w:t>
      </w:r>
      <w:r w:rsidR="00BB0E8C">
        <w:rPr>
          <w:rFonts w:ascii="Times New Roman" w:hAnsi="Times New Roman" w:cs="Times New Roman"/>
          <w:b/>
          <w:sz w:val="36"/>
          <w:szCs w:val="28"/>
        </w:rPr>
        <w:t>:_</w:t>
      </w:r>
      <w:proofErr w:type="spellStart"/>
      <w:r w:rsidR="00BB0E8C">
        <w:rPr>
          <w:rFonts w:ascii="Times New Roman" w:hAnsi="Times New Roman" w:cs="Times New Roman"/>
          <w:b/>
          <w:sz w:val="36"/>
          <w:szCs w:val="28"/>
          <w:lang w:val="en-US"/>
        </w:rPr>
        <w:t>tolya</w:t>
      </w:r>
      <w:proofErr w:type="spellEnd"/>
      <w:r w:rsidR="00BB0E8C" w:rsidRPr="00BB0E8C">
        <w:rPr>
          <w:rFonts w:ascii="Times New Roman" w:hAnsi="Times New Roman" w:cs="Times New Roman"/>
          <w:b/>
          <w:sz w:val="36"/>
          <w:szCs w:val="28"/>
        </w:rPr>
        <w:t>.</w:t>
      </w:r>
      <w:proofErr w:type="spellStart"/>
      <w:r w:rsidR="00BB0E8C">
        <w:rPr>
          <w:rFonts w:ascii="Times New Roman" w:hAnsi="Times New Roman" w:cs="Times New Roman"/>
          <w:b/>
          <w:sz w:val="36"/>
          <w:szCs w:val="28"/>
          <w:lang w:val="en-US"/>
        </w:rPr>
        <w:t>xodorkowskij</w:t>
      </w:r>
      <w:proofErr w:type="spellEnd"/>
      <w:r w:rsidR="00BB0E8C" w:rsidRPr="00BB0E8C">
        <w:rPr>
          <w:rFonts w:ascii="Times New Roman" w:hAnsi="Times New Roman" w:cs="Times New Roman"/>
          <w:b/>
          <w:sz w:val="36"/>
          <w:szCs w:val="28"/>
        </w:rPr>
        <w:t>@</w:t>
      </w:r>
      <w:proofErr w:type="spellStart"/>
      <w:r w:rsidR="00BB0E8C">
        <w:rPr>
          <w:rFonts w:ascii="Times New Roman" w:hAnsi="Times New Roman" w:cs="Times New Roman"/>
          <w:b/>
          <w:sz w:val="36"/>
          <w:szCs w:val="28"/>
          <w:lang w:val="en-US"/>
        </w:rPr>
        <w:t>yandex</w:t>
      </w:r>
      <w:proofErr w:type="spellEnd"/>
      <w:r w:rsidR="00BB0E8C" w:rsidRPr="00BB0E8C">
        <w:rPr>
          <w:rFonts w:ascii="Times New Roman" w:hAnsi="Times New Roman" w:cs="Times New Roman"/>
          <w:b/>
          <w:sz w:val="36"/>
          <w:szCs w:val="28"/>
        </w:rPr>
        <w:t>.</w:t>
      </w:r>
      <w:proofErr w:type="spellStart"/>
      <w:r w:rsidR="00BB0E8C">
        <w:rPr>
          <w:rFonts w:ascii="Times New Roman" w:hAnsi="Times New Roman" w:cs="Times New Roman"/>
          <w:b/>
          <w:sz w:val="36"/>
          <w:szCs w:val="28"/>
          <w:lang w:val="en-US"/>
        </w:rPr>
        <w:t>ru</w:t>
      </w:r>
      <w:proofErr w:type="spellEnd"/>
      <w:r>
        <w:rPr>
          <w:rFonts w:ascii="Times New Roman" w:hAnsi="Times New Roman" w:cs="Times New Roman"/>
          <w:b/>
          <w:sz w:val="36"/>
          <w:szCs w:val="28"/>
        </w:rPr>
        <w:t>_</w:t>
      </w:r>
    </w:p>
    <w:tbl>
      <w:tblPr>
        <w:tblStyle w:val="a4"/>
        <w:tblW w:w="18051" w:type="dxa"/>
        <w:tblLayout w:type="fixed"/>
        <w:tblLook w:val="04A0" w:firstRow="1" w:lastRow="0" w:firstColumn="1" w:lastColumn="0" w:noHBand="0" w:noVBand="1"/>
      </w:tblPr>
      <w:tblGrid>
        <w:gridCol w:w="1236"/>
        <w:gridCol w:w="2136"/>
        <w:gridCol w:w="8436"/>
        <w:gridCol w:w="2556"/>
        <w:gridCol w:w="1836"/>
        <w:gridCol w:w="1851"/>
      </w:tblGrid>
      <w:tr w:rsidR="006C3166" w:rsidRPr="00B74878" w:rsidTr="00E90816">
        <w:trPr>
          <w:trHeight w:val="620"/>
        </w:trPr>
        <w:tc>
          <w:tcPr>
            <w:tcW w:w="1236" w:type="dxa"/>
            <w:tcBorders>
              <w:top w:val="single" w:sz="4" w:space="0" w:color="auto"/>
              <w:left w:val="single" w:sz="4" w:space="0" w:color="auto"/>
              <w:bottom w:val="single" w:sz="4" w:space="0" w:color="auto"/>
              <w:right w:val="single" w:sz="4" w:space="0" w:color="auto"/>
            </w:tcBorders>
            <w:vAlign w:val="center"/>
            <w:hideMark/>
          </w:tcPr>
          <w:p w:rsidR="006C3166" w:rsidRPr="00B74878" w:rsidRDefault="006C3166" w:rsidP="0094392D">
            <w:pPr>
              <w:jc w:val="center"/>
              <w:rPr>
                <w:rFonts w:ascii="Times New Roman" w:eastAsia="Times New Roman" w:hAnsi="Times New Roman"/>
                <w:b/>
                <w:sz w:val="28"/>
                <w:szCs w:val="28"/>
              </w:rPr>
            </w:pPr>
            <w:r w:rsidRPr="00B74878">
              <w:rPr>
                <w:rFonts w:ascii="Times New Roman" w:eastAsia="Times New Roman" w:hAnsi="Times New Roman"/>
                <w:b/>
                <w:sz w:val="28"/>
                <w:szCs w:val="28"/>
              </w:rPr>
              <w:t>№</w:t>
            </w:r>
          </w:p>
          <w:p w:rsidR="006C3166" w:rsidRPr="00B74878" w:rsidRDefault="006C3166" w:rsidP="0094392D">
            <w:pPr>
              <w:jc w:val="center"/>
              <w:rPr>
                <w:rFonts w:ascii="Times New Roman" w:eastAsia="Times New Roman" w:hAnsi="Times New Roman"/>
                <w:b/>
                <w:sz w:val="28"/>
                <w:szCs w:val="28"/>
              </w:rPr>
            </w:pPr>
            <w:r w:rsidRPr="00B74878">
              <w:rPr>
                <w:rFonts w:ascii="Times New Roman" w:eastAsia="Times New Roman" w:hAnsi="Times New Roman"/>
                <w:b/>
                <w:sz w:val="28"/>
                <w:szCs w:val="28"/>
              </w:rPr>
              <w:t>группы</w:t>
            </w:r>
          </w:p>
        </w:tc>
        <w:tc>
          <w:tcPr>
            <w:tcW w:w="2136" w:type="dxa"/>
            <w:tcBorders>
              <w:top w:val="single" w:sz="4" w:space="0" w:color="auto"/>
              <w:left w:val="single" w:sz="4" w:space="0" w:color="auto"/>
              <w:bottom w:val="single" w:sz="4" w:space="0" w:color="auto"/>
              <w:right w:val="single" w:sz="4" w:space="0" w:color="auto"/>
            </w:tcBorders>
            <w:vAlign w:val="center"/>
            <w:hideMark/>
          </w:tcPr>
          <w:p w:rsidR="006C3166" w:rsidRPr="00B74878" w:rsidRDefault="006C3166" w:rsidP="0094392D">
            <w:pPr>
              <w:jc w:val="center"/>
              <w:rPr>
                <w:rFonts w:ascii="Times New Roman" w:eastAsia="Times New Roman" w:hAnsi="Times New Roman"/>
                <w:b/>
                <w:sz w:val="28"/>
                <w:szCs w:val="28"/>
              </w:rPr>
            </w:pPr>
            <w:r w:rsidRPr="00B74878">
              <w:rPr>
                <w:rFonts w:ascii="Times New Roman" w:eastAsia="Times New Roman" w:hAnsi="Times New Roman"/>
                <w:b/>
                <w:sz w:val="28"/>
                <w:szCs w:val="28"/>
              </w:rPr>
              <w:t>Наименование темы</w:t>
            </w:r>
          </w:p>
        </w:tc>
        <w:tc>
          <w:tcPr>
            <w:tcW w:w="8436" w:type="dxa"/>
            <w:tcBorders>
              <w:top w:val="single" w:sz="4" w:space="0" w:color="auto"/>
              <w:left w:val="single" w:sz="4" w:space="0" w:color="auto"/>
              <w:bottom w:val="single" w:sz="4" w:space="0" w:color="auto"/>
              <w:right w:val="single" w:sz="4" w:space="0" w:color="auto"/>
            </w:tcBorders>
            <w:vAlign w:val="center"/>
            <w:hideMark/>
          </w:tcPr>
          <w:p w:rsidR="006C3166" w:rsidRPr="00B74878" w:rsidRDefault="006C3166" w:rsidP="0094392D">
            <w:pPr>
              <w:jc w:val="center"/>
              <w:rPr>
                <w:rFonts w:ascii="Times New Roman" w:eastAsia="Times New Roman" w:hAnsi="Times New Roman"/>
                <w:b/>
                <w:sz w:val="28"/>
                <w:szCs w:val="28"/>
              </w:rPr>
            </w:pPr>
            <w:r w:rsidRPr="00B74878">
              <w:rPr>
                <w:rFonts w:ascii="Times New Roman" w:eastAsia="Times New Roman" w:hAnsi="Times New Roman"/>
                <w:b/>
                <w:sz w:val="28"/>
                <w:szCs w:val="28"/>
              </w:rPr>
              <w:t>Содержание задания</w:t>
            </w:r>
          </w:p>
        </w:tc>
        <w:tc>
          <w:tcPr>
            <w:tcW w:w="2556" w:type="dxa"/>
            <w:tcBorders>
              <w:top w:val="single" w:sz="4" w:space="0" w:color="auto"/>
              <w:left w:val="single" w:sz="4" w:space="0" w:color="auto"/>
              <w:bottom w:val="single" w:sz="4" w:space="0" w:color="auto"/>
              <w:right w:val="single" w:sz="4" w:space="0" w:color="auto"/>
            </w:tcBorders>
            <w:vAlign w:val="center"/>
            <w:hideMark/>
          </w:tcPr>
          <w:p w:rsidR="006C3166" w:rsidRPr="00B74878" w:rsidRDefault="006C3166" w:rsidP="0094392D">
            <w:pPr>
              <w:jc w:val="center"/>
              <w:rPr>
                <w:rFonts w:ascii="Times New Roman" w:eastAsia="Times New Roman" w:hAnsi="Times New Roman"/>
                <w:b/>
                <w:sz w:val="28"/>
                <w:szCs w:val="28"/>
              </w:rPr>
            </w:pPr>
            <w:r w:rsidRPr="00B74878">
              <w:rPr>
                <w:rFonts w:ascii="Times New Roman" w:eastAsia="Times New Roman" w:hAnsi="Times New Roman"/>
                <w:b/>
                <w:sz w:val="28"/>
                <w:szCs w:val="28"/>
              </w:rPr>
              <w:t>Образовательные ресурсы</w:t>
            </w:r>
          </w:p>
        </w:tc>
        <w:tc>
          <w:tcPr>
            <w:tcW w:w="1836" w:type="dxa"/>
            <w:tcBorders>
              <w:top w:val="single" w:sz="4" w:space="0" w:color="auto"/>
              <w:left w:val="single" w:sz="4" w:space="0" w:color="auto"/>
              <w:bottom w:val="single" w:sz="4" w:space="0" w:color="auto"/>
              <w:right w:val="single" w:sz="4" w:space="0" w:color="auto"/>
            </w:tcBorders>
            <w:vAlign w:val="center"/>
            <w:hideMark/>
          </w:tcPr>
          <w:p w:rsidR="006C3166" w:rsidRPr="00B74878" w:rsidRDefault="006C3166" w:rsidP="0094392D">
            <w:pPr>
              <w:jc w:val="center"/>
              <w:rPr>
                <w:rFonts w:ascii="Times New Roman" w:eastAsia="Times New Roman" w:hAnsi="Times New Roman"/>
                <w:b/>
                <w:sz w:val="28"/>
                <w:szCs w:val="28"/>
              </w:rPr>
            </w:pPr>
            <w:r w:rsidRPr="00B74878">
              <w:rPr>
                <w:rFonts w:ascii="Times New Roman" w:eastAsia="Times New Roman" w:hAnsi="Times New Roman"/>
                <w:b/>
                <w:sz w:val="28"/>
                <w:szCs w:val="28"/>
              </w:rPr>
              <w:t>Сроки выполнения</w:t>
            </w:r>
          </w:p>
        </w:tc>
        <w:tc>
          <w:tcPr>
            <w:tcW w:w="1851" w:type="dxa"/>
            <w:tcBorders>
              <w:top w:val="single" w:sz="4" w:space="0" w:color="auto"/>
              <w:left w:val="single" w:sz="4" w:space="0" w:color="auto"/>
              <w:bottom w:val="single" w:sz="4" w:space="0" w:color="auto"/>
              <w:right w:val="single" w:sz="4" w:space="0" w:color="auto"/>
            </w:tcBorders>
            <w:vAlign w:val="center"/>
            <w:hideMark/>
          </w:tcPr>
          <w:p w:rsidR="006C3166" w:rsidRPr="00B74878" w:rsidRDefault="006C3166" w:rsidP="0094392D">
            <w:pPr>
              <w:jc w:val="center"/>
              <w:rPr>
                <w:rFonts w:ascii="Times New Roman" w:eastAsia="Times New Roman" w:hAnsi="Times New Roman"/>
                <w:b/>
                <w:sz w:val="28"/>
                <w:szCs w:val="28"/>
              </w:rPr>
            </w:pPr>
            <w:r w:rsidRPr="00B74878">
              <w:rPr>
                <w:rFonts w:ascii="Times New Roman" w:eastAsia="Times New Roman" w:hAnsi="Times New Roman"/>
                <w:b/>
                <w:sz w:val="28"/>
                <w:szCs w:val="28"/>
              </w:rPr>
              <w:t>Примечание</w:t>
            </w:r>
          </w:p>
        </w:tc>
      </w:tr>
      <w:tr w:rsidR="006C3166" w:rsidRPr="00B74878" w:rsidTr="00E90816">
        <w:trPr>
          <w:trHeight w:val="4900"/>
        </w:trPr>
        <w:tc>
          <w:tcPr>
            <w:tcW w:w="1236" w:type="dxa"/>
            <w:tcBorders>
              <w:top w:val="single" w:sz="4" w:space="0" w:color="auto"/>
              <w:left w:val="single" w:sz="4" w:space="0" w:color="auto"/>
              <w:bottom w:val="single" w:sz="4" w:space="0" w:color="auto"/>
              <w:right w:val="single" w:sz="4" w:space="0" w:color="auto"/>
            </w:tcBorders>
            <w:vAlign w:val="center"/>
          </w:tcPr>
          <w:p w:rsidR="006C3166" w:rsidRDefault="006C3166" w:rsidP="0094392D">
            <w:pPr>
              <w:jc w:val="center"/>
              <w:rPr>
                <w:rFonts w:ascii="Arial" w:eastAsia="Times New Roman" w:hAnsi="Arial" w:cs="Arial"/>
                <w:b/>
                <w:sz w:val="28"/>
                <w:szCs w:val="28"/>
              </w:rPr>
            </w:pPr>
            <w:r w:rsidRPr="004E7910">
              <w:rPr>
                <w:rFonts w:ascii="Arial" w:eastAsia="Times New Roman" w:hAnsi="Arial" w:cs="Arial"/>
                <w:b/>
                <w:sz w:val="28"/>
                <w:szCs w:val="28"/>
              </w:rPr>
              <w:t>Группа 151</w:t>
            </w:r>
          </w:p>
          <w:p w:rsidR="006C3166" w:rsidRDefault="008955CC" w:rsidP="0094392D">
            <w:pPr>
              <w:jc w:val="center"/>
              <w:rPr>
                <w:rFonts w:ascii="Arial" w:eastAsia="Times New Roman" w:hAnsi="Arial" w:cs="Arial"/>
                <w:b/>
                <w:sz w:val="28"/>
                <w:szCs w:val="28"/>
              </w:rPr>
            </w:pPr>
            <w:r>
              <w:rPr>
                <w:rFonts w:ascii="Arial" w:eastAsia="Times New Roman" w:hAnsi="Arial" w:cs="Arial"/>
                <w:b/>
                <w:sz w:val="28"/>
                <w:szCs w:val="28"/>
              </w:rPr>
              <w:t>(231)</w:t>
            </w: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Pr="004E7910" w:rsidRDefault="006C3166" w:rsidP="0094392D">
            <w:pPr>
              <w:jc w:val="center"/>
              <w:rPr>
                <w:rFonts w:ascii="Arial" w:eastAsia="Times New Roman" w:hAnsi="Arial" w:cs="Arial"/>
                <w:b/>
                <w:sz w:val="28"/>
                <w:szCs w:val="28"/>
              </w:rPr>
            </w:pPr>
          </w:p>
        </w:tc>
        <w:tc>
          <w:tcPr>
            <w:tcW w:w="2136" w:type="dxa"/>
            <w:tcBorders>
              <w:top w:val="single" w:sz="4" w:space="0" w:color="auto"/>
              <w:left w:val="single" w:sz="4" w:space="0" w:color="auto"/>
              <w:bottom w:val="single" w:sz="4" w:space="0" w:color="auto"/>
              <w:right w:val="single" w:sz="4" w:space="0" w:color="auto"/>
            </w:tcBorders>
            <w:vAlign w:val="center"/>
          </w:tcPr>
          <w:p w:rsidR="006C3166" w:rsidRPr="004E7910" w:rsidRDefault="00693FC6" w:rsidP="0094392D">
            <w:pPr>
              <w:jc w:val="center"/>
              <w:rPr>
                <w:rFonts w:ascii="Arial" w:eastAsia="Times New Roman" w:hAnsi="Arial" w:cs="Arial"/>
                <w:b/>
                <w:sz w:val="32"/>
                <w:szCs w:val="32"/>
              </w:rPr>
            </w:pPr>
            <w:r>
              <w:rPr>
                <w:rFonts w:ascii="Arial" w:eastAsia="Times New Roman" w:hAnsi="Arial" w:cs="Arial"/>
                <w:b/>
                <w:sz w:val="32"/>
                <w:szCs w:val="32"/>
              </w:rPr>
              <w:t>У</w:t>
            </w:r>
            <w:r w:rsidR="006C3166" w:rsidRPr="004E7910">
              <w:rPr>
                <w:rFonts w:ascii="Arial" w:eastAsia="Times New Roman" w:hAnsi="Arial" w:cs="Arial"/>
                <w:b/>
                <w:sz w:val="32"/>
                <w:szCs w:val="32"/>
              </w:rPr>
              <w:t>рок</w:t>
            </w:r>
          </w:p>
          <w:p w:rsidR="006C3166" w:rsidRDefault="006C3166" w:rsidP="0094392D">
            <w:pPr>
              <w:jc w:val="center"/>
              <w:rPr>
                <w:rFonts w:ascii="Arial" w:eastAsia="Times New Roman" w:hAnsi="Arial" w:cs="Arial"/>
                <w:b/>
                <w:sz w:val="32"/>
                <w:szCs w:val="32"/>
              </w:rPr>
            </w:pPr>
            <w:r w:rsidRPr="004E7910">
              <w:rPr>
                <w:rFonts w:ascii="Arial" w:eastAsia="Times New Roman" w:hAnsi="Arial" w:cs="Arial"/>
                <w:b/>
                <w:sz w:val="32"/>
                <w:szCs w:val="32"/>
              </w:rPr>
              <w:t>№</w:t>
            </w:r>
            <w:r>
              <w:rPr>
                <w:rFonts w:ascii="Arial" w:eastAsia="Times New Roman" w:hAnsi="Arial" w:cs="Arial"/>
                <w:b/>
                <w:sz w:val="32"/>
                <w:szCs w:val="32"/>
              </w:rPr>
              <w:t>4</w:t>
            </w:r>
            <w:r w:rsidR="00AF7331">
              <w:rPr>
                <w:rFonts w:ascii="Arial" w:eastAsia="Times New Roman" w:hAnsi="Arial" w:cs="Arial"/>
                <w:b/>
                <w:sz w:val="32"/>
                <w:szCs w:val="32"/>
              </w:rPr>
              <w:t>8</w:t>
            </w:r>
          </w:p>
          <w:p w:rsidR="00486FD6" w:rsidRDefault="00486FD6" w:rsidP="00486FD6">
            <w:pPr>
              <w:jc w:val="center"/>
              <w:rPr>
                <w:rFonts w:ascii="Arial" w:eastAsia="Times New Roman" w:hAnsi="Arial" w:cs="Arial"/>
                <w:b/>
                <w:sz w:val="32"/>
                <w:szCs w:val="32"/>
              </w:rPr>
            </w:pPr>
            <w:r>
              <w:rPr>
                <w:rFonts w:ascii="Arial" w:eastAsia="Times New Roman" w:hAnsi="Arial" w:cs="Arial"/>
                <w:b/>
                <w:sz w:val="32"/>
                <w:szCs w:val="32"/>
              </w:rPr>
              <w:t>(38)</w:t>
            </w: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486FD6" w:rsidRDefault="00486FD6" w:rsidP="0094392D">
            <w:pPr>
              <w:jc w:val="center"/>
              <w:rPr>
                <w:rFonts w:ascii="Arial" w:eastAsia="Times New Roman" w:hAnsi="Arial" w:cs="Arial"/>
                <w:b/>
                <w:sz w:val="32"/>
                <w:szCs w:val="32"/>
              </w:rPr>
            </w:pPr>
          </w:p>
          <w:p w:rsidR="00486FD6" w:rsidRDefault="00486FD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586483" w:rsidRDefault="00586483" w:rsidP="0094392D">
            <w:pPr>
              <w:jc w:val="center"/>
              <w:rPr>
                <w:rFonts w:ascii="Arial" w:eastAsia="Times New Roman" w:hAnsi="Arial" w:cs="Arial"/>
                <w:b/>
                <w:sz w:val="32"/>
                <w:szCs w:val="32"/>
              </w:rPr>
            </w:pPr>
          </w:p>
          <w:p w:rsidR="00586483" w:rsidRDefault="00586483" w:rsidP="0094392D">
            <w:pPr>
              <w:jc w:val="center"/>
              <w:rPr>
                <w:rFonts w:ascii="Arial" w:eastAsia="Times New Roman" w:hAnsi="Arial" w:cs="Arial"/>
                <w:b/>
                <w:sz w:val="32"/>
                <w:szCs w:val="32"/>
              </w:rPr>
            </w:pPr>
          </w:p>
          <w:p w:rsidR="00586483" w:rsidRDefault="00586483" w:rsidP="0094392D">
            <w:pPr>
              <w:jc w:val="center"/>
              <w:rPr>
                <w:rFonts w:ascii="Arial" w:eastAsia="Times New Roman" w:hAnsi="Arial" w:cs="Arial"/>
                <w:b/>
                <w:sz w:val="32"/>
                <w:szCs w:val="32"/>
              </w:rPr>
            </w:pPr>
          </w:p>
          <w:p w:rsidR="00586483" w:rsidRDefault="00586483" w:rsidP="0094392D">
            <w:pPr>
              <w:jc w:val="center"/>
              <w:rPr>
                <w:rFonts w:ascii="Arial" w:eastAsia="Times New Roman" w:hAnsi="Arial" w:cs="Arial"/>
                <w:b/>
                <w:sz w:val="32"/>
                <w:szCs w:val="32"/>
              </w:rPr>
            </w:pPr>
          </w:p>
          <w:p w:rsidR="00586483" w:rsidRDefault="00586483" w:rsidP="0094392D">
            <w:pPr>
              <w:jc w:val="center"/>
              <w:rPr>
                <w:rFonts w:ascii="Arial" w:eastAsia="Times New Roman" w:hAnsi="Arial" w:cs="Arial"/>
                <w:b/>
                <w:sz w:val="32"/>
                <w:szCs w:val="32"/>
              </w:rPr>
            </w:pPr>
          </w:p>
          <w:p w:rsidR="00586483" w:rsidRDefault="00586483" w:rsidP="0094392D">
            <w:pPr>
              <w:jc w:val="center"/>
              <w:rPr>
                <w:rFonts w:ascii="Arial" w:eastAsia="Times New Roman" w:hAnsi="Arial" w:cs="Arial"/>
                <w:b/>
                <w:sz w:val="32"/>
                <w:szCs w:val="32"/>
              </w:rPr>
            </w:pPr>
          </w:p>
          <w:p w:rsidR="00586483" w:rsidRDefault="00586483" w:rsidP="0094392D">
            <w:pPr>
              <w:jc w:val="center"/>
              <w:rPr>
                <w:rFonts w:ascii="Arial" w:eastAsia="Times New Roman" w:hAnsi="Arial" w:cs="Arial"/>
                <w:b/>
                <w:sz w:val="32"/>
                <w:szCs w:val="32"/>
              </w:rPr>
            </w:pPr>
          </w:p>
          <w:p w:rsidR="00586483" w:rsidRDefault="00586483" w:rsidP="0094392D">
            <w:pPr>
              <w:jc w:val="center"/>
              <w:rPr>
                <w:rFonts w:ascii="Arial" w:eastAsia="Times New Roman" w:hAnsi="Arial" w:cs="Arial"/>
                <w:b/>
                <w:sz w:val="32"/>
                <w:szCs w:val="32"/>
              </w:rPr>
            </w:pPr>
          </w:p>
          <w:p w:rsidR="00586483" w:rsidRDefault="00586483" w:rsidP="0094392D">
            <w:pPr>
              <w:jc w:val="center"/>
              <w:rPr>
                <w:rFonts w:ascii="Arial" w:eastAsia="Times New Roman" w:hAnsi="Arial" w:cs="Arial"/>
                <w:b/>
                <w:sz w:val="32"/>
                <w:szCs w:val="32"/>
              </w:rPr>
            </w:pPr>
          </w:p>
          <w:p w:rsidR="00586483" w:rsidRDefault="00586483" w:rsidP="0094392D">
            <w:pPr>
              <w:jc w:val="center"/>
              <w:rPr>
                <w:rFonts w:ascii="Arial" w:eastAsia="Times New Roman" w:hAnsi="Arial" w:cs="Arial"/>
                <w:b/>
                <w:sz w:val="32"/>
                <w:szCs w:val="32"/>
              </w:rPr>
            </w:pPr>
          </w:p>
          <w:p w:rsidR="00586483" w:rsidRDefault="00586483" w:rsidP="0094392D">
            <w:pPr>
              <w:jc w:val="center"/>
              <w:rPr>
                <w:rFonts w:ascii="Arial" w:eastAsia="Times New Roman" w:hAnsi="Arial" w:cs="Arial"/>
                <w:b/>
                <w:sz w:val="32"/>
                <w:szCs w:val="32"/>
              </w:rPr>
            </w:pPr>
          </w:p>
          <w:p w:rsidR="00586483" w:rsidRDefault="00586483" w:rsidP="0094392D">
            <w:pPr>
              <w:jc w:val="center"/>
              <w:rPr>
                <w:rFonts w:ascii="Arial" w:eastAsia="Times New Roman" w:hAnsi="Arial" w:cs="Arial"/>
                <w:b/>
                <w:sz w:val="32"/>
                <w:szCs w:val="32"/>
              </w:rPr>
            </w:pPr>
          </w:p>
          <w:p w:rsidR="00586483" w:rsidRDefault="00586483" w:rsidP="0094392D">
            <w:pPr>
              <w:jc w:val="center"/>
              <w:rPr>
                <w:rFonts w:ascii="Arial" w:eastAsia="Times New Roman" w:hAnsi="Arial" w:cs="Arial"/>
                <w:b/>
                <w:sz w:val="32"/>
                <w:szCs w:val="32"/>
              </w:rPr>
            </w:pPr>
          </w:p>
          <w:p w:rsidR="00586483" w:rsidRDefault="00586483" w:rsidP="0094392D">
            <w:pPr>
              <w:jc w:val="center"/>
              <w:rPr>
                <w:rFonts w:ascii="Arial" w:eastAsia="Times New Roman" w:hAnsi="Arial" w:cs="Arial"/>
                <w:b/>
                <w:sz w:val="32"/>
                <w:szCs w:val="32"/>
              </w:rPr>
            </w:pPr>
          </w:p>
          <w:p w:rsidR="00586483" w:rsidRDefault="00586483" w:rsidP="0094392D">
            <w:pPr>
              <w:jc w:val="center"/>
              <w:rPr>
                <w:rFonts w:ascii="Arial" w:eastAsia="Times New Roman" w:hAnsi="Arial" w:cs="Arial"/>
                <w:b/>
                <w:sz w:val="32"/>
                <w:szCs w:val="32"/>
              </w:rPr>
            </w:pPr>
          </w:p>
          <w:p w:rsidR="00586483" w:rsidRDefault="00586483" w:rsidP="0094392D">
            <w:pPr>
              <w:jc w:val="center"/>
              <w:rPr>
                <w:rFonts w:ascii="Arial" w:eastAsia="Times New Roman" w:hAnsi="Arial" w:cs="Arial"/>
                <w:b/>
                <w:sz w:val="32"/>
                <w:szCs w:val="32"/>
              </w:rPr>
            </w:pPr>
          </w:p>
          <w:p w:rsidR="00586483" w:rsidRDefault="00586483" w:rsidP="0094392D">
            <w:pPr>
              <w:jc w:val="center"/>
              <w:rPr>
                <w:rFonts w:ascii="Arial" w:eastAsia="Times New Roman" w:hAnsi="Arial" w:cs="Arial"/>
                <w:b/>
                <w:sz w:val="32"/>
                <w:szCs w:val="32"/>
              </w:rPr>
            </w:pPr>
          </w:p>
          <w:p w:rsidR="00586483" w:rsidRDefault="00586483" w:rsidP="0094392D">
            <w:pPr>
              <w:jc w:val="center"/>
              <w:rPr>
                <w:rFonts w:ascii="Arial" w:eastAsia="Times New Roman" w:hAnsi="Arial" w:cs="Arial"/>
                <w:b/>
                <w:sz w:val="32"/>
                <w:szCs w:val="32"/>
              </w:rPr>
            </w:pPr>
          </w:p>
          <w:p w:rsidR="00586483" w:rsidRDefault="00586483" w:rsidP="0094392D">
            <w:pPr>
              <w:jc w:val="center"/>
              <w:rPr>
                <w:rFonts w:ascii="Arial" w:eastAsia="Times New Roman" w:hAnsi="Arial" w:cs="Arial"/>
                <w:b/>
                <w:sz w:val="32"/>
                <w:szCs w:val="32"/>
              </w:rPr>
            </w:pPr>
          </w:p>
          <w:p w:rsidR="00586483" w:rsidRDefault="00586483" w:rsidP="0094392D">
            <w:pPr>
              <w:jc w:val="center"/>
              <w:rPr>
                <w:rFonts w:ascii="Arial" w:eastAsia="Times New Roman" w:hAnsi="Arial" w:cs="Arial"/>
                <w:b/>
                <w:sz w:val="32"/>
                <w:szCs w:val="32"/>
              </w:rPr>
            </w:pPr>
          </w:p>
          <w:p w:rsidR="00586483" w:rsidRDefault="00586483" w:rsidP="0094392D">
            <w:pPr>
              <w:jc w:val="center"/>
              <w:rPr>
                <w:rFonts w:ascii="Arial" w:eastAsia="Times New Roman" w:hAnsi="Arial" w:cs="Arial"/>
                <w:b/>
                <w:sz w:val="32"/>
                <w:szCs w:val="32"/>
              </w:rPr>
            </w:pPr>
          </w:p>
          <w:p w:rsidR="00586483" w:rsidRDefault="00586483" w:rsidP="0094392D">
            <w:pPr>
              <w:jc w:val="center"/>
              <w:rPr>
                <w:rFonts w:ascii="Arial" w:eastAsia="Times New Roman" w:hAnsi="Arial" w:cs="Arial"/>
                <w:b/>
                <w:sz w:val="32"/>
                <w:szCs w:val="32"/>
              </w:rPr>
            </w:pPr>
          </w:p>
          <w:p w:rsidR="00586483" w:rsidRDefault="00586483" w:rsidP="0094392D">
            <w:pPr>
              <w:jc w:val="center"/>
              <w:rPr>
                <w:rFonts w:ascii="Arial" w:eastAsia="Times New Roman" w:hAnsi="Arial" w:cs="Arial"/>
                <w:b/>
                <w:sz w:val="32"/>
                <w:szCs w:val="32"/>
              </w:rPr>
            </w:pPr>
          </w:p>
          <w:p w:rsidR="00586483" w:rsidRDefault="00586483" w:rsidP="0094392D">
            <w:pPr>
              <w:jc w:val="center"/>
              <w:rPr>
                <w:rFonts w:ascii="Arial" w:eastAsia="Times New Roman" w:hAnsi="Arial" w:cs="Arial"/>
                <w:b/>
                <w:sz w:val="32"/>
                <w:szCs w:val="32"/>
              </w:rPr>
            </w:pPr>
          </w:p>
          <w:p w:rsidR="00586483" w:rsidRDefault="00586483" w:rsidP="0094392D">
            <w:pPr>
              <w:jc w:val="center"/>
              <w:rPr>
                <w:rFonts w:ascii="Arial" w:eastAsia="Times New Roman" w:hAnsi="Arial" w:cs="Arial"/>
                <w:b/>
                <w:sz w:val="32"/>
                <w:szCs w:val="32"/>
              </w:rPr>
            </w:pPr>
          </w:p>
          <w:p w:rsidR="00586483" w:rsidRDefault="00586483" w:rsidP="0094392D">
            <w:pPr>
              <w:jc w:val="center"/>
              <w:rPr>
                <w:rFonts w:ascii="Arial" w:eastAsia="Times New Roman" w:hAnsi="Arial" w:cs="Arial"/>
                <w:b/>
                <w:sz w:val="32"/>
                <w:szCs w:val="32"/>
              </w:rPr>
            </w:pPr>
          </w:p>
          <w:p w:rsidR="00586483" w:rsidRDefault="00586483" w:rsidP="0094392D">
            <w:pPr>
              <w:jc w:val="center"/>
              <w:rPr>
                <w:rFonts w:ascii="Arial" w:eastAsia="Times New Roman" w:hAnsi="Arial" w:cs="Arial"/>
                <w:b/>
                <w:sz w:val="32"/>
                <w:szCs w:val="32"/>
              </w:rPr>
            </w:pPr>
          </w:p>
          <w:p w:rsidR="00586483" w:rsidRDefault="00586483" w:rsidP="0094392D">
            <w:pPr>
              <w:jc w:val="center"/>
              <w:rPr>
                <w:rFonts w:ascii="Arial" w:eastAsia="Times New Roman" w:hAnsi="Arial" w:cs="Arial"/>
                <w:b/>
                <w:sz w:val="32"/>
                <w:szCs w:val="32"/>
              </w:rPr>
            </w:pPr>
          </w:p>
          <w:p w:rsidR="00586483" w:rsidRDefault="00586483" w:rsidP="0094392D">
            <w:pPr>
              <w:jc w:val="center"/>
              <w:rPr>
                <w:rFonts w:ascii="Arial" w:eastAsia="Times New Roman" w:hAnsi="Arial" w:cs="Arial"/>
                <w:b/>
                <w:sz w:val="32"/>
                <w:szCs w:val="32"/>
              </w:rPr>
            </w:pPr>
          </w:p>
          <w:p w:rsidR="00586483" w:rsidRDefault="00586483" w:rsidP="0094392D">
            <w:pPr>
              <w:jc w:val="center"/>
              <w:rPr>
                <w:rFonts w:ascii="Arial" w:eastAsia="Times New Roman" w:hAnsi="Arial" w:cs="Arial"/>
                <w:b/>
                <w:sz w:val="32"/>
                <w:szCs w:val="32"/>
              </w:rPr>
            </w:pPr>
          </w:p>
          <w:p w:rsidR="00586483" w:rsidRDefault="00586483" w:rsidP="0094392D">
            <w:pPr>
              <w:jc w:val="center"/>
              <w:rPr>
                <w:rFonts w:ascii="Arial" w:eastAsia="Times New Roman" w:hAnsi="Arial" w:cs="Arial"/>
                <w:b/>
                <w:sz w:val="32"/>
                <w:szCs w:val="32"/>
              </w:rPr>
            </w:pPr>
          </w:p>
          <w:p w:rsidR="00586483" w:rsidRDefault="00586483"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BB4F75" w:rsidRDefault="00BB4F75" w:rsidP="0094392D">
            <w:pPr>
              <w:jc w:val="center"/>
              <w:rPr>
                <w:rFonts w:ascii="Arial" w:eastAsia="Times New Roman" w:hAnsi="Arial" w:cs="Arial"/>
                <w:b/>
                <w:sz w:val="32"/>
                <w:szCs w:val="32"/>
              </w:rPr>
            </w:pPr>
          </w:p>
          <w:p w:rsidR="00586483" w:rsidRDefault="00586483" w:rsidP="0094392D">
            <w:pPr>
              <w:jc w:val="center"/>
              <w:rPr>
                <w:rFonts w:ascii="Arial" w:eastAsia="Times New Roman" w:hAnsi="Arial" w:cs="Arial"/>
                <w:b/>
                <w:sz w:val="32"/>
                <w:szCs w:val="32"/>
              </w:rPr>
            </w:pPr>
          </w:p>
          <w:p w:rsidR="00141760" w:rsidRDefault="00141760" w:rsidP="0094392D">
            <w:pPr>
              <w:jc w:val="center"/>
              <w:rPr>
                <w:rFonts w:ascii="Arial" w:eastAsia="Times New Roman" w:hAnsi="Arial" w:cs="Arial"/>
                <w:b/>
                <w:sz w:val="32"/>
                <w:szCs w:val="32"/>
              </w:rPr>
            </w:pPr>
          </w:p>
          <w:p w:rsidR="00141760" w:rsidRDefault="00141760" w:rsidP="0094392D">
            <w:pPr>
              <w:jc w:val="center"/>
              <w:rPr>
                <w:rFonts w:ascii="Arial" w:eastAsia="Times New Roman" w:hAnsi="Arial" w:cs="Arial"/>
                <w:b/>
                <w:sz w:val="32"/>
                <w:szCs w:val="32"/>
              </w:rPr>
            </w:pPr>
          </w:p>
          <w:p w:rsidR="00141760" w:rsidRDefault="00141760" w:rsidP="0094392D">
            <w:pPr>
              <w:jc w:val="center"/>
              <w:rPr>
                <w:rFonts w:ascii="Arial" w:eastAsia="Times New Roman" w:hAnsi="Arial" w:cs="Arial"/>
                <w:b/>
                <w:sz w:val="32"/>
                <w:szCs w:val="32"/>
              </w:rPr>
            </w:pPr>
          </w:p>
          <w:p w:rsidR="00141760" w:rsidRDefault="00141760"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5D0F21" w:rsidRDefault="005D0F21"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1064FD" w:rsidRDefault="001064FD" w:rsidP="0094392D">
            <w:pPr>
              <w:jc w:val="center"/>
              <w:rPr>
                <w:rFonts w:ascii="Arial" w:eastAsia="Times New Roman" w:hAnsi="Arial" w:cs="Arial"/>
                <w:b/>
                <w:sz w:val="32"/>
                <w:szCs w:val="32"/>
              </w:rPr>
            </w:pPr>
          </w:p>
          <w:p w:rsidR="00586483" w:rsidRDefault="00586483" w:rsidP="00E335FC">
            <w:pPr>
              <w:rPr>
                <w:rFonts w:ascii="Arial" w:eastAsia="Times New Roman" w:hAnsi="Arial" w:cs="Arial"/>
                <w:b/>
                <w:sz w:val="32"/>
                <w:szCs w:val="32"/>
              </w:rPr>
            </w:pPr>
          </w:p>
          <w:p w:rsidR="00693FC6" w:rsidRDefault="00693FC6" w:rsidP="00E335FC">
            <w:pPr>
              <w:rPr>
                <w:rFonts w:ascii="Arial" w:eastAsia="Times New Roman" w:hAnsi="Arial" w:cs="Arial"/>
                <w:b/>
                <w:sz w:val="32"/>
                <w:szCs w:val="32"/>
              </w:rPr>
            </w:pPr>
          </w:p>
          <w:p w:rsidR="00693FC6" w:rsidRDefault="00693FC6" w:rsidP="00E335FC">
            <w:pPr>
              <w:rPr>
                <w:rFonts w:ascii="Arial" w:eastAsia="Times New Roman" w:hAnsi="Arial" w:cs="Arial"/>
                <w:b/>
                <w:sz w:val="32"/>
                <w:szCs w:val="32"/>
              </w:rPr>
            </w:pPr>
          </w:p>
          <w:p w:rsidR="00693FC6" w:rsidRDefault="00693FC6" w:rsidP="00E335FC">
            <w:pPr>
              <w:rPr>
                <w:rFonts w:ascii="Arial" w:eastAsia="Times New Roman" w:hAnsi="Arial" w:cs="Arial"/>
                <w:b/>
                <w:sz w:val="32"/>
                <w:szCs w:val="32"/>
              </w:rPr>
            </w:pPr>
          </w:p>
          <w:p w:rsidR="00693FC6" w:rsidRDefault="00693FC6" w:rsidP="00E335FC">
            <w:pPr>
              <w:rPr>
                <w:rFonts w:ascii="Arial" w:eastAsia="Times New Roman" w:hAnsi="Arial" w:cs="Arial"/>
                <w:b/>
                <w:sz w:val="32"/>
                <w:szCs w:val="32"/>
              </w:rPr>
            </w:pPr>
          </w:p>
          <w:p w:rsidR="00693FC6" w:rsidRDefault="00693FC6" w:rsidP="00E335FC">
            <w:pPr>
              <w:rPr>
                <w:rFonts w:ascii="Arial" w:eastAsia="Times New Roman" w:hAnsi="Arial" w:cs="Arial"/>
                <w:b/>
                <w:sz w:val="32"/>
                <w:szCs w:val="32"/>
              </w:rPr>
            </w:pPr>
          </w:p>
          <w:p w:rsidR="00693FC6" w:rsidRDefault="00693FC6" w:rsidP="00E335FC">
            <w:pPr>
              <w:rPr>
                <w:rFonts w:ascii="Arial" w:eastAsia="Times New Roman" w:hAnsi="Arial" w:cs="Arial"/>
                <w:b/>
                <w:sz w:val="32"/>
                <w:szCs w:val="32"/>
              </w:rPr>
            </w:pPr>
          </w:p>
          <w:p w:rsidR="00693FC6" w:rsidRDefault="00693FC6" w:rsidP="00E335FC">
            <w:pPr>
              <w:rPr>
                <w:rFonts w:ascii="Arial" w:eastAsia="Times New Roman" w:hAnsi="Arial" w:cs="Arial"/>
                <w:b/>
                <w:sz w:val="32"/>
                <w:szCs w:val="32"/>
              </w:rPr>
            </w:pPr>
          </w:p>
          <w:p w:rsidR="00693FC6" w:rsidRDefault="00693FC6" w:rsidP="00E335FC">
            <w:pPr>
              <w:rPr>
                <w:rFonts w:ascii="Arial" w:eastAsia="Times New Roman" w:hAnsi="Arial" w:cs="Arial"/>
                <w:b/>
                <w:sz w:val="32"/>
                <w:szCs w:val="32"/>
              </w:rPr>
            </w:pPr>
          </w:p>
          <w:p w:rsidR="00693FC6" w:rsidRDefault="00693FC6" w:rsidP="00E335FC">
            <w:pPr>
              <w:rPr>
                <w:rFonts w:ascii="Arial" w:eastAsia="Times New Roman" w:hAnsi="Arial" w:cs="Arial"/>
                <w:b/>
                <w:sz w:val="32"/>
                <w:szCs w:val="32"/>
              </w:rPr>
            </w:pPr>
          </w:p>
          <w:p w:rsidR="00693FC6" w:rsidRDefault="00693FC6" w:rsidP="00E335FC">
            <w:pPr>
              <w:rPr>
                <w:rFonts w:ascii="Arial" w:eastAsia="Times New Roman" w:hAnsi="Arial" w:cs="Arial"/>
                <w:b/>
                <w:sz w:val="32"/>
                <w:szCs w:val="32"/>
              </w:rPr>
            </w:pPr>
          </w:p>
          <w:p w:rsidR="00693FC6" w:rsidRDefault="00693FC6" w:rsidP="00E335FC">
            <w:pPr>
              <w:rPr>
                <w:rFonts w:ascii="Arial" w:eastAsia="Times New Roman" w:hAnsi="Arial" w:cs="Arial"/>
                <w:b/>
                <w:sz w:val="32"/>
                <w:szCs w:val="32"/>
              </w:rPr>
            </w:pPr>
          </w:p>
          <w:p w:rsidR="00693FC6" w:rsidRDefault="00693FC6" w:rsidP="00E335FC">
            <w:pPr>
              <w:rPr>
                <w:rFonts w:ascii="Arial" w:eastAsia="Times New Roman" w:hAnsi="Arial" w:cs="Arial"/>
                <w:b/>
                <w:sz w:val="32"/>
                <w:szCs w:val="32"/>
              </w:rPr>
            </w:pPr>
          </w:p>
          <w:p w:rsidR="00693FC6" w:rsidRDefault="00693FC6" w:rsidP="00E335FC">
            <w:pPr>
              <w:rPr>
                <w:rFonts w:ascii="Arial" w:eastAsia="Times New Roman" w:hAnsi="Arial" w:cs="Arial"/>
                <w:b/>
                <w:sz w:val="32"/>
                <w:szCs w:val="32"/>
              </w:rPr>
            </w:pPr>
          </w:p>
          <w:p w:rsidR="00693FC6" w:rsidRDefault="00693FC6" w:rsidP="00E335FC">
            <w:pPr>
              <w:rPr>
                <w:rFonts w:ascii="Arial" w:eastAsia="Times New Roman" w:hAnsi="Arial" w:cs="Arial"/>
                <w:b/>
                <w:sz w:val="32"/>
                <w:szCs w:val="32"/>
              </w:rPr>
            </w:pPr>
          </w:p>
          <w:p w:rsidR="00693FC6" w:rsidRDefault="00693FC6" w:rsidP="00E335FC">
            <w:pPr>
              <w:rPr>
                <w:rFonts w:ascii="Arial" w:eastAsia="Times New Roman" w:hAnsi="Arial" w:cs="Arial"/>
                <w:b/>
                <w:sz w:val="32"/>
                <w:szCs w:val="32"/>
              </w:rPr>
            </w:pPr>
          </w:p>
          <w:p w:rsidR="00693FC6" w:rsidRDefault="00693FC6" w:rsidP="00E335FC">
            <w:pPr>
              <w:rPr>
                <w:rFonts w:ascii="Arial" w:eastAsia="Times New Roman" w:hAnsi="Arial" w:cs="Arial"/>
                <w:b/>
                <w:sz w:val="32"/>
                <w:szCs w:val="32"/>
              </w:rPr>
            </w:pPr>
          </w:p>
          <w:p w:rsidR="00693FC6" w:rsidRDefault="00693FC6" w:rsidP="00E335FC">
            <w:pPr>
              <w:rPr>
                <w:rFonts w:ascii="Arial" w:eastAsia="Times New Roman" w:hAnsi="Arial" w:cs="Arial"/>
                <w:b/>
                <w:sz w:val="32"/>
                <w:szCs w:val="32"/>
              </w:rPr>
            </w:pPr>
          </w:p>
          <w:p w:rsidR="00693FC6" w:rsidRDefault="00693FC6" w:rsidP="00E335FC">
            <w:pPr>
              <w:rPr>
                <w:rFonts w:ascii="Arial" w:eastAsia="Times New Roman" w:hAnsi="Arial" w:cs="Arial"/>
                <w:b/>
                <w:sz w:val="32"/>
                <w:szCs w:val="32"/>
              </w:rPr>
            </w:pPr>
          </w:p>
          <w:p w:rsidR="00693FC6" w:rsidRDefault="00693FC6" w:rsidP="00E335FC">
            <w:pPr>
              <w:rPr>
                <w:rFonts w:ascii="Arial" w:eastAsia="Times New Roman" w:hAnsi="Arial" w:cs="Arial"/>
                <w:b/>
                <w:sz w:val="32"/>
                <w:szCs w:val="32"/>
              </w:rPr>
            </w:pPr>
          </w:p>
          <w:p w:rsidR="00693FC6" w:rsidRDefault="00693FC6" w:rsidP="00E335FC">
            <w:pPr>
              <w:rPr>
                <w:rFonts w:ascii="Arial" w:eastAsia="Times New Roman" w:hAnsi="Arial" w:cs="Arial"/>
                <w:b/>
                <w:sz w:val="32"/>
                <w:szCs w:val="32"/>
              </w:rPr>
            </w:pPr>
          </w:p>
          <w:p w:rsidR="00693FC6" w:rsidRDefault="00693FC6" w:rsidP="00E335FC">
            <w:pPr>
              <w:rPr>
                <w:rFonts w:ascii="Arial" w:eastAsia="Times New Roman" w:hAnsi="Arial" w:cs="Arial"/>
                <w:b/>
                <w:sz w:val="32"/>
                <w:szCs w:val="32"/>
              </w:rPr>
            </w:pPr>
          </w:p>
          <w:p w:rsidR="00693FC6" w:rsidRDefault="00693FC6" w:rsidP="00E335FC">
            <w:pPr>
              <w:rPr>
                <w:rFonts w:ascii="Arial" w:eastAsia="Times New Roman" w:hAnsi="Arial" w:cs="Arial"/>
                <w:b/>
                <w:sz w:val="32"/>
                <w:szCs w:val="32"/>
              </w:rPr>
            </w:pPr>
          </w:p>
          <w:p w:rsidR="00693FC6" w:rsidRDefault="00693FC6" w:rsidP="00E335FC">
            <w:pPr>
              <w:rPr>
                <w:rFonts w:ascii="Arial" w:eastAsia="Times New Roman" w:hAnsi="Arial" w:cs="Arial"/>
                <w:b/>
                <w:sz w:val="32"/>
                <w:szCs w:val="32"/>
              </w:rPr>
            </w:pPr>
          </w:p>
          <w:p w:rsidR="00693FC6" w:rsidRDefault="00693FC6" w:rsidP="00E335FC">
            <w:pPr>
              <w:rPr>
                <w:rFonts w:ascii="Arial" w:eastAsia="Times New Roman" w:hAnsi="Arial" w:cs="Arial"/>
                <w:b/>
                <w:sz w:val="32"/>
                <w:szCs w:val="32"/>
              </w:rPr>
            </w:pPr>
          </w:p>
          <w:p w:rsidR="00693FC6" w:rsidRDefault="00693FC6" w:rsidP="00E335FC">
            <w:pPr>
              <w:rPr>
                <w:rFonts w:ascii="Arial" w:eastAsia="Times New Roman" w:hAnsi="Arial" w:cs="Arial"/>
                <w:b/>
                <w:sz w:val="32"/>
                <w:szCs w:val="32"/>
              </w:rPr>
            </w:pPr>
          </w:p>
          <w:p w:rsidR="00693FC6" w:rsidRDefault="00693FC6" w:rsidP="00E335FC">
            <w:pPr>
              <w:rPr>
                <w:rFonts w:ascii="Arial" w:eastAsia="Times New Roman" w:hAnsi="Arial" w:cs="Arial"/>
                <w:b/>
                <w:sz w:val="32"/>
                <w:szCs w:val="32"/>
              </w:rPr>
            </w:pPr>
          </w:p>
          <w:p w:rsidR="00693FC6" w:rsidRDefault="00693FC6" w:rsidP="00E335FC">
            <w:pPr>
              <w:rPr>
                <w:rFonts w:ascii="Arial" w:eastAsia="Times New Roman" w:hAnsi="Arial" w:cs="Arial"/>
                <w:b/>
                <w:sz w:val="32"/>
                <w:szCs w:val="32"/>
              </w:rPr>
            </w:pPr>
          </w:p>
          <w:p w:rsidR="00693FC6" w:rsidRDefault="00693FC6" w:rsidP="00E335FC">
            <w:pPr>
              <w:rPr>
                <w:rFonts w:ascii="Arial" w:eastAsia="Times New Roman" w:hAnsi="Arial" w:cs="Arial"/>
                <w:b/>
                <w:sz w:val="32"/>
                <w:szCs w:val="32"/>
              </w:rPr>
            </w:pPr>
          </w:p>
          <w:p w:rsidR="00693FC6" w:rsidRDefault="00693FC6" w:rsidP="00E335FC">
            <w:pPr>
              <w:rPr>
                <w:rFonts w:ascii="Arial" w:eastAsia="Times New Roman" w:hAnsi="Arial" w:cs="Arial"/>
                <w:b/>
                <w:sz w:val="32"/>
                <w:szCs w:val="32"/>
              </w:rPr>
            </w:pPr>
          </w:p>
          <w:p w:rsidR="00693FC6" w:rsidRDefault="00693FC6" w:rsidP="00E335FC">
            <w:pPr>
              <w:rPr>
                <w:rFonts w:ascii="Arial" w:eastAsia="Times New Roman" w:hAnsi="Arial" w:cs="Arial"/>
                <w:b/>
                <w:sz w:val="32"/>
                <w:szCs w:val="32"/>
              </w:rPr>
            </w:pPr>
          </w:p>
          <w:p w:rsidR="00E335FC" w:rsidRDefault="00E335FC" w:rsidP="00E335FC">
            <w:pPr>
              <w:jc w:val="center"/>
              <w:rPr>
                <w:rFonts w:ascii="Arial" w:eastAsia="Times New Roman" w:hAnsi="Arial" w:cs="Arial"/>
                <w:b/>
                <w:sz w:val="32"/>
                <w:szCs w:val="32"/>
              </w:rPr>
            </w:pPr>
          </w:p>
          <w:p w:rsidR="00E335FC" w:rsidRDefault="00E335FC" w:rsidP="00E335FC">
            <w:pPr>
              <w:jc w:val="center"/>
              <w:rPr>
                <w:rFonts w:ascii="Arial" w:eastAsia="Times New Roman" w:hAnsi="Arial" w:cs="Arial"/>
                <w:b/>
                <w:sz w:val="32"/>
                <w:szCs w:val="32"/>
              </w:rPr>
            </w:pPr>
            <w:r>
              <w:rPr>
                <w:rFonts w:ascii="Arial" w:eastAsia="Times New Roman" w:hAnsi="Arial" w:cs="Arial"/>
                <w:b/>
                <w:sz w:val="32"/>
                <w:szCs w:val="32"/>
              </w:rPr>
              <w:t>Урок</w:t>
            </w:r>
          </w:p>
          <w:p w:rsidR="0018124A" w:rsidRDefault="0018124A" w:rsidP="00E335FC">
            <w:pPr>
              <w:jc w:val="center"/>
              <w:rPr>
                <w:rFonts w:ascii="Arial" w:eastAsia="Times New Roman" w:hAnsi="Arial" w:cs="Arial"/>
                <w:b/>
                <w:sz w:val="32"/>
                <w:szCs w:val="32"/>
              </w:rPr>
            </w:pPr>
            <w:r w:rsidRPr="004E7910">
              <w:rPr>
                <w:rFonts w:ascii="Arial" w:eastAsia="Times New Roman" w:hAnsi="Arial" w:cs="Arial"/>
                <w:b/>
                <w:sz w:val="32"/>
                <w:szCs w:val="32"/>
              </w:rPr>
              <w:t>№</w:t>
            </w:r>
            <w:r>
              <w:rPr>
                <w:rFonts w:ascii="Arial" w:eastAsia="Times New Roman" w:hAnsi="Arial" w:cs="Arial"/>
                <w:b/>
                <w:sz w:val="32"/>
                <w:szCs w:val="32"/>
              </w:rPr>
              <w:t>49</w:t>
            </w: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3E6894">
            <w:pPr>
              <w:rPr>
                <w:rFonts w:ascii="Arial" w:eastAsia="Times New Roman" w:hAnsi="Arial" w:cs="Arial"/>
                <w:b/>
                <w:sz w:val="32"/>
                <w:szCs w:val="32"/>
              </w:rPr>
            </w:pPr>
          </w:p>
          <w:p w:rsidR="00502E20" w:rsidRDefault="00502E20" w:rsidP="003E6894">
            <w:pPr>
              <w:rPr>
                <w:rFonts w:ascii="Arial" w:eastAsia="Times New Roman" w:hAnsi="Arial" w:cs="Arial"/>
                <w:b/>
                <w:sz w:val="32"/>
                <w:szCs w:val="32"/>
              </w:rPr>
            </w:pPr>
          </w:p>
          <w:p w:rsidR="0018124A" w:rsidRPr="004E7910" w:rsidRDefault="0018124A" w:rsidP="0018124A">
            <w:pPr>
              <w:jc w:val="center"/>
              <w:rPr>
                <w:rFonts w:ascii="Arial" w:eastAsia="Times New Roman" w:hAnsi="Arial" w:cs="Arial"/>
                <w:b/>
                <w:sz w:val="32"/>
                <w:szCs w:val="32"/>
              </w:rPr>
            </w:pPr>
            <w:r w:rsidRPr="004E7910">
              <w:rPr>
                <w:rFonts w:ascii="Arial" w:eastAsia="Times New Roman" w:hAnsi="Arial" w:cs="Arial"/>
                <w:b/>
                <w:sz w:val="32"/>
                <w:szCs w:val="32"/>
              </w:rPr>
              <w:t>Урок</w:t>
            </w:r>
          </w:p>
          <w:p w:rsidR="0018124A" w:rsidRDefault="0018124A" w:rsidP="0018124A">
            <w:pPr>
              <w:jc w:val="center"/>
              <w:rPr>
                <w:rFonts w:ascii="Arial" w:eastAsia="Times New Roman" w:hAnsi="Arial" w:cs="Arial"/>
                <w:b/>
                <w:sz w:val="32"/>
                <w:szCs w:val="32"/>
              </w:rPr>
            </w:pPr>
            <w:r w:rsidRPr="004E7910">
              <w:rPr>
                <w:rFonts w:ascii="Arial" w:eastAsia="Times New Roman" w:hAnsi="Arial" w:cs="Arial"/>
                <w:b/>
                <w:sz w:val="32"/>
                <w:szCs w:val="32"/>
              </w:rPr>
              <w:t>№</w:t>
            </w:r>
            <w:r>
              <w:rPr>
                <w:rFonts w:ascii="Arial" w:eastAsia="Times New Roman" w:hAnsi="Arial" w:cs="Arial"/>
                <w:b/>
                <w:sz w:val="32"/>
                <w:szCs w:val="32"/>
              </w:rPr>
              <w:t>50</w:t>
            </w: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3E6894" w:rsidRDefault="003E6894" w:rsidP="0094392D">
            <w:pPr>
              <w:jc w:val="center"/>
              <w:rPr>
                <w:rFonts w:ascii="Arial" w:eastAsia="Times New Roman" w:hAnsi="Arial" w:cs="Arial"/>
                <w:b/>
                <w:sz w:val="32"/>
                <w:szCs w:val="32"/>
              </w:rPr>
            </w:pPr>
          </w:p>
          <w:p w:rsidR="003E6894" w:rsidRDefault="003E6894" w:rsidP="0094392D">
            <w:pPr>
              <w:jc w:val="center"/>
              <w:rPr>
                <w:rFonts w:ascii="Arial" w:eastAsia="Times New Roman" w:hAnsi="Arial" w:cs="Arial"/>
                <w:b/>
                <w:sz w:val="32"/>
                <w:szCs w:val="32"/>
              </w:rPr>
            </w:pPr>
          </w:p>
          <w:p w:rsidR="003E6894" w:rsidRDefault="003E6894" w:rsidP="0094392D">
            <w:pPr>
              <w:jc w:val="center"/>
              <w:rPr>
                <w:rFonts w:ascii="Arial" w:eastAsia="Times New Roman" w:hAnsi="Arial" w:cs="Arial"/>
                <w:b/>
                <w:sz w:val="32"/>
                <w:szCs w:val="32"/>
              </w:rPr>
            </w:pPr>
          </w:p>
          <w:p w:rsidR="003E6894" w:rsidRDefault="003E6894" w:rsidP="0094392D">
            <w:pPr>
              <w:jc w:val="center"/>
              <w:rPr>
                <w:rFonts w:ascii="Arial" w:eastAsia="Times New Roman" w:hAnsi="Arial" w:cs="Arial"/>
                <w:b/>
                <w:sz w:val="32"/>
                <w:szCs w:val="32"/>
              </w:rPr>
            </w:pPr>
          </w:p>
          <w:p w:rsidR="003E6894" w:rsidRDefault="003E6894" w:rsidP="0094392D">
            <w:pPr>
              <w:jc w:val="center"/>
              <w:rPr>
                <w:rFonts w:ascii="Arial" w:eastAsia="Times New Roman" w:hAnsi="Arial" w:cs="Arial"/>
                <w:b/>
                <w:sz w:val="32"/>
                <w:szCs w:val="32"/>
              </w:rPr>
            </w:pPr>
          </w:p>
          <w:p w:rsidR="003E6894" w:rsidRDefault="003E6894" w:rsidP="0094392D">
            <w:pPr>
              <w:jc w:val="center"/>
              <w:rPr>
                <w:rFonts w:ascii="Arial" w:eastAsia="Times New Roman" w:hAnsi="Arial" w:cs="Arial"/>
                <w:b/>
                <w:sz w:val="32"/>
                <w:szCs w:val="32"/>
              </w:rPr>
            </w:pPr>
          </w:p>
          <w:p w:rsidR="003E6894" w:rsidRDefault="003E6894" w:rsidP="0094392D">
            <w:pPr>
              <w:jc w:val="center"/>
              <w:rPr>
                <w:rFonts w:ascii="Arial" w:eastAsia="Times New Roman" w:hAnsi="Arial" w:cs="Arial"/>
                <w:b/>
                <w:sz w:val="32"/>
                <w:szCs w:val="32"/>
              </w:rPr>
            </w:pPr>
          </w:p>
          <w:p w:rsidR="003E6894" w:rsidRDefault="003E6894" w:rsidP="0094392D">
            <w:pPr>
              <w:jc w:val="center"/>
              <w:rPr>
                <w:rFonts w:ascii="Arial" w:eastAsia="Times New Roman" w:hAnsi="Arial" w:cs="Arial"/>
                <w:b/>
                <w:sz w:val="32"/>
                <w:szCs w:val="32"/>
              </w:rPr>
            </w:pPr>
          </w:p>
          <w:p w:rsidR="003E6894" w:rsidRDefault="003E6894" w:rsidP="0094392D">
            <w:pPr>
              <w:jc w:val="center"/>
              <w:rPr>
                <w:rFonts w:ascii="Arial" w:eastAsia="Times New Roman" w:hAnsi="Arial" w:cs="Arial"/>
                <w:b/>
                <w:sz w:val="32"/>
                <w:szCs w:val="32"/>
              </w:rPr>
            </w:pPr>
          </w:p>
          <w:p w:rsidR="003E6894" w:rsidRDefault="003E6894" w:rsidP="0094392D">
            <w:pPr>
              <w:jc w:val="center"/>
              <w:rPr>
                <w:rFonts w:ascii="Arial" w:eastAsia="Times New Roman" w:hAnsi="Arial" w:cs="Arial"/>
                <w:b/>
                <w:sz w:val="32"/>
                <w:szCs w:val="32"/>
              </w:rPr>
            </w:pPr>
          </w:p>
          <w:p w:rsidR="003E6894" w:rsidRDefault="003E6894" w:rsidP="0094392D">
            <w:pPr>
              <w:jc w:val="center"/>
              <w:rPr>
                <w:rFonts w:ascii="Arial" w:eastAsia="Times New Roman" w:hAnsi="Arial" w:cs="Arial"/>
                <w:b/>
                <w:sz w:val="32"/>
                <w:szCs w:val="32"/>
              </w:rPr>
            </w:pPr>
          </w:p>
          <w:p w:rsidR="003E6894" w:rsidRDefault="003E6894" w:rsidP="0094392D">
            <w:pPr>
              <w:jc w:val="center"/>
              <w:rPr>
                <w:rFonts w:ascii="Arial" w:eastAsia="Times New Roman" w:hAnsi="Arial" w:cs="Arial"/>
                <w:b/>
                <w:sz w:val="32"/>
                <w:szCs w:val="32"/>
              </w:rPr>
            </w:pPr>
          </w:p>
          <w:p w:rsidR="003E6894" w:rsidRDefault="003E6894" w:rsidP="0094392D">
            <w:pPr>
              <w:jc w:val="center"/>
              <w:rPr>
                <w:rFonts w:ascii="Arial" w:eastAsia="Times New Roman" w:hAnsi="Arial" w:cs="Arial"/>
                <w:b/>
                <w:sz w:val="32"/>
                <w:szCs w:val="32"/>
              </w:rPr>
            </w:pPr>
          </w:p>
          <w:p w:rsidR="003E6894" w:rsidRDefault="003E6894" w:rsidP="0094392D">
            <w:pPr>
              <w:jc w:val="center"/>
              <w:rPr>
                <w:rFonts w:ascii="Arial" w:eastAsia="Times New Roman" w:hAnsi="Arial" w:cs="Arial"/>
                <w:b/>
                <w:sz w:val="32"/>
                <w:szCs w:val="32"/>
              </w:rPr>
            </w:pPr>
          </w:p>
          <w:p w:rsidR="003E6894" w:rsidRDefault="003E6894" w:rsidP="0094392D">
            <w:pPr>
              <w:jc w:val="center"/>
              <w:rPr>
                <w:rFonts w:ascii="Arial" w:eastAsia="Times New Roman" w:hAnsi="Arial" w:cs="Arial"/>
                <w:b/>
                <w:sz w:val="32"/>
                <w:szCs w:val="32"/>
              </w:rPr>
            </w:pPr>
          </w:p>
          <w:p w:rsidR="003E6894" w:rsidRDefault="003E6894" w:rsidP="0094392D">
            <w:pPr>
              <w:jc w:val="center"/>
              <w:rPr>
                <w:rFonts w:ascii="Arial" w:eastAsia="Times New Roman" w:hAnsi="Arial" w:cs="Arial"/>
                <w:b/>
                <w:sz w:val="32"/>
                <w:szCs w:val="32"/>
              </w:rPr>
            </w:pPr>
          </w:p>
          <w:p w:rsidR="003E6894" w:rsidRDefault="003E6894" w:rsidP="0094392D">
            <w:pPr>
              <w:jc w:val="center"/>
              <w:rPr>
                <w:rFonts w:ascii="Arial" w:eastAsia="Times New Roman" w:hAnsi="Arial" w:cs="Arial"/>
                <w:b/>
                <w:sz w:val="32"/>
                <w:szCs w:val="32"/>
              </w:rPr>
            </w:pPr>
          </w:p>
          <w:p w:rsidR="003E6894" w:rsidRDefault="003E6894" w:rsidP="0094392D">
            <w:pPr>
              <w:jc w:val="center"/>
              <w:rPr>
                <w:rFonts w:ascii="Arial" w:eastAsia="Times New Roman" w:hAnsi="Arial" w:cs="Arial"/>
                <w:b/>
                <w:sz w:val="32"/>
                <w:szCs w:val="32"/>
              </w:rPr>
            </w:pPr>
          </w:p>
          <w:p w:rsidR="003E6894" w:rsidRDefault="003E6894" w:rsidP="0094392D">
            <w:pPr>
              <w:jc w:val="center"/>
              <w:rPr>
                <w:rFonts w:ascii="Arial" w:eastAsia="Times New Roman" w:hAnsi="Arial" w:cs="Arial"/>
                <w:b/>
                <w:sz w:val="32"/>
                <w:szCs w:val="32"/>
              </w:rPr>
            </w:pPr>
          </w:p>
          <w:p w:rsidR="003E6894" w:rsidRDefault="003E6894" w:rsidP="001F2476">
            <w:pPr>
              <w:rPr>
                <w:rFonts w:ascii="Arial" w:eastAsia="Times New Roman" w:hAnsi="Arial" w:cs="Arial"/>
                <w:b/>
                <w:sz w:val="32"/>
                <w:szCs w:val="32"/>
              </w:rPr>
            </w:pPr>
          </w:p>
          <w:p w:rsidR="001F2476" w:rsidRDefault="001F2476" w:rsidP="001F2476">
            <w:pPr>
              <w:rPr>
                <w:rFonts w:ascii="Arial" w:eastAsia="Times New Roman" w:hAnsi="Arial" w:cs="Arial"/>
                <w:b/>
                <w:sz w:val="32"/>
                <w:szCs w:val="32"/>
              </w:rPr>
            </w:pPr>
          </w:p>
          <w:p w:rsidR="0018124A" w:rsidRPr="004E7910" w:rsidRDefault="0018124A" w:rsidP="0018124A">
            <w:pPr>
              <w:jc w:val="center"/>
              <w:rPr>
                <w:rFonts w:ascii="Arial" w:eastAsia="Times New Roman" w:hAnsi="Arial" w:cs="Arial"/>
                <w:b/>
                <w:sz w:val="32"/>
                <w:szCs w:val="32"/>
              </w:rPr>
            </w:pPr>
            <w:r w:rsidRPr="004E7910">
              <w:rPr>
                <w:rFonts w:ascii="Arial" w:eastAsia="Times New Roman" w:hAnsi="Arial" w:cs="Arial"/>
                <w:b/>
                <w:sz w:val="32"/>
                <w:szCs w:val="32"/>
              </w:rPr>
              <w:t>Урок</w:t>
            </w:r>
          </w:p>
          <w:p w:rsidR="0018124A" w:rsidRDefault="0018124A" w:rsidP="0018124A">
            <w:pPr>
              <w:jc w:val="center"/>
              <w:rPr>
                <w:rFonts w:ascii="Arial" w:eastAsia="Times New Roman" w:hAnsi="Arial" w:cs="Arial"/>
                <w:b/>
                <w:sz w:val="32"/>
                <w:szCs w:val="32"/>
              </w:rPr>
            </w:pPr>
            <w:r w:rsidRPr="004E7910">
              <w:rPr>
                <w:rFonts w:ascii="Arial" w:eastAsia="Times New Roman" w:hAnsi="Arial" w:cs="Arial"/>
                <w:b/>
                <w:sz w:val="32"/>
                <w:szCs w:val="32"/>
              </w:rPr>
              <w:t>№</w:t>
            </w:r>
            <w:r>
              <w:rPr>
                <w:rFonts w:ascii="Arial" w:eastAsia="Times New Roman" w:hAnsi="Arial" w:cs="Arial"/>
                <w:b/>
                <w:sz w:val="32"/>
                <w:szCs w:val="32"/>
              </w:rPr>
              <w:t>51</w:t>
            </w: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1F2476" w:rsidRDefault="001F2476" w:rsidP="0094392D">
            <w:pPr>
              <w:jc w:val="center"/>
              <w:rPr>
                <w:rFonts w:ascii="Arial" w:eastAsia="Times New Roman" w:hAnsi="Arial" w:cs="Arial"/>
                <w:b/>
                <w:sz w:val="32"/>
                <w:szCs w:val="32"/>
              </w:rPr>
            </w:pPr>
          </w:p>
          <w:p w:rsidR="00A2409A" w:rsidRDefault="00A2409A" w:rsidP="0094392D">
            <w:pPr>
              <w:jc w:val="center"/>
              <w:rPr>
                <w:rFonts w:ascii="Arial" w:eastAsia="Times New Roman" w:hAnsi="Arial" w:cs="Arial"/>
                <w:b/>
                <w:sz w:val="32"/>
                <w:szCs w:val="32"/>
              </w:rPr>
            </w:pPr>
          </w:p>
          <w:p w:rsidR="00A2409A" w:rsidRDefault="00A2409A" w:rsidP="0094392D">
            <w:pPr>
              <w:jc w:val="center"/>
              <w:rPr>
                <w:rFonts w:ascii="Arial" w:eastAsia="Times New Roman" w:hAnsi="Arial" w:cs="Arial"/>
                <w:b/>
                <w:sz w:val="32"/>
                <w:szCs w:val="32"/>
              </w:rPr>
            </w:pPr>
          </w:p>
          <w:p w:rsidR="00E15C9A" w:rsidRDefault="00E15C9A"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1F2476" w:rsidRDefault="001F2476" w:rsidP="0094392D">
            <w:pPr>
              <w:jc w:val="center"/>
              <w:rPr>
                <w:rFonts w:ascii="Arial" w:eastAsia="Times New Roman" w:hAnsi="Arial" w:cs="Arial"/>
                <w:b/>
                <w:sz w:val="32"/>
                <w:szCs w:val="32"/>
              </w:rPr>
            </w:pPr>
          </w:p>
          <w:p w:rsidR="001F2476" w:rsidRPr="001F2476" w:rsidRDefault="001F2476" w:rsidP="001F2476">
            <w:pPr>
              <w:jc w:val="center"/>
              <w:rPr>
                <w:b/>
                <w:sz w:val="36"/>
                <w:szCs w:val="36"/>
              </w:rPr>
            </w:pPr>
            <w:r w:rsidRPr="001F2476">
              <w:rPr>
                <w:b/>
                <w:sz w:val="36"/>
                <w:szCs w:val="36"/>
              </w:rPr>
              <w:t>Урок</w:t>
            </w:r>
          </w:p>
          <w:p w:rsidR="001F2476" w:rsidRPr="001F2476" w:rsidRDefault="001F2476" w:rsidP="001F2476">
            <w:pPr>
              <w:jc w:val="center"/>
              <w:rPr>
                <w:rFonts w:ascii="Arial" w:eastAsia="Times New Roman" w:hAnsi="Arial" w:cs="Arial"/>
                <w:b/>
                <w:sz w:val="36"/>
                <w:szCs w:val="36"/>
              </w:rPr>
            </w:pPr>
            <w:r w:rsidRPr="001F2476">
              <w:rPr>
                <w:b/>
                <w:sz w:val="36"/>
                <w:szCs w:val="36"/>
              </w:rPr>
              <w:t>№52</w:t>
            </w:r>
          </w:p>
          <w:p w:rsidR="0018124A" w:rsidRPr="001F2476" w:rsidRDefault="0018124A" w:rsidP="001F2476">
            <w:pPr>
              <w:pStyle w:val="a8"/>
              <w:rPr>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6C3166" w:rsidRDefault="006C3166" w:rsidP="0094392D">
            <w:pPr>
              <w:jc w:val="center"/>
              <w:rPr>
                <w:rFonts w:ascii="Arial" w:eastAsia="Times New Roman" w:hAnsi="Arial" w:cs="Arial"/>
                <w:b/>
                <w:sz w:val="32"/>
                <w:szCs w:val="32"/>
              </w:rPr>
            </w:pPr>
          </w:p>
          <w:p w:rsidR="0018124A" w:rsidRDefault="0018124A" w:rsidP="0094392D">
            <w:pPr>
              <w:jc w:val="center"/>
              <w:rPr>
                <w:rFonts w:ascii="Arial" w:eastAsia="Times New Roman" w:hAnsi="Arial" w:cs="Arial"/>
                <w:b/>
                <w:sz w:val="32"/>
                <w:szCs w:val="32"/>
              </w:rPr>
            </w:pPr>
          </w:p>
          <w:p w:rsidR="0018124A" w:rsidRDefault="0018124A" w:rsidP="0094392D">
            <w:pPr>
              <w:jc w:val="center"/>
              <w:rPr>
                <w:rFonts w:ascii="Arial" w:eastAsia="Times New Roman" w:hAnsi="Arial" w:cs="Arial"/>
                <w:b/>
                <w:sz w:val="32"/>
                <w:szCs w:val="32"/>
              </w:rPr>
            </w:pPr>
          </w:p>
          <w:p w:rsidR="0018124A" w:rsidRDefault="0018124A" w:rsidP="0094392D">
            <w:pPr>
              <w:jc w:val="center"/>
              <w:rPr>
                <w:rFonts w:ascii="Arial" w:eastAsia="Times New Roman" w:hAnsi="Arial" w:cs="Arial"/>
                <w:b/>
                <w:sz w:val="32"/>
                <w:szCs w:val="32"/>
              </w:rPr>
            </w:pPr>
          </w:p>
          <w:p w:rsidR="0018124A" w:rsidRDefault="0018124A" w:rsidP="0094392D">
            <w:pPr>
              <w:jc w:val="center"/>
              <w:rPr>
                <w:rFonts w:ascii="Arial" w:eastAsia="Times New Roman" w:hAnsi="Arial" w:cs="Arial"/>
                <w:b/>
                <w:sz w:val="32"/>
                <w:szCs w:val="32"/>
              </w:rPr>
            </w:pPr>
          </w:p>
          <w:p w:rsidR="0018124A" w:rsidRDefault="0018124A" w:rsidP="0094392D">
            <w:pPr>
              <w:jc w:val="center"/>
              <w:rPr>
                <w:rFonts w:ascii="Arial" w:eastAsia="Times New Roman" w:hAnsi="Arial" w:cs="Arial"/>
                <w:b/>
                <w:sz w:val="32"/>
                <w:szCs w:val="32"/>
              </w:rPr>
            </w:pPr>
          </w:p>
          <w:p w:rsidR="0018124A" w:rsidRDefault="0018124A" w:rsidP="0094392D">
            <w:pPr>
              <w:jc w:val="center"/>
              <w:rPr>
                <w:rFonts w:ascii="Arial" w:eastAsia="Times New Roman" w:hAnsi="Arial" w:cs="Arial"/>
                <w:b/>
                <w:sz w:val="32"/>
                <w:szCs w:val="32"/>
              </w:rPr>
            </w:pPr>
          </w:p>
          <w:p w:rsidR="0018124A" w:rsidRDefault="0018124A"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3C032F" w:rsidRDefault="003C032F"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502E20" w:rsidRDefault="00502E20" w:rsidP="0094392D">
            <w:pPr>
              <w:jc w:val="center"/>
              <w:rPr>
                <w:rFonts w:ascii="Arial" w:eastAsia="Times New Roman" w:hAnsi="Arial" w:cs="Arial"/>
                <w:b/>
                <w:sz w:val="32"/>
                <w:szCs w:val="32"/>
              </w:rPr>
            </w:pPr>
          </w:p>
          <w:p w:rsidR="0018124A" w:rsidRDefault="0018124A" w:rsidP="0094392D">
            <w:pPr>
              <w:jc w:val="center"/>
              <w:rPr>
                <w:rFonts w:ascii="Arial" w:eastAsia="Times New Roman" w:hAnsi="Arial" w:cs="Arial"/>
                <w:b/>
                <w:sz w:val="32"/>
                <w:szCs w:val="32"/>
              </w:rPr>
            </w:pPr>
          </w:p>
          <w:p w:rsidR="0018124A" w:rsidRPr="004E7910" w:rsidRDefault="0018124A" w:rsidP="0018124A">
            <w:pPr>
              <w:jc w:val="center"/>
              <w:rPr>
                <w:rFonts w:ascii="Arial" w:eastAsia="Times New Roman" w:hAnsi="Arial" w:cs="Arial"/>
                <w:b/>
                <w:sz w:val="32"/>
                <w:szCs w:val="32"/>
              </w:rPr>
            </w:pPr>
            <w:r w:rsidRPr="004E7910">
              <w:rPr>
                <w:rFonts w:ascii="Arial" w:eastAsia="Times New Roman" w:hAnsi="Arial" w:cs="Arial"/>
                <w:b/>
                <w:sz w:val="32"/>
                <w:szCs w:val="32"/>
              </w:rPr>
              <w:t>Урок</w:t>
            </w:r>
          </w:p>
          <w:p w:rsidR="0018124A" w:rsidRDefault="0018124A" w:rsidP="0018124A">
            <w:pPr>
              <w:jc w:val="center"/>
              <w:rPr>
                <w:rFonts w:ascii="Arial" w:eastAsia="Times New Roman" w:hAnsi="Arial" w:cs="Arial"/>
                <w:b/>
                <w:sz w:val="32"/>
                <w:szCs w:val="32"/>
              </w:rPr>
            </w:pPr>
            <w:r w:rsidRPr="004E7910">
              <w:rPr>
                <w:rFonts w:ascii="Arial" w:eastAsia="Times New Roman" w:hAnsi="Arial" w:cs="Arial"/>
                <w:b/>
                <w:sz w:val="32"/>
                <w:szCs w:val="32"/>
              </w:rPr>
              <w:t>№</w:t>
            </w:r>
            <w:r>
              <w:rPr>
                <w:rFonts w:ascii="Arial" w:eastAsia="Times New Roman" w:hAnsi="Arial" w:cs="Arial"/>
                <w:b/>
                <w:sz w:val="32"/>
                <w:szCs w:val="32"/>
              </w:rPr>
              <w:t>53</w:t>
            </w:r>
          </w:p>
          <w:p w:rsidR="0018124A" w:rsidRDefault="0018124A" w:rsidP="0094392D">
            <w:pPr>
              <w:jc w:val="center"/>
              <w:rPr>
                <w:rFonts w:ascii="Arial" w:eastAsia="Times New Roman" w:hAnsi="Arial" w:cs="Arial"/>
                <w:b/>
                <w:sz w:val="32"/>
                <w:szCs w:val="32"/>
              </w:rPr>
            </w:pPr>
          </w:p>
          <w:p w:rsidR="006C3166" w:rsidRPr="00B74878" w:rsidRDefault="006C3166" w:rsidP="00E90816">
            <w:pPr>
              <w:jc w:val="center"/>
              <w:rPr>
                <w:rFonts w:ascii="Times New Roman" w:eastAsia="Times New Roman" w:hAnsi="Times New Roman"/>
                <w:sz w:val="28"/>
                <w:szCs w:val="28"/>
              </w:rPr>
            </w:pPr>
          </w:p>
        </w:tc>
        <w:tc>
          <w:tcPr>
            <w:tcW w:w="8436" w:type="dxa"/>
            <w:tcBorders>
              <w:top w:val="single" w:sz="4" w:space="0" w:color="auto"/>
              <w:left w:val="single" w:sz="4" w:space="0" w:color="auto"/>
              <w:bottom w:val="single" w:sz="4" w:space="0" w:color="auto"/>
              <w:right w:val="single" w:sz="4" w:space="0" w:color="auto"/>
            </w:tcBorders>
            <w:vAlign w:val="center"/>
          </w:tcPr>
          <w:p w:rsidR="00486FD6" w:rsidRPr="00AA5112" w:rsidRDefault="00AF7331" w:rsidP="00693FC6">
            <w:pPr>
              <w:jc w:val="center"/>
              <w:rPr>
                <w:rFonts w:ascii="Arial" w:eastAsia="Times New Roman" w:hAnsi="Arial" w:cs="Arial"/>
                <w:b/>
                <w:sz w:val="32"/>
                <w:szCs w:val="32"/>
              </w:rPr>
            </w:pPr>
            <w:r w:rsidRPr="00AA5112">
              <w:rPr>
                <w:rFonts w:ascii="Arial" w:eastAsia="Times New Roman" w:hAnsi="Arial" w:cs="Arial"/>
                <w:b/>
                <w:sz w:val="32"/>
                <w:szCs w:val="32"/>
              </w:rPr>
              <w:t>Урок №48</w:t>
            </w:r>
            <w:r w:rsidR="00486FD6" w:rsidRPr="00AA5112">
              <w:rPr>
                <w:rFonts w:ascii="Arial" w:eastAsia="Times New Roman" w:hAnsi="Arial" w:cs="Arial"/>
                <w:b/>
                <w:sz w:val="32"/>
                <w:szCs w:val="32"/>
              </w:rPr>
              <w:t xml:space="preserve"> (38)</w:t>
            </w:r>
          </w:p>
          <w:p w:rsidR="00AF7331" w:rsidRPr="00AA5112" w:rsidRDefault="00AF7331" w:rsidP="00AF7331">
            <w:pPr>
              <w:jc w:val="center"/>
              <w:rPr>
                <w:rFonts w:ascii="Arial" w:eastAsia="Times New Roman" w:hAnsi="Arial" w:cs="Arial"/>
                <w:b/>
                <w:sz w:val="32"/>
                <w:szCs w:val="32"/>
              </w:rPr>
            </w:pPr>
          </w:p>
          <w:p w:rsidR="006C3166" w:rsidRPr="00AA5112" w:rsidRDefault="006C3166" w:rsidP="0094392D">
            <w:pPr>
              <w:jc w:val="center"/>
              <w:rPr>
                <w:rFonts w:ascii="Arial" w:eastAsia="Times New Roman" w:hAnsi="Arial" w:cs="Arial"/>
                <w:b/>
                <w:sz w:val="20"/>
                <w:szCs w:val="20"/>
              </w:rPr>
            </w:pPr>
          </w:p>
          <w:p w:rsidR="006C3166" w:rsidRPr="00AA5112" w:rsidRDefault="0018124A" w:rsidP="0094392D">
            <w:pPr>
              <w:jc w:val="center"/>
              <w:rPr>
                <w:rFonts w:ascii="Arial" w:eastAsia="Times New Roman" w:hAnsi="Arial" w:cs="Arial"/>
                <w:b/>
                <w:color w:val="FF0000"/>
                <w:sz w:val="36"/>
                <w:szCs w:val="36"/>
              </w:rPr>
            </w:pPr>
            <w:r w:rsidRPr="00AA5112">
              <w:rPr>
                <w:rFonts w:ascii="Arial" w:eastAsia="Times New Roman" w:hAnsi="Arial" w:cs="Arial"/>
                <w:b/>
                <w:color w:val="FF0000"/>
                <w:sz w:val="36"/>
                <w:szCs w:val="36"/>
              </w:rPr>
              <w:t>Северное Возрождение</w:t>
            </w:r>
          </w:p>
          <w:p w:rsidR="0018124A" w:rsidRPr="00AA5112" w:rsidRDefault="0018124A" w:rsidP="0094392D">
            <w:pPr>
              <w:jc w:val="center"/>
              <w:rPr>
                <w:rFonts w:ascii="Arial" w:eastAsia="Times New Roman" w:hAnsi="Arial" w:cs="Arial"/>
                <w:b/>
                <w:color w:val="FF0000"/>
                <w:sz w:val="36"/>
                <w:szCs w:val="36"/>
              </w:rPr>
            </w:pPr>
          </w:p>
          <w:p w:rsidR="00740A31" w:rsidRPr="00AA5112" w:rsidRDefault="00740A31" w:rsidP="00740A31">
            <w:pPr>
              <w:shd w:val="clear" w:color="auto" w:fill="FFFFFF"/>
              <w:spacing w:after="150"/>
              <w:rPr>
                <w:rFonts w:ascii="Arial" w:eastAsia="Times New Roman" w:hAnsi="Arial" w:cs="Arial"/>
                <w:color w:val="000000"/>
                <w:sz w:val="21"/>
                <w:szCs w:val="21"/>
                <w:lang w:eastAsia="ru-RU"/>
              </w:rPr>
            </w:pPr>
            <w:r w:rsidRPr="00AA5112">
              <w:rPr>
                <w:rFonts w:ascii="Arial" w:eastAsia="Times New Roman" w:hAnsi="Arial" w:cs="Arial"/>
                <w:b/>
                <w:bCs/>
                <w:color w:val="000000"/>
                <w:sz w:val="21"/>
                <w:szCs w:val="21"/>
                <w:lang w:eastAsia="ru-RU"/>
              </w:rPr>
              <w:t>ЦЕЛИ УРОКА</w:t>
            </w:r>
          </w:p>
          <w:p w:rsidR="00740A31" w:rsidRPr="00AA5112" w:rsidRDefault="00740A31" w:rsidP="00740A31">
            <w:pPr>
              <w:numPr>
                <w:ilvl w:val="0"/>
                <w:numId w:val="8"/>
              </w:numPr>
              <w:shd w:val="clear" w:color="auto" w:fill="FFFFFF"/>
              <w:spacing w:before="100" w:beforeAutospacing="1" w:after="100" w:afterAutospacing="1"/>
              <w:rPr>
                <w:rFonts w:ascii="Arial" w:eastAsia="Times New Roman" w:hAnsi="Arial" w:cs="Arial"/>
                <w:sz w:val="24"/>
                <w:szCs w:val="24"/>
                <w:lang w:eastAsia="ru-RU"/>
              </w:rPr>
            </w:pPr>
            <w:r w:rsidRPr="00AA5112">
              <w:rPr>
                <w:rFonts w:ascii="Arial" w:eastAsia="Times New Roman" w:hAnsi="Arial" w:cs="Arial"/>
                <w:b/>
                <w:bCs/>
                <w:sz w:val="24"/>
                <w:szCs w:val="24"/>
                <w:lang w:eastAsia="ru-RU"/>
              </w:rPr>
              <w:t>познакомить с искусством Северного Возрождения;</w:t>
            </w:r>
          </w:p>
          <w:p w:rsidR="00740A31" w:rsidRPr="00AA5112" w:rsidRDefault="00740A31" w:rsidP="00740A31">
            <w:pPr>
              <w:numPr>
                <w:ilvl w:val="0"/>
                <w:numId w:val="8"/>
              </w:numPr>
              <w:shd w:val="clear" w:color="auto" w:fill="FFFFFF"/>
              <w:spacing w:before="100" w:beforeAutospacing="1" w:after="100" w:afterAutospacing="1"/>
              <w:rPr>
                <w:rFonts w:ascii="Arial" w:eastAsia="Times New Roman" w:hAnsi="Arial" w:cs="Arial"/>
                <w:sz w:val="24"/>
                <w:szCs w:val="24"/>
                <w:lang w:eastAsia="ru-RU"/>
              </w:rPr>
            </w:pPr>
            <w:r w:rsidRPr="00AA5112">
              <w:rPr>
                <w:rFonts w:ascii="Arial" w:eastAsia="Times New Roman" w:hAnsi="Arial" w:cs="Arial"/>
                <w:b/>
                <w:bCs/>
                <w:sz w:val="24"/>
                <w:szCs w:val="24"/>
                <w:lang w:eastAsia="ru-RU"/>
              </w:rPr>
              <w:t>расширять кругозор, навыки анализа художественных произведений;</w:t>
            </w:r>
          </w:p>
          <w:p w:rsidR="00740A31" w:rsidRPr="00AA5112" w:rsidRDefault="00740A31" w:rsidP="00740A31">
            <w:pPr>
              <w:numPr>
                <w:ilvl w:val="0"/>
                <w:numId w:val="8"/>
              </w:numPr>
              <w:shd w:val="clear" w:color="auto" w:fill="FFFFFF"/>
              <w:spacing w:before="100" w:beforeAutospacing="1" w:after="100" w:afterAutospacing="1"/>
              <w:rPr>
                <w:rFonts w:ascii="Arial" w:eastAsia="Times New Roman" w:hAnsi="Arial" w:cs="Arial"/>
                <w:sz w:val="24"/>
                <w:szCs w:val="24"/>
                <w:lang w:eastAsia="ru-RU"/>
              </w:rPr>
            </w:pPr>
            <w:r w:rsidRPr="00AA5112">
              <w:rPr>
                <w:rFonts w:ascii="Arial" w:eastAsia="Times New Roman" w:hAnsi="Arial" w:cs="Arial"/>
                <w:b/>
                <w:bCs/>
                <w:sz w:val="24"/>
                <w:szCs w:val="24"/>
                <w:lang w:eastAsia="ru-RU"/>
              </w:rPr>
              <w:t>воспитывать национальное самосознание и самоидентификацию, уважение к культуре других народов планеты, к интернациональному культурному наследию.</w:t>
            </w:r>
          </w:p>
          <w:p w:rsidR="00740A31" w:rsidRPr="00AA5112" w:rsidRDefault="00740A31" w:rsidP="00740A31">
            <w:pPr>
              <w:pStyle w:val="a8"/>
              <w:rPr>
                <w:b/>
                <w:lang w:eastAsia="ru-RU"/>
              </w:rPr>
            </w:pPr>
            <w:r w:rsidRPr="00AA5112">
              <w:rPr>
                <w:b/>
                <w:lang w:eastAsia="ru-RU"/>
              </w:rPr>
              <w:t>ПОНЯТИЯ, ИДЕИ</w:t>
            </w:r>
          </w:p>
          <w:p w:rsidR="00740A31" w:rsidRPr="00AA5112" w:rsidRDefault="00740A31" w:rsidP="00740A31">
            <w:pPr>
              <w:pStyle w:val="a8"/>
              <w:rPr>
                <w:lang w:eastAsia="ru-RU"/>
              </w:rPr>
            </w:pPr>
          </w:p>
          <w:p w:rsidR="00740A31" w:rsidRPr="00AA5112" w:rsidRDefault="00740A31" w:rsidP="00740A31">
            <w:pPr>
              <w:pStyle w:val="a8"/>
              <w:numPr>
                <w:ilvl w:val="0"/>
                <w:numId w:val="9"/>
              </w:numPr>
              <w:rPr>
                <w:lang w:eastAsia="ru-RU"/>
              </w:rPr>
            </w:pPr>
            <w:r w:rsidRPr="00AA5112">
              <w:rPr>
                <w:lang w:eastAsia="ru-RU"/>
              </w:rPr>
              <w:t>ренессанс;</w:t>
            </w:r>
          </w:p>
          <w:p w:rsidR="00740A31" w:rsidRPr="00AA5112" w:rsidRDefault="00740A31" w:rsidP="00740A31">
            <w:pPr>
              <w:pStyle w:val="a8"/>
              <w:numPr>
                <w:ilvl w:val="0"/>
                <w:numId w:val="9"/>
              </w:numPr>
              <w:rPr>
                <w:lang w:eastAsia="ru-RU"/>
              </w:rPr>
            </w:pPr>
            <w:r w:rsidRPr="00AA5112">
              <w:rPr>
                <w:lang w:eastAsia="ru-RU"/>
              </w:rPr>
              <w:t xml:space="preserve">замок </w:t>
            </w:r>
            <w:proofErr w:type="spellStart"/>
            <w:r w:rsidRPr="00AA5112">
              <w:rPr>
                <w:lang w:eastAsia="ru-RU"/>
              </w:rPr>
              <w:t>Шамбор</w:t>
            </w:r>
            <w:proofErr w:type="spellEnd"/>
            <w:r w:rsidRPr="00AA5112">
              <w:rPr>
                <w:lang w:eastAsia="ru-RU"/>
              </w:rPr>
              <w:t>;</w:t>
            </w:r>
          </w:p>
          <w:p w:rsidR="00740A31" w:rsidRPr="00AA5112" w:rsidRDefault="00740A31" w:rsidP="00740A31">
            <w:pPr>
              <w:pStyle w:val="a8"/>
              <w:numPr>
                <w:ilvl w:val="0"/>
                <w:numId w:val="9"/>
              </w:numPr>
              <w:rPr>
                <w:lang w:eastAsia="ru-RU"/>
              </w:rPr>
            </w:pPr>
            <w:r w:rsidRPr="00AA5112">
              <w:rPr>
                <w:lang w:eastAsia="ru-RU"/>
              </w:rPr>
              <w:t>замок Фонтенбло;</w:t>
            </w:r>
          </w:p>
          <w:p w:rsidR="00740A31" w:rsidRPr="00AA5112" w:rsidRDefault="00740A31" w:rsidP="00740A31">
            <w:pPr>
              <w:pStyle w:val="a8"/>
              <w:numPr>
                <w:ilvl w:val="0"/>
                <w:numId w:val="9"/>
              </w:numPr>
              <w:rPr>
                <w:lang w:eastAsia="ru-RU"/>
              </w:rPr>
            </w:pPr>
            <w:r w:rsidRPr="00AA5112">
              <w:rPr>
                <w:lang w:eastAsia="ru-RU"/>
              </w:rPr>
              <w:t>бюргерский дом;</w:t>
            </w:r>
          </w:p>
          <w:p w:rsidR="00740A31" w:rsidRPr="00AA5112" w:rsidRDefault="00740A31" w:rsidP="00740A31">
            <w:pPr>
              <w:pStyle w:val="a8"/>
              <w:numPr>
                <w:ilvl w:val="0"/>
                <w:numId w:val="9"/>
              </w:numPr>
              <w:rPr>
                <w:lang w:eastAsia="ru-RU"/>
              </w:rPr>
            </w:pPr>
            <w:r w:rsidRPr="00AA5112">
              <w:rPr>
                <w:lang w:eastAsia="ru-RU"/>
              </w:rPr>
              <w:t>ратуша;</w:t>
            </w:r>
          </w:p>
          <w:p w:rsidR="00740A31" w:rsidRPr="00AA5112" w:rsidRDefault="00740A31" w:rsidP="00740A31">
            <w:pPr>
              <w:pStyle w:val="a8"/>
              <w:numPr>
                <w:ilvl w:val="0"/>
                <w:numId w:val="9"/>
              </w:numPr>
              <w:rPr>
                <w:lang w:eastAsia="ru-RU"/>
              </w:rPr>
            </w:pPr>
            <w:r w:rsidRPr="00AA5112">
              <w:rPr>
                <w:lang w:eastAsia="ru-RU"/>
              </w:rPr>
              <w:t xml:space="preserve">братья </w:t>
            </w:r>
            <w:proofErr w:type="spellStart"/>
            <w:r w:rsidRPr="00AA5112">
              <w:rPr>
                <w:lang w:eastAsia="ru-RU"/>
              </w:rPr>
              <w:t>Эйк</w:t>
            </w:r>
            <w:proofErr w:type="spellEnd"/>
            <w:r w:rsidRPr="00AA5112">
              <w:rPr>
                <w:lang w:eastAsia="ru-RU"/>
              </w:rPr>
              <w:t>;</w:t>
            </w:r>
          </w:p>
          <w:p w:rsidR="00740A31" w:rsidRPr="00AA5112" w:rsidRDefault="00740A31" w:rsidP="00740A31">
            <w:pPr>
              <w:pStyle w:val="a8"/>
              <w:numPr>
                <w:ilvl w:val="0"/>
                <w:numId w:val="9"/>
              </w:numPr>
              <w:rPr>
                <w:lang w:eastAsia="ru-RU"/>
              </w:rPr>
            </w:pPr>
            <w:proofErr w:type="spellStart"/>
            <w:r w:rsidRPr="00AA5112">
              <w:rPr>
                <w:lang w:eastAsia="ru-RU"/>
              </w:rPr>
              <w:t>Рогир</w:t>
            </w:r>
            <w:proofErr w:type="spellEnd"/>
            <w:r w:rsidRPr="00AA5112">
              <w:rPr>
                <w:lang w:eastAsia="ru-RU"/>
              </w:rPr>
              <w:t xml:space="preserve"> </w:t>
            </w:r>
            <w:proofErr w:type="spellStart"/>
            <w:r w:rsidRPr="00AA5112">
              <w:rPr>
                <w:lang w:eastAsia="ru-RU"/>
              </w:rPr>
              <w:t>ван</w:t>
            </w:r>
            <w:proofErr w:type="spellEnd"/>
            <w:r w:rsidRPr="00AA5112">
              <w:rPr>
                <w:lang w:eastAsia="ru-RU"/>
              </w:rPr>
              <w:t xml:space="preserve"> дер </w:t>
            </w:r>
            <w:proofErr w:type="spellStart"/>
            <w:r w:rsidRPr="00AA5112">
              <w:rPr>
                <w:lang w:eastAsia="ru-RU"/>
              </w:rPr>
              <w:t>Вейден</w:t>
            </w:r>
            <w:proofErr w:type="spellEnd"/>
            <w:r w:rsidRPr="00AA5112">
              <w:rPr>
                <w:lang w:eastAsia="ru-RU"/>
              </w:rPr>
              <w:t>;</w:t>
            </w:r>
          </w:p>
          <w:p w:rsidR="00740A31" w:rsidRPr="00AA5112" w:rsidRDefault="00740A31" w:rsidP="00740A31">
            <w:pPr>
              <w:pStyle w:val="a8"/>
              <w:numPr>
                <w:ilvl w:val="0"/>
                <w:numId w:val="9"/>
              </w:numPr>
              <w:rPr>
                <w:lang w:eastAsia="ru-RU"/>
              </w:rPr>
            </w:pPr>
            <w:proofErr w:type="spellStart"/>
            <w:r w:rsidRPr="00AA5112">
              <w:rPr>
                <w:lang w:eastAsia="ru-RU"/>
              </w:rPr>
              <w:t>Ханс</w:t>
            </w:r>
            <w:proofErr w:type="spellEnd"/>
            <w:r w:rsidRPr="00AA5112">
              <w:rPr>
                <w:lang w:eastAsia="ru-RU"/>
              </w:rPr>
              <w:t xml:space="preserve"> Хольбейн;</w:t>
            </w:r>
          </w:p>
          <w:p w:rsidR="00740A31" w:rsidRPr="00AA5112" w:rsidRDefault="00740A31" w:rsidP="00740A31">
            <w:pPr>
              <w:pStyle w:val="a8"/>
              <w:numPr>
                <w:ilvl w:val="0"/>
                <w:numId w:val="9"/>
              </w:numPr>
              <w:rPr>
                <w:lang w:eastAsia="ru-RU"/>
              </w:rPr>
            </w:pPr>
            <w:proofErr w:type="spellStart"/>
            <w:r w:rsidRPr="00AA5112">
              <w:rPr>
                <w:lang w:eastAsia="ru-RU"/>
              </w:rPr>
              <w:t>Иерохим</w:t>
            </w:r>
            <w:proofErr w:type="spellEnd"/>
            <w:r w:rsidRPr="00AA5112">
              <w:rPr>
                <w:lang w:eastAsia="ru-RU"/>
              </w:rPr>
              <w:t xml:space="preserve"> Босх;</w:t>
            </w:r>
          </w:p>
          <w:p w:rsidR="00740A31" w:rsidRPr="00AA5112" w:rsidRDefault="00740A31" w:rsidP="00740A31">
            <w:pPr>
              <w:pStyle w:val="a8"/>
              <w:numPr>
                <w:ilvl w:val="0"/>
                <w:numId w:val="9"/>
              </w:numPr>
              <w:rPr>
                <w:lang w:eastAsia="ru-RU"/>
              </w:rPr>
            </w:pPr>
            <w:r w:rsidRPr="00AA5112">
              <w:rPr>
                <w:lang w:eastAsia="ru-RU"/>
              </w:rPr>
              <w:t>Питер Брейгель Старший;</w:t>
            </w:r>
          </w:p>
          <w:p w:rsidR="00740A31" w:rsidRPr="00AA5112" w:rsidRDefault="00740A31" w:rsidP="00740A31">
            <w:pPr>
              <w:pStyle w:val="a8"/>
              <w:numPr>
                <w:ilvl w:val="0"/>
                <w:numId w:val="9"/>
              </w:numPr>
              <w:rPr>
                <w:rFonts w:ascii="Arial" w:eastAsia="Times New Roman" w:hAnsi="Arial" w:cs="Arial"/>
                <w:b/>
                <w:sz w:val="24"/>
                <w:szCs w:val="24"/>
              </w:rPr>
            </w:pPr>
            <w:r w:rsidRPr="00AA5112">
              <w:rPr>
                <w:lang w:eastAsia="ru-RU"/>
              </w:rPr>
              <w:t>Альбрехт Дюрер</w:t>
            </w:r>
          </w:p>
          <w:p w:rsidR="00740A31" w:rsidRPr="00AA5112" w:rsidRDefault="00740A31" w:rsidP="00740A31">
            <w:pPr>
              <w:pStyle w:val="a8"/>
              <w:rPr>
                <w:rFonts w:ascii="Arial" w:eastAsia="Times New Roman" w:hAnsi="Arial" w:cs="Arial"/>
                <w:b/>
                <w:sz w:val="24"/>
                <w:szCs w:val="24"/>
              </w:rPr>
            </w:pPr>
          </w:p>
          <w:p w:rsidR="00740A31" w:rsidRPr="00AA5112" w:rsidRDefault="00740A31" w:rsidP="00740A31">
            <w:pPr>
              <w:pStyle w:val="a8"/>
              <w:rPr>
                <w:rFonts w:ascii="Arial" w:eastAsia="Times New Roman" w:hAnsi="Arial" w:cs="Arial"/>
                <w:b/>
                <w:color w:val="FF0000"/>
                <w:sz w:val="36"/>
                <w:szCs w:val="36"/>
              </w:rPr>
            </w:pPr>
            <w:r w:rsidRPr="00AA5112">
              <w:rPr>
                <w:rFonts w:ascii="Arial" w:eastAsia="Times New Roman" w:hAnsi="Arial" w:cs="Arial"/>
                <w:b/>
                <w:color w:val="FF0000"/>
                <w:sz w:val="36"/>
                <w:szCs w:val="36"/>
              </w:rPr>
              <w:t>Задание:</w:t>
            </w:r>
          </w:p>
          <w:p w:rsidR="00740A31" w:rsidRPr="00AA5112" w:rsidRDefault="00740A31" w:rsidP="00740A31">
            <w:pPr>
              <w:pStyle w:val="a8"/>
              <w:rPr>
                <w:rFonts w:ascii="Arial" w:eastAsia="Times New Roman" w:hAnsi="Arial" w:cs="Arial"/>
                <w:b/>
                <w:sz w:val="24"/>
                <w:szCs w:val="24"/>
              </w:rPr>
            </w:pPr>
          </w:p>
          <w:p w:rsidR="00740A31" w:rsidRPr="00AA5112" w:rsidRDefault="00740A31" w:rsidP="00740A31">
            <w:pPr>
              <w:pStyle w:val="a8"/>
              <w:rPr>
                <w:rFonts w:ascii="Arial" w:eastAsia="Times New Roman" w:hAnsi="Arial" w:cs="Arial"/>
                <w:b/>
                <w:color w:val="FF0000"/>
                <w:sz w:val="24"/>
                <w:szCs w:val="24"/>
              </w:rPr>
            </w:pPr>
            <w:r w:rsidRPr="00AA5112">
              <w:rPr>
                <w:rFonts w:ascii="Arial" w:eastAsia="Times New Roman" w:hAnsi="Arial" w:cs="Arial"/>
                <w:b/>
                <w:color w:val="FF0000"/>
                <w:sz w:val="24"/>
                <w:szCs w:val="24"/>
              </w:rPr>
              <w:t>• выявите характерные особенности развития архитектуры в странах Северной Европы;</w:t>
            </w:r>
          </w:p>
          <w:p w:rsidR="00740A31" w:rsidRPr="00AA5112" w:rsidRDefault="00740A31" w:rsidP="00740A31">
            <w:pPr>
              <w:pStyle w:val="a8"/>
              <w:rPr>
                <w:rFonts w:ascii="Arial" w:eastAsia="Times New Roman" w:hAnsi="Arial" w:cs="Arial"/>
                <w:b/>
                <w:color w:val="FF0000"/>
                <w:sz w:val="24"/>
                <w:szCs w:val="24"/>
              </w:rPr>
            </w:pPr>
          </w:p>
          <w:p w:rsidR="00740A31" w:rsidRPr="00AA5112" w:rsidRDefault="00740A31" w:rsidP="00740A31">
            <w:pPr>
              <w:pStyle w:val="a8"/>
              <w:rPr>
                <w:rFonts w:ascii="Arial" w:eastAsia="Times New Roman" w:hAnsi="Arial" w:cs="Arial"/>
                <w:b/>
                <w:color w:val="FF0000"/>
                <w:sz w:val="24"/>
                <w:szCs w:val="24"/>
              </w:rPr>
            </w:pPr>
            <w:r w:rsidRPr="00AA5112">
              <w:rPr>
                <w:rFonts w:ascii="Arial" w:eastAsia="Times New Roman" w:hAnsi="Arial" w:cs="Arial"/>
                <w:b/>
                <w:color w:val="FF0000"/>
                <w:sz w:val="24"/>
                <w:szCs w:val="24"/>
              </w:rPr>
              <w:t>• соотнесите произведение искусства с определенной исторической эпохой, стилем, национальной школой;</w:t>
            </w:r>
          </w:p>
          <w:p w:rsidR="00740A31" w:rsidRPr="00AA5112" w:rsidRDefault="00740A31" w:rsidP="00740A31">
            <w:pPr>
              <w:pStyle w:val="a8"/>
              <w:rPr>
                <w:rFonts w:ascii="Arial" w:eastAsia="Times New Roman" w:hAnsi="Arial" w:cs="Arial"/>
                <w:b/>
                <w:color w:val="FF0000"/>
                <w:sz w:val="24"/>
                <w:szCs w:val="24"/>
              </w:rPr>
            </w:pPr>
          </w:p>
          <w:p w:rsidR="00740A31" w:rsidRPr="00AA5112" w:rsidRDefault="00740A31" w:rsidP="00740A31">
            <w:pPr>
              <w:pStyle w:val="a8"/>
              <w:rPr>
                <w:rFonts w:ascii="Arial" w:eastAsia="Times New Roman" w:hAnsi="Arial" w:cs="Arial"/>
                <w:b/>
                <w:color w:val="FF0000"/>
                <w:sz w:val="24"/>
                <w:szCs w:val="24"/>
              </w:rPr>
            </w:pPr>
            <w:r w:rsidRPr="00AA5112">
              <w:rPr>
                <w:rFonts w:ascii="Arial" w:eastAsia="Times New Roman" w:hAnsi="Arial" w:cs="Arial"/>
                <w:b/>
                <w:color w:val="FF0000"/>
                <w:sz w:val="24"/>
                <w:szCs w:val="24"/>
              </w:rPr>
              <w:t>• оцените значение и вклад отдельных авторов в историю развития мирового искусства;</w:t>
            </w:r>
          </w:p>
          <w:p w:rsidR="00740A31" w:rsidRPr="00AA5112" w:rsidRDefault="00740A31" w:rsidP="00740A31">
            <w:pPr>
              <w:pStyle w:val="a8"/>
              <w:rPr>
                <w:rFonts w:ascii="Arial" w:eastAsia="Times New Roman" w:hAnsi="Arial" w:cs="Arial"/>
                <w:b/>
                <w:color w:val="FF0000"/>
                <w:sz w:val="24"/>
                <w:szCs w:val="24"/>
              </w:rPr>
            </w:pPr>
          </w:p>
          <w:p w:rsidR="00740A31" w:rsidRPr="00AA5112" w:rsidRDefault="00740A31" w:rsidP="00740A31">
            <w:pPr>
              <w:pStyle w:val="a8"/>
              <w:rPr>
                <w:rFonts w:ascii="Arial" w:eastAsia="Times New Roman" w:hAnsi="Arial" w:cs="Arial"/>
                <w:b/>
                <w:color w:val="FF0000"/>
                <w:sz w:val="24"/>
                <w:szCs w:val="24"/>
              </w:rPr>
            </w:pPr>
            <w:r w:rsidRPr="00AA5112">
              <w:rPr>
                <w:rFonts w:ascii="Arial" w:eastAsia="Times New Roman" w:hAnsi="Arial" w:cs="Arial"/>
                <w:b/>
                <w:color w:val="FF0000"/>
                <w:sz w:val="24"/>
                <w:szCs w:val="24"/>
              </w:rPr>
              <w:t>• прокомментируйте научные точки зрения и оценки творчества отдельных авторов;</w:t>
            </w:r>
          </w:p>
          <w:p w:rsidR="00740A31" w:rsidRPr="00AA5112" w:rsidRDefault="00740A31" w:rsidP="00740A31">
            <w:pPr>
              <w:pStyle w:val="a8"/>
              <w:rPr>
                <w:rFonts w:ascii="Arial" w:eastAsia="Times New Roman" w:hAnsi="Arial" w:cs="Arial"/>
                <w:b/>
                <w:color w:val="FF0000"/>
                <w:sz w:val="24"/>
                <w:szCs w:val="24"/>
              </w:rPr>
            </w:pPr>
          </w:p>
          <w:p w:rsidR="00740A31" w:rsidRPr="00AA5112" w:rsidRDefault="00740A31" w:rsidP="00740A31">
            <w:pPr>
              <w:pStyle w:val="a8"/>
              <w:rPr>
                <w:rFonts w:ascii="Arial" w:eastAsia="Times New Roman" w:hAnsi="Arial" w:cs="Arial"/>
                <w:b/>
                <w:color w:val="FF0000"/>
                <w:sz w:val="24"/>
                <w:szCs w:val="24"/>
              </w:rPr>
            </w:pPr>
            <w:r w:rsidRPr="00AA5112">
              <w:rPr>
                <w:rFonts w:ascii="Arial" w:eastAsia="Times New Roman" w:hAnsi="Arial" w:cs="Arial"/>
                <w:b/>
                <w:color w:val="FF0000"/>
                <w:sz w:val="24"/>
                <w:szCs w:val="24"/>
              </w:rPr>
              <w:t>• проследите эволюцию художественных образов в творчестве мастеров Северного Возрождения</w:t>
            </w:r>
          </w:p>
          <w:p w:rsidR="00C540D0" w:rsidRPr="00AA5112" w:rsidRDefault="00C540D0" w:rsidP="00740A31">
            <w:pPr>
              <w:pStyle w:val="a8"/>
              <w:rPr>
                <w:rFonts w:ascii="Arial" w:eastAsia="Times New Roman" w:hAnsi="Arial" w:cs="Arial"/>
                <w:b/>
                <w:color w:val="FF0000"/>
                <w:sz w:val="24"/>
                <w:szCs w:val="24"/>
              </w:rPr>
            </w:pPr>
          </w:p>
          <w:p w:rsidR="00C540D0" w:rsidRPr="00C540D0" w:rsidRDefault="00C540D0" w:rsidP="00C540D0">
            <w:pPr>
              <w:shd w:val="clear" w:color="auto" w:fill="FFFFFF"/>
              <w:spacing w:after="150"/>
              <w:rPr>
                <w:rFonts w:ascii="Arial" w:eastAsia="Times New Roman" w:hAnsi="Arial" w:cs="Arial"/>
                <w:color w:val="FF0000"/>
                <w:sz w:val="32"/>
                <w:szCs w:val="32"/>
                <w:lang w:eastAsia="ru-RU"/>
              </w:rPr>
            </w:pPr>
            <w:r w:rsidRPr="00C540D0">
              <w:rPr>
                <w:rFonts w:ascii="Arial" w:eastAsia="Times New Roman" w:hAnsi="Arial" w:cs="Arial"/>
                <w:b/>
                <w:bCs/>
                <w:color w:val="FF0000"/>
                <w:sz w:val="32"/>
                <w:szCs w:val="32"/>
                <w:lang w:eastAsia="ru-RU"/>
              </w:rPr>
              <w:t>Предисловие</w:t>
            </w:r>
          </w:p>
          <w:p w:rsidR="00585995" w:rsidRPr="00AA5112" w:rsidRDefault="00C540D0" w:rsidP="00C540D0">
            <w:pPr>
              <w:numPr>
                <w:ilvl w:val="0"/>
                <w:numId w:val="13"/>
              </w:numPr>
              <w:shd w:val="clear" w:color="auto" w:fill="FFFFFF"/>
              <w:spacing w:before="100" w:beforeAutospacing="1" w:after="100" w:afterAutospacing="1"/>
              <w:rPr>
                <w:rFonts w:ascii="Arial" w:eastAsia="Times New Roman" w:hAnsi="Arial" w:cs="Arial"/>
                <w:color w:val="767676"/>
                <w:sz w:val="24"/>
                <w:szCs w:val="24"/>
                <w:lang w:eastAsia="ru-RU"/>
              </w:rPr>
            </w:pPr>
            <w:r w:rsidRPr="00C540D0">
              <w:rPr>
                <w:rFonts w:ascii="Arial" w:eastAsia="Times New Roman" w:hAnsi="Arial" w:cs="Arial"/>
                <w:b/>
                <w:bCs/>
                <w:sz w:val="24"/>
                <w:szCs w:val="24"/>
                <w:lang w:eastAsia="ru-RU"/>
              </w:rPr>
              <w:t>Под термином</w:t>
            </w:r>
            <w:r w:rsidRPr="00C540D0">
              <w:rPr>
                <w:rFonts w:ascii="Arial" w:eastAsia="Times New Roman" w:hAnsi="Arial" w:cs="Arial"/>
                <w:sz w:val="24"/>
                <w:szCs w:val="24"/>
                <w:lang w:eastAsia="ru-RU"/>
              </w:rPr>
              <w:t> </w:t>
            </w:r>
            <w:r w:rsidRPr="00C540D0">
              <w:rPr>
                <w:rFonts w:ascii="Arial" w:eastAsia="Times New Roman" w:hAnsi="Arial" w:cs="Arial"/>
                <w:b/>
                <w:bCs/>
                <w:sz w:val="24"/>
                <w:szCs w:val="24"/>
                <w:lang w:eastAsia="ru-RU"/>
              </w:rPr>
              <w:t>«Северное Возрождение»</w:t>
            </w:r>
            <w:r w:rsidRPr="00C540D0">
              <w:rPr>
                <w:rFonts w:ascii="Arial" w:eastAsia="Times New Roman" w:hAnsi="Arial" w:cs="Arial"/>
                <w:sz w:val="24"/>
                <w:szCs w:val="24"/>
                <w:lang w:eastAsia="ru-RU"/>
              </w:rPr>
              <w:t> </w:t>
            </w:r>
            <w:r w:rsidRPr="00C540D0">
              <w:rPr>
                <w:rFonts w:ascii="Arial" w:eastAsia="Times New Roman" w:hAnsi="Arial" w:cs="Arial"/>
                <w:b/>
                <w:bCs/>
                <w:sz w:val="24"/>
                <w:szCs w:val="24"/>
                <w:lang w:eastAsia="ru-RU"/>
              </w:rPr>
              <w:t>принято понимать художественную культуру европейских стран, расположенных к северу от Италии, главным образом Нидерландов, Германии, Франции и Англии</w:t>
            </w:r>
            <w:r w:rsidRPr="00C540D0">
              <w:rPr>
                <w:rFonts w:ascii="Arial" w:eastAsia="Times New Roman" w:hAnsi="Arial" w:cs="Arial"/>
                <w:b/>
                <w:bCs/>
                <w:color w:val="767676"/>
                <w:sz w:val="24"/>
                <w:szCs w:val="24"/>
                <w:lang w:eastAsia="ru-RU"/>
              </w:rPr>
              <w:t>.</w:t>
            </w:r>
          </w:p>
          <w:p w:rsidR="00C540D0" w:rsidRPr="00C540D0" w:rsidRDefault="00C540D0" w:rsidP="00C540D0">
            <w:pPr>
              <w:shd w:val="clear" w:color="auto" w:fill="FFFFFF"/>
              <w:rPr>
                <w:rFonts w:ascii="Arial" w:eastAsia="Times New Roman" w:hAnsi="Arial" w:cs="Arial"/>
                <w:color w:val="FF0000"/>
                <w:sz w:val="32"/>
                <w:szCs w:val="32"/>
                <w:lang w:eastAsia="ru-RU"/>
              </w:rPr>
            </w:pPr>
            <w:r w:rsidRPr="00C540D0">
              <w:rPr>
                <w:rFonts w:ascii="Arial" w:eastAsia="Times New Roman" w:hAnsi="Arial" w:cs="Arial"/>
                <w:b/>
                <w:bCs/>
                <w:color w:val="FF0000"/>
                <w:sz w:val="32"/>
                <w:szCs w:val="32"/>
                <w:lang w:eastAsia="ru-RU"/>
              </w:rPr>
              <w:t>ИЗУЧЕНИЕ НОВОГО МАТЕРИАЛА</w:t>
            </w:r>
          </w:p>
          <w:p w:rsidR="00C540D0" w:rsidRPr="00C540D0" w:rsidRDefault="00C540D0" w:rsidP="00C540D0">
            <w:pPr>
              <w:numPr>
                <w:ilvl w:val="0"/>
                <w:numId w:val="11"/>
              </w:numPr>
              <w:shd w:val="clear" w:color="auto" w:fill="FFFFFF"/>
              <w:spacing w:before="100" w:beforeAutospacing="1" w:after="100" w:afterAutospacing="1"/>
              <w:rPr>
                <w:rFonts w:ascii="Arial" w:eastAsia="Times New Roman" w:hAnsi="Arial" w:cs="Arial"/>
                <w:color w:val="FF0000"/>
                <w:sz w:val="24"/>
                <w:szCs w:val="24"/>
                <w:lang w:eastAsia="ru-RU"/>
              </w:rPr>
            </w:pPr>
            <w:r w:rsidRPr="00C540D0">
              <w:rPr>
                <w:rFonts w:ascii="Arial" w:eastAsia="Times New Roman" w:hAnsi="Arial" w:cs="Arial"/>
                <w:b/>
                <w:bCs/>
                <w:i/>
                <w:iCs/>
                <w:color w:val="FF0000"/>
                <w:sz w:val="24"/>
                <w:szCs w:val="24"/>
                <w:lang w:eastAsia="ru-RU"/>
              </w:rPr>
              <w:t>Ренессанс в архитектуре Северной Европы.</w:t>
            </w:r>
          </w:p>
          <w:p w:rsidR="00C540D0" w:rsidRPr="00C540D0" w:rsidRDefault="00C540D0" w:rsidP="00C540D0">
            <w:pPr>
              <w:numPr>
                <w:ilvl w:val="0"/>
                <w:numId w:val="11"/>
              </w:numPr>
              <w:shd w:val="clear" w:color="auto" w:fill="FFFFFF"/>
              <w:spacing w:before="100" w:beforeAutospacing="1" w:after="100" w:afterAutospacing="1"/>
              <w:rPr>
                <w:rFonts w:ascii="Arial" w:eastAsia="Times New Roman" w:hAnsi="Arial" w:cs="Arial"/>
                <w:color w:val="FF0000"/>
                <w:sz w:val="24"/>
                <w:szCs w:val="24"/>
                <w:lang w:eastAsia="ru-RU"/>
              </w:rPr>
            </w:pPr>
            <w:r w:rsidRPr="00C540D0">
              <w:rPr>
                <w:rFonts w:ascii="Arial" w:eastAsia="Times New Roman" w:hAnsi="Arial" w:cs="Arial"/>
                <w:b/>
                <w:bCs/>
                <w:i/>
                <w:iCs/>
                <w:color w:val="FF0000"/>
                <w:sz w:val="24"/>
                <w:szCs w:val="24"/>
                <w:lang w:eastAsia="ru-RU"/>
              </w:rPr>
              <w:t>Живопись нидерландских и немецких мастеров.</w:t>
            </w:r>
          </w:p>
          <w:p w:rsidR="00C540D0" w:rsidRPr="00C540D0" w:rsidRDefault="00C540D0" w:rsidP="00C540D0">
            <w:pPr>
              <w:numPr>
                <w:ilvl w:val="0"/>
                <w:numId w:val="11"/>
              </w:numPr>
              <w:shd w:val="clear" w:color="auto" w:fill="FFFFFF"/>
              <w:spacing w:before="100" w:beforeAutospacing="1" w:after="100" w:afterAutospacing="1"/>
              <w:rPr>
                <w:rFonts w:ascii="Arial" w:eastAsia="Times New Roman" w:hAnsi="Arial" w:cs="Arial"/>
                <w:color w:val="FF0000"/>
                <w:sz w:val="24"/>
                <w:szCs w:val="24"/>
                <w:lang w:eastAsia="ru-RU"/>
              </w:rPr>
            </w:pPr>
            <w:r w:rsidRPr="00C540D0">
              <w:rPr>
                <w:rFonts w:ascii="Arial" w:eastAsia="Times New Roman" w:hAnsi="Arial" w:cs="Arial"/>
                <w:b/>
                <w:bCs/>
                <w:color w:val="FF0000"/>
                <w:sz w:val="24"/>
                <w:szCs w:val="24"/>
                <w:lang w:eastAsia="ru-RU"/>
              </w:rPr>
              <w:t xml:space="preserve">В мире фантасмагорий </w:t>
            </w:r>
            <w:proofErr w:type="spellStart"/>
            <w:r w:rsidRPr="00C540D0">
              <w:rPr>
                <w:rFonts w:ascii="Arial" w:eastAsia="Times New Roman" w:hAnsi="Arial" w:cs="Arial"/>
                <w:b/>
                <w:bCs/>
                <w:color w:val="FF0000"/>
                <w:sz w:val="24"/>
                <w:szCs w:val="24"/>
                <w:lang w:eastAsia="ru-RU"/>
              </w:rPr>
              <w:t>Босхаэ</w:t>
            </w:r>
            <w:proofErr w:type="spellEnd"/>
          </w:p>
          <w:p w:rsidR="00C540D0" w:rsidRPr="00C540D0" w:rsidRDefault="00C540D0" w:rsidP="00C540D0">
            <w:pPr>
              <w:numPr>
                <w:ilvl w:val="0"/>
                <w:numId w:val="11"/>
              </w:numPr>
              <w:shd w:val="clear" w:color="auto" w:fill="FFFFFF"/>
              <w:spacing w:before="100" w:beforeAutospacing="1" w:after="100" w:afterAutospacing="1"/>
              <w:rPr>
                <w:rFonts w:ascii="Arial" w:eastAsia="Times New Roman" w:hAnsi="Arial" w:cs="Arial"/>
                <w:color w:val="FF0000"/>
                <w:sz w:val="24"/>
                <w:szCs w:val="24"/>
                <w:lang w:eastAsia="ru-RU"/>
              </w:rPr>
            </w:pPr>
            <w:r w:rsidRPr="00C540D0">
              <w:rPr>
                <w:rFonts w:ascii="Arial" w:eastAsia="Times New Roman" w:hAnsi="Arial" w:cs="Arial"/>
                <w:b/>
                <w:bCs/>
                <w:color w:val="FF0000"/>
                <w:sz w:val="24"/>
                <w:szCs w:val="24"/>
                <w:lang w:eastAsia="ru-RU"/>
              </w:rPr>
              <w:t>Творческие искания Брейгеля.</w:t>
            </w:r>
          </w:p>
          <w:p w:rsidR="00C540D0" w:rsidRPr="00C540D0" w:rsidRDefault="00C540D0" w:rsidP="00C540D0">
            <w:pPr>
              <w:numPr>
                <w:ilvl w:val="0"/>
                <w:numId w:val="11"/>
              </w:numPr>
              <w:shd w:val="clear" w:color="auto" w:fill="FFFFFF"/>
              <w:spacing w:before="100" w:beforeAutospacing="1" w:after="100" w:afterAutospacing="1"/>
              <w:rPr>
                <w:rFonts w:ascii="Arial" w:eastAsia="Times New Roman" w:hAnsi="Arial" w:cs="Arial"/>
                <w:color w:val="FF0000"/>
                <w:sz w:val="24"/>
                <w:szCs w:val="24"/>
                <w:lang w:eastAsia="ru-RU"/>
              </w:rPr>
            </w:pPr>
            <w:r w:rsidRPr="00C540D0">
              <w:rPr>
                <w:rFonts w:ascii="Arial" w:eastAsia="Times New Roman" w:hAnsi="Arial" w:cs="Arial"/>
                <w:b/>
                <w:bCs/>
                <w:color w:val="FF0000"/>
                <w:sz w:val="24"/>
                <w:szCs w:val="24"/>
                <w:lang w:eastAsia="ru-RU"/>
              </w:rPr>
              <w:t>Творчество Дюрера.</w:t>
            </w:r>
          </w:p>
          <w:p w:rsidR="00C540D0" w:rsidRPr="00C540D0" w:rsidRDefault="00C540D0" w:rsidP="00C540D0">
            <w:pPr>
              <w:numPr>
                <w:ilvl w:val="0"/>
                <w:numId w:val="12"/>
              </w:numPr>
              <w:shd w:val="clear" w:color="auto" w:fill="FFFFFF"/>
              <w:spacing w:before="100" w:beforeAutospacing="1" w:after="100" w:afterAutospacing="1"/>
              <w:rPr>
                <w:rFonts w:ascii="Arial" w:eastAsia="Times New Roman" w:hAnsi="Arial" w:cs="Arial"/>
                <w:color w:val="FF0000"/>
                <w:sz w:val="24"/>
                <w:szCs w:val="24"/>
                <w:lang w:eastAsia="ru-RU"/>
              </w:rPr>
            </w:pPr>
            <w:r w:rsidRPr="00C540D0">
              <w:rPr>
                <w:rFonts w:ascii="Arial" w:eastAsia="Times New Roman" w:hAnsi="Arial" w:cs="Arial"/>
                <w:b/>
                <w:bCs/>
                <w:i/>
                <w:iCs/>
                <w:color w:val="FF0000"/>
                <w:sz w:val="24"/>
                <w:szCs w:val="24"/>
                <w:lang w:eastAsia="ru-RU"/>
              </w:rPr>
              <w:t>Шедевры архитектуры.</w:t>
            </w:r>
          </w:p>
          <w:p w:rsidR="00C540D0" w:rsidRPr="00C540D0" w:rsidRDefault="00C540D0" w:rsidP="00C540D0">
            <w:pPr>
              <w:numPr>
                <w:ilvl w:val="0"/>
                <w:numId w:val="12"/>
              </w:numPr>
              <w:shd w:val="clear" w:color="auto" w:fill="FFFFFF"/>
              <w:spacing w:before="100" w:beforeAutospacing="1" w:after="100" w:afterAutospacing="1"/>
              <w:rPr>
                <w:rFonts w:ascii="Arial" w:eastAsia="Times New Roman" w:hAnsi="Arial" w:cs="Arial"/>
                <w:color w:val="FF0000"/>
                <w:sz w:val="24"/>
                <w:szCs w:val="24"/>
                <w:lang w:eastAsia="ru-RU"/>
              </w:rPr>
            </w:pPr>
            <w:r w:rsidRPr="00C540D0">
              <w:rPr>
                <w:rFonts w:ascii="Arial" w:eastAsia="Times New Roman" w:hAnsi="Arial" w:cs="Arial"/>
                <w:b/>
                <w:bCs/>
                <w:i/>
                <w:iCs/>
                <w:color w:val="FF0000"/>
                <w:sz w:val="24"/>
                <w:szCs w:val="24"/>
                <w:lang w:eastAsia="ru-RU"/>
              </w:rPr>
              <w:t>Особенности изобразительного искусства.</w:t>
            </w:r>
          </w:p>
          <w:p w:rsidR="00C540D0" w:rsidRPr="00C540D0" w:rsidRDefault="00C540D0" w:rsidP="00C540D0">
            <w:pPr>
              <w:numPr>
                <w:ilvl w:val="0"/>
                <w:numId w:val="12"/>
              </w:numPr>
              <w:shd w:val="clear" w:color="auto" w:fill="FFFFFF"/>
              <w:spacing w:before="100" w:beforeAutospacing="1" w:after="100" w:afterAutospacing="1"/>
              <w:rPr>
                <w:rFonts w:ascii="Arial" w:eastAsia="Times New Roman" w:hAnsi="Arial" w:cs="Arial"/>
                <w:color w:val="FF0000"/>
                <w:sz w:val="24"/>
                <w:szCs w:val="24"/>
                <w:lang w:eastAsia="ru-RU"/>
              </w:rPr>
            </w:pPr>
            <w:r w:rsidRPr="00C540D0">
              <w:rPr>
                <w:rFonts w:ascii="Arial" w:eastAsia="Times New Roman" w:hAnsi="Arial" w:cs="Arial"/>
                <w:b/>
                <w:bCs/>
                <w:i/>
                <w:iCs/>
                <w:color w:val="FF0000"/>
                <w:sz w:val="24"/>
                <w:szCs w:val="24"/>
                <w:lang w:eastAsia="ru-RU"/>
              </w:rPr>
              <w:t>Литература и музыка.</w:t>
            </w:r>
          </w:p>
          <w:p w:rsidR="00C540D0" w:rsidRPr="00AA5112" w:rsidRDefault="00DD6154" w:rsidP="005D0F21">
            <w:pPr>
              <w:rPr>
                <w:rFonts w:ascii="Arial" w:hAnsi="Arial" w:cs="Arial"/>
                <w:color w:val="FF0000"/>
                <w:sz w:val="28"/>
                <w:szCs w:val="28"/>
                <w:lang w:eastAsia="ru-RU"/>
              </w:rPr>
            </w:pPr>
            <w:r w:rsidRPr="00AA5112">
              <w:rPr>
                <w:rFonts w:ascii="Arial" w:hAnsi="Arial" w:cs="Arial"/>
                <w:b/>
                <w:color w:val="FF0000"/>
                <w:sz w:val="28"/>
                <w:szCs w:val="28"/>
                <w:lang w:eastAsia="ru-RU"/>
              </w:rPr>
              <w:t>Задание</w:t>
            </w:r>
            <w:r w:rsidR="00C540D0" w:rsidRPr="00AA5112">
              <w:rPr>
                <w:rFonts w:ascii="Arial" w:hAnsi="Arial" w:cs="Arial"/>
                <w:b/>
                <w:color w:val="FF0000"/>
                <w:sz w:val="28"/>
                <w:szCs w:val="28"/>
                <w:lang w:eastAsia="ru-RU"/>
              </w:rPr>
              <w:t>:</w:t>
            </w:r>
            <w:r w:rsidR="00C540D0" w:rsidRPr="00AA5112">
              <w:rPr>
                <w:rFonts w:ascii="Arial" w:hAnsi="Arial" w:cs="Arial"/>
                <w:color w:val="FF0000"/>
                <w:sz w:val="28"/>
                <w:szCs w:val="28"/>
                <w:lang w:eastAsia="ru-RU"/>
              </w:rPr>
              <w:t xml:space="preserve"> Какое значение для Мировой цивилизации и культуры имеет </w:t>
            </w:r>
            <w:r w:rsidR="00E46242" w:rsidRPr="00AA5112">
              <w:rPr>
                <w:rFonts w:ascii="Arial" w:hAnsi="Arial" w:cs="Arial"/>
                <w:color w:val="FF0000"/>
                <w:sz w:val="28"/>
                <w:szCs w:val="28"/>
                <w:lang w:eastAsia="ru-RU"/>
              </w:rPr>
              <w:t xml:space="preserve">искусство </w:t>
            </w:r>
            <w:proofErr w:type="gramStart"/>
            <w:r w:rsidR="00E46242" w:rsidRPr="00AA5112">
              <w:rPr>
                <w:rFonts w:ascii="Arial" w:hAnsi="Arial" w:cs="Arial"/>
                <w:color w:val="FF0000"/>
                <w:sz w:val="28"/>
                <w:szCs w:val="28"/>
                <w:lang w:eastAsia="ru-RU"/>
              </w:rPr>
              <w:t>Северного</w:t>
            </w:r>
            <w:proofErr w:type="gramEnd"/>
            <w:r w:rsidR="00E46242" w:rsidRPr="00AA5112">
              <w:rPr>
                <w:rFonts w:ascii="Arial" w:hAnsi="Arial" w:cs="Arial"/>
                <w:color w:val="FF0000"/>
                <w:sz w:val="28"/>
                <w:szCs w:val="28"/>
                <w:lang w:eastAsia="ru-RU"/>
              </w:rPr>
              <w:t xml:space="preserve"> </w:t>
            </w:r>
            <w:proofErr w:type="spellStart"/>
            <w:r w:rsidR="00E46242" w:rsidRPr="00AA5112">
              <w:rPr>
                <w:rFonts w:ascii="Arial" w:hAnsi="Arial" w:cs="Arial"/>
                <w:color w:val="FF0000"/>
                <w:sz w:val="28"/>
                <w:szCs w:val="28"/>
                <w:lang w:eastAsia="ru-RU"/>
              </w:rPr>
              <w:t>Возрождениея</w:t>
            </w:r>
            <w:proofErr w:type="spellEnd"/>
            <w:r w:rsidR="00E46242" w:rsidRPr="00AA5112">
              <w:rPr>
                <w:rFonts w:ascii="Arial" w:hAnsi="Arial" w:cs="Arial"/>
                <w:color w:val="FF0000"/>
                <w:sz w:val="28"/>
                <w:szCs w:val="28"/>
                <w:lang w:eastAsia="ru-RU"/>
              </w:rPr>
              <w:t>.</w:t>
            </w:r>
          </w:p>
          <w:p w:rsidR="00E46242" w:rsidRPr="00AA5112" w:rsidRDefault="00E46242" w:rsidP="005D0F21">
            <w:pPr>
              <w:rPr>
                <w:rFonts w:ascii="Arial" w:hAnsi="Arial" w:cs="Arial"/>
                <w:color w:val="FF0000"/>
                <w:sz w:val="28"/>
                <w:szCs w:val="28"/>
                <w:lang w:eastAsia="ru-RU"/>
              </w:rPr>
            </w:pPr>
          </w:p>
          <w:p w:rsidR="00E46242" w:rsidRPr="00AA5112" w:rsidRDefault="00E46242" w:rsidP="00BE298F">
            <w:pPr>
              <w:jc w:val="center"/>
            </w:pPr>
            <w:r w:rsidRPr="00AA5112">
              <w:object w:dxaOrig="4319" w:dyaOrig="32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162pt" o:ole="">
                  <v:imagedata r:id="rId7" o:title=""/>
                </v:shape>
                <o:OLEObject Type="Embed" ProgID="Photoshop.Image.13" ShapeID="_x0000_i1026" DrawAspect="Content" ObjectID="_1651495810" r:id="rId8">
                  <o:FieldCodes>\s</o:FieldCodes>
                </o:OLEObject>
              </w:object>
            </w:r>
            <w:r w:rsidRPr="00AA5112">
              <w:t xml:space="preserve">  </w:t>
            </w:r>
            <w:r w:rsidRPr="00AA5112">
              <w:object w:dxaOrig="4319" w:dyaOrig="4319">
                <v:shape id="_x0000_i1027" type="#_x0000_t75" style="width:3in;height:3in" o:ole="">
                  <v:imagedata r:id="rId9" o:title=""/>
                </v:shape>
                <o:OLEObject Type="Embed" ProgID="Photoshop.Image.13" ShapeID="_x0000_i1027" DrawAspect="Content" ObjectID="_1651495811" r:id="rId10">
                  <o:FieldCodes>\s</o:FieldCodes>
                </o:OLEObject>
              </w:object>
            </w:r>
          </w:p>
          <w:p w:rsidR="00E46242" w:rsidRPr="00AA5112" w:rsidRDefault="00E46242" w:rsidP="005D0F21">
            <w:pPr>
              <w:rPr>
                <w:rFonts w:ascii="Arial" w:eastAsia="Times New Roman" w:hAnsi="Arial" w:cs="Arial"/>
                <w:color w:val="FF0000"/>
                <w:sz w:val="28"/>
                <w:szCs w:val="28"/>
              </w:rPr>
            </w:pPr>
          </w:p>
          <w:p w:rsidR="00C540D0" w:rsidRPr="00AA5112" w:rsidRDefault="00C540D0" w:rsidP="0094392D">
            <w:pPr>
              <w:jc w:val="center"/>
              <w:rPr>
                <w:rFonts w:ascii="Arial" w:eastAsia="Times New Roman" w:hAnsi="Arial" w:cs="Arial"/>
                <w:b/>
                <w:color w:val="FF0000"/>
                <w:sz w:val="32"/>
                <w:szCs w:val="32"/>
              </w:rPr>
            </w:pPr>
          </w:p>
          <w:p w:rsidR="009E60A1" w:rsidRPr="00AA5112" w:rsidRDefault="00E46242" w:rsidP="00E46242">
            <w:pPr>
              <w:jc w:val="center"/>
            </w:pPr>
            <w:r w:rsidRPr="00AA5112">
              <w:object w:dxaOrig="3239" w:dyaOrig="2160">
                <v:shape id="_x0000_i1028" type="#_x0000_t75" style="width:162pt;height:108pt" o:ole="">
                  <v:imagedata r:id="rId11" o:title=""/>
                </v:shape>
                <o:OLEObject Type="Embed" ProgID="Photoshop.Image.13" ShapeID="_x0000_i1028" DrawAspect="Content" ObjectID="_1651495812" r:id="rId12">
                  <o:FieldCodes>\s</o:FieldCodes>
                </o:OLEObject>
              </w:object>
            </w:r>
          </w:p>
          <w:p w:rsidR="009E60A1" w:rsidRPr="00AA5112" w:rsidRDefault="009E60A1" w:rsidP="009E60A1"/>
          <w:p w:rsidR="009E60A1" w:rsidRPr="00AA5112" w:rsidRDefault="009E60A1" w:rsidP="00BE298F">
            <w:pPr>
              <w:jc w:val="center"/>
            </w:pPr>
            <w:r w:rsidRPr="00AA5112">
              <w:object w:dxaOrig="4319" w:dyaOrig="4319">
                <v:shape id="_x0000_i1025" type="#_x0000_t75" style="width:3in;height:3in" o:ole="">
                  <v:imagedata r:id="rId13" o:title=""/>
                </v:shape>
                <o:OLEObject Type="Embed" ProgID="Photoshop.Image.13" ShapeID="_x0000_i1025" DrawAspect="Content" ObjectID="_1651495813" r:id="rId14">
                  <o:FieldCodes>\s</o:FieldCodes>
                </o:OLEObject>
              </w:object>
            </w:r>
          </w:p>
          <w:p w:rsidR="00E46242" w:rsidRPr="00AA5112" w:rsidRDefault="00E46242" w:rsidP="009E60A1"/>
          <w:p w:rsidR="00E46242" w:rsidRPr="00AA5112" w:rsidRDefault="00E46242" w:rsidP="00E46242">
            <w:pPr>
              <w:rPr>
                <w:rFonts w:ascii="Arial" w:eastAsia="Times New Roman" w:hAnsi="Arial" w:cs="Arial"/>
                <w:sz w:val="24"/>
                <w:szCs w:val="24"/>
              </w:rPr>
            </w:pPr>
            <w:r w:rsidRPr="00AA5112">
              <w:rPr>
                <w:rFonts w:ascii="Arial" w:eastAsia="Times New Roman" w:hAnsi="Arial" w:cs="Arial"/>
                <w:sz w:val="24"/>
                <w:szCs w:val="24"/>
              </w:rPr>
              <w:t xml:space="preserve">Ван </w:t>
            </w:r>
            <w:proofErr w:type="spellStart"/>
            <w:r w:rsidRPr="00AA5112">
              <w:rPr>
                <w:rFonts w:ascii="Arial" w:eastAsia="Times New Roman" w:hAnsi="Arial" w:cs="Arial"/>
                <w:sz w:val="24"/>
                <w:szCs w:val="24"/>
              </w:rPr>
              <w:t>Эйк</w:t>
            </w:r>
            <w:proofErr w:type="spellEnd"/>
            <w:r w:rsidRPr="00AA5112">
              <w:rPr>
                <w:rFonts w:ascii="Arial" w:eastAsia="Times New Roman" w:hAnsi="Arial" w:cs="Arial"/>
                <w:sz w:val="24"/>
                <w:szCs w:val="24"/>
              </w:rPr>
              <w:t xml:space="preserve"> – один из первых в Европе мастеров портрета</w:t>
            </w:r>
            <w:proofErr w:type="gramStart"/>
            <w:r w:rsidRPr="00AA5112">
              <w:rPr>
                <w:rFonts w:ascii="Arial" w:eastAsia="Times New Roman" w:hAnsi="Arial" w:cs="Arial"/>
                <w:sz w:val="24"/>
                <w:szCs w:val="24"/>
              </w:rPr>
              <w:t xml:space="preserve"> .</w:t>
            </w:r>
            <w:proofErr w:type="gramEnd"/>
            <w:r w:rsidRPr="00AA5112">
              <w:rPr>
                <w:rFonts w:ascii="Arial" w:eastAsia="Times New Roman" w:hAnsi="Arial" w:cs="Arial"/>
                <w:sz w:val="24"/>
                <w:szCs w:val="24"/>
              </w:rPr>
              <w:t xml:space="preserve"> выделившегося в его творчестве в самостоятельный жанр. </w:t>
            </w:r>
            <w:proofErr w:type="spellStart"/>
            <w:r w:rsidRPr="00AA5112">
              <w:rPr>
                <w:rFonts w:ascii="Arial" w:eastAsia="Times New Roman" w:hAnsi="Arial" w:cs="Arial"/>
                <w:sz w:val="24"/>
                <w:szCs w:val="24"/>
              </w:rPr>
              <w:t>Погрудные</w:t>
            </w:r>
            <w:proofErr w:type="spellEnd"/>
            <w:r w:rsidRPr="00AA5112">
              <w:rPr>
                <w:rFonts w:ascii="Arial" w:eastAsia="Times New Roman" w:hAnsi="Arial" w:cs="Arial"/>
                <w:sz w:val="24"/>
                <w:szCs w:val="24"/>
              </w:rPr>
              <w:t xml:space="preserve">, обычно изображающие модель в трехчетвертном повороте портреты </w:t>
            </w:r>
            <w:proofErr w:type="spellStart"/>
            <w:r w:rsidRPr="00AA5112">
              <w:rPr>
                <w:rFonts w:ascii="Arial" w:eastAsia="Times New Roman" w:hAnsi="Arial" w:cs="Arial"/>
                <w:sz w:val="24"/>
                <w:szCs w:val="24"/>
              </w:rPr>
              <w:t>ван</w:t>
            </w:r>
            <w:proofErr w:type="spellEnd"/>
            <w:r w:rsidRPr="00AA5112">
              <w:rPr>
                <w:rFonts w:ascii="Arial" w:eastAsia="Times New Roman" w:hAnsi="Arial" w:cs="Arial"/>
                <w:sz w:val="24"/>
                <w:szCs w:val="24"/>
              </w:rPr>
              <w:t xml:space="preserve"> </w:t>
            </w:r>
            <w:proofErr w:type="spellStart"/>
            <w:r w:rsidRPr="00AA5112">
              <w:rPr>
                <w:rFonts w:ascii="Arial" w:eastAsia="Times New Roman" w:hAnsi="Arial" w:cs="Arial"/>
                <w:sz w:val="24"/>
                <w:szCs w:val="24"/>
              </w:rPr>
              <w:t>Эйка</w:t>
            </w:r>
            <w:proofErr w:type="spellEnd"/>
            <w:r w:rsidRPr="00AA5112">
              <w:rPr>
                <w:rFonts w:ascii="Arial" w:eastAsia="Times New Roman" w:hAnsi="Arial" w:cs="Arial"/>
                <w:sz w:val="24"/>
                <w:szCs w:val="24"/>
              </w:rPr>
              <w:t xml:space="preserve"> отличаются строгой простотой и отточенностью выразительных средств. Беспристрастно правдивая и тщательная передача облика человека подчинена в них зоркому и проницательному раскрытию главных особенностей его характера.</w:t>
            </w:r>
          </w:p>
          <w:p w:rsidR="00E46242" w:rsidRPr="00AA5112" w:rsidRDefault="00E46242" w:rsidP="00E46242">
            <w:pPr>
              <w:rPr>
                <w:rFonts w:ascii="Arial" w:eastAsia="Times New Roman" w:hAnsi="Arial" w:cs="Arial"/>
                <w:sz w:val="24"/>
                <w:szCs w:val="24"/>
              </w:rPr>
            </w:pPr>
          </w:p>
          <w:p w:rsidR="00E46242" w:rsidRPr="00AA5112" w:rsidRDefault="00E46242" w:rsidP="00E46242">
            <w:pPr>
              <w:rPr>
                <w:rFonts w:ascii="Arial" w:eastAsia="Times New Roman" w:hAnsi="Arial" w:cs="Arial"/>
                <w:sz w:val="24"/>
                <w:szCs w:val="24"/>
              </w:rPr>
            </w:pPr>
            <w:r w:rsidRPr="00AA5112">
              <w:rPr>
                <w:rFonts w:ascii="Arial" w:eastAsia="Times New Roman" w:hAnsi="Arial" w:cs="Arial"/>
                <w:sz w:val="24"/>
                <w:szCs w:val="24"/>
              </w:rPr>
              <w:t xml:space="preserve">Ван </w:t>
            </w:r>
            <w:proofErr w:type="spellStart"/>
            <w:r w:rsidRPr="00AA5112">
              <w:rPr>
                <w:rFonts w:ascii="Arial" w:eastAsia="Times New Roman" w:hAnsi="Arial" w:cs="Arial"/>
                <w:sz w:val="24"/>
                <w:szCs w:val="24"/>
              </w:rPr>
              <w:t>Эйк</w:t>
            </w:r>
            <w:proofErr w:type="spellEnd"/>
            <w:r w:rsidRPr="00AA5112">
              <w:rPr>
                <w:rFonts w:ascii="Arial" w:eastAsia="Times New Roman" w:hAnsi="Arial" w:cs="Arial"/>
                <w:sz w:val="24"/>
                <w:szCs w:val="24"/>
              </w:rPr>
              <w:t xml:space="preserve"> создал первый в европейской живописи парный портрет – проникнутое сложной символикой и в то же время интимно-лирическим чувством изображение купца </w:t>
            </w:r>
            <w:proofErr w:type="spellStart"/>
            <w:r w:rsidRPr="00AA5112">
              <w:rPr>
                <w:rFonts w:ascii="Arial" w:eastAsia="Times New Roman" w:hAnsi="Arial" w:cs="Arial"/>
                <w:sz w:val="24"/>
                <w:szCs w:val="24"/>
              </w:rPr>
              <w:t>Дж</w:t>
            </w:r>
            <w:proofErr w:type="gramStart"/>
            <w:r w:rsidRPr="00AA5112">
              <w:rPr>
                <w:rFonts w:ascii="Arial" w:eastAsia="Times New Roman" w:hAnsi="Arial" w:cs="Arial"/>
                <w:sz w:val="24"/>
                <w:szCs w:val="24"/>
              </w:rPr>
              <w:t>.А</w:t>
            </w:r>
            <w:proofErr w:type="gramEnd"/>
            <w:r w:rsidRPr="00AA5112">
              <w:rPr>
                <w:rFonts w:ascii="Arial" w:eastAsia="Times New Roman" w:hAnsi="Arial" w:cs="Arial"/>
                <w:sz w:val="24"/>
                <w:szCs w:val="24"/>
              </w:rPr>
              <w:t>рнольфини</w:t>
            </w:r>
            <w:proofErr w:type="spellEnd"/>
            <w:r w:rsidRPr="00AA5112">
              <w:rPr>
                <w:rFonts w:ascii="Arial" w:eastAsia="Times New Roman" w:hAnsi="Arial" w:cs="Arial"/>
                <w:sz w:val="24"/>
                <w:szCs w:val="24"/>
              </w:rPr>
              <w:t xml:space="preserve"> с женой.</w:t>
            </w:r>
          </w:p>
          <w:p w:rsidR="00084D1E" w:rsidRPr="00AA5112" w:rsidRDefault="00084D1E" w:rsidP="009678AA">
            <w:pPr>
              <w:jc w:val="both"/>
              <w:rPr>
                <w:rFonts w:ascii="Arial" w:eastAsia="Times New Roman" w:hAnsi="Arial" w:cs="Arial"/>
                <w:sz w:val="24"/>
                <w:szCs w:val="24"/>
              </w:rPr>
            </w:pPr>
          </w:p>
          <w:p w:rsidR="009678AA" w:rsidRPr="009678AA" w:rsidRDefault="009678AA" w:rsidP="009678AA">
            <w:pPr>
              <w:shd w:val="clear" w:color="auto" w:fill="FFFFFF"/>
              <w:spacing w:before="100" w:beforeAutospacing="1" w:after="100" w:afterAutospacing="1"/>
              <w:ind w:left="720"/>
              <w:jc w:val="center"/>
              <w:rPr>
                <w:rFonts w:ascii="Arial" w:eastAsia="Times New Roman" w:hAnsi="Arial" w:cs="Arial"/>
                <w:sz w:val="24"/>
                <w:szCs w:val="24"/>
                <w:lang w:eastAsia="ru-RU"/>
              </w:rPr>
            </w:pPr>
            <w:r w:rsidRPr="00AA5112">
              <w:object w:dxaOrig="4319" w:dyaOrig="5399">
                <v:shape id="_x0000_i1030" type="#_x0000_t75" style="width:3in;height:270pt" o:ole="">
                  <v:imagedata r:id="rId15" o:title=""/>
                </v:shape>
                <o:OLEObject Type="Embed" ProgID="Photoshop.Image.13" ShapeID="_x0000_i1030" DrawAspect="Content" ObjectID="_1651495814" r:id="rId16">
                  <o:FieldCodes>\s</o:FieldCodes>
                </o:OLEObject>
              </w:object>
            </w:r>
          </w:p>
          <w:p w:rsidR="009678AA" w:rsidRPr="009678AA" w:rsidRDefault="009678AA" w:rsidP="00EC272F">
            <w:pPr>
              <w:shd w:val="clear" w:color="auto" w:fill="FFFFFF"/>
              <w:spacing w:after="150"/>
              <w:jc w:val="center"/>
              <w:rPr>
                <w:rFonts w:ascii="Arial" w:eastAsia="Times New Roman" w:hAnsi="Arial" w:cs="Arial"/>
                <w:sz w:val="24"/>
                <w:szCs w:val="24"/>
                <w:lang w:eastAsia="ru-RU"/>
              </w:rPr>
            </w:pPr>
            <w:r w:rsidRPr="009678AA">
              <w:rPr>
                <w:rFonts w:ascii="Arial" w:eastAsia="Times New Roman" w:hAnsi="Arial" w:cs="Arial"/>
                <w:sz w:val="24"/>
                <w:szCs w:val="24"/>
                <w:lang w:eastAsia="ru-RU"/>
              </w:rPr>
              <w:t xml:space="preserve">"Блудный сын" 1503, Музей </w:t>
            </w:r>
            <w:proofErr w:type="spellStart"/>
            <w:r w:rsidRPr="009678AA">
              <w:rPr>
                <w:rFonts w:ascii="Arial" w:eastAsia="Times New Roman" w:hAnsi="Arial" w:cs="Arial"/>
                <w:sz w:val="24"/>
                <w:szCs w:val="24"/>
                <w:lang w:eastAsia="ru-RU"/>
              </w:rPr>
              <w:t>Бойманс</w:t>
            </w:r>
            <w:proofErr w:type="spellEnd"/>
            <w:r w:rsidRPr="009678AA">
              <w:rPr>
                <w:rFonts w:ascii="Arial" w:eastAsia="Times New Roman" w:hAnsi="Arial" w:cs="Arial"/>
                <w:sz w:val="24"/>
                <w:szCs w:val="24"/>
                <w:lang w:eastAsia="ru-RU"/>
              </w:rPr>
              <w:t xml:space="preserve"> </w:t>
            </w:r>
            <w:proofErr w:type="spellStart"/>
            <w:r w:rsidRPr="009678AA">
              <w:rPr>
                <w:rFonts w:ascii="Arial" w:eastAsia="Times New Roman" w:hAnsi="Arial" w:cs="Arial"/>
                <w:sz w:val="24"/>
                <w:szCs w:val="24"/>
                <w:lang w:eastAsia="ru-RU"/>
              </w:rPr>
              <w:t>ван</w:t>
            </w:r>
            <w:proofErr w:type="spellEnd"/>
            <w:r w:rsidRPr="009678AA">
              <w:rPr>
                <w:rFonts w:ascii="Arial" w:eastAsia="Times New Roman" w:hAnsi="Arial" w:cs="Arial"/>
                <w:sz w:val="24"/>
                <w:szCs w:val="24"/>
                <w:lang w:eastAsia="ru-RU"/>
              </w:rPr>
              <w:t xml:space="preserve"> </w:t>
            </w:r>
            <w:proofErr w:type="spellStart"/>
            <w:r w:rsidRPr="009678AA">
              <w:rPr>
                <w:rFonts w:ascii="Arial" w:eastAsia="Times New Roman" w:hAnsi="Arial" w:cs="Arial"/>
                <w:sz w:val="24"/>
                <w:szCs w:val="24"/>
                <w:lang w:eastAsia="ru-RU"/>
              </w:rPr>
              <w:t>Бейнинген</w:t>
            </w:r>
            <w:proofErr w:type="spellEnd"/>
            <w:r w:rsidRPr="009678AA">
              <w:rPr>
                <w:rFonts w:ascii="Arial" w:eastAsia="Times New Roman" w:hAnsi="Arial" w:cs="Arial"/>
                <w:sz w:val="24"/>
                <w:szCs w:val="24"/>
                <w:lang w:eastAsia="ru-RU"/>
              </w:rPr>
              <w:t>, Роттердам</w:t>
            </w:r>
          </w:p>
          <w:p w:rsidR="009678AA" w:rsidRPr="00AA5112" w:rsidRDefault="009678AA" w:rsidP="009678AA"/>
          <w:p w:rsidR="009678AA" w:rsidRPr="00AA5112" w:rsidRDefault="009678AA" w:rsidP="009678AA">
            <w:r w:rsidRPr="009678AA">
              <w:rPr>
                <w:rFonts w:ascii="Arial" w:eastAsia="Times New Roman" w:hAnsi="Arial" w:cs="Arial"/>
                <w:bCs/>
                <w:color w:val="FF0000"/>
                <w:sz w:val="24"/>
                <w:szCs w:val="24"/>
                <w:lang w:eastAsia="ru-RU"/>
              </w:rPr>
              <w:t>Иероним Босх</w:t>
            </w:r>
            <w:r w:rsidRPr="009678AA">
              <w:rPr>
                <w:rFonts w:ascii="Arial" w:eastAsia="Times New Roman" w:hAnsi="Arial" w:cs="Arial"/>
                <w:bCs/>
                <w:sz w:val="24"/>
                <w:szCs w:val="24"/>
                <w:lang w:eastAsia="ru-RU"/>
              </w:rPr>
              <w:t xml:space="preserve"> (около 1450/60–1516), нидерландский живописец</w:t>
            </w:r>
            <w:proofErr w:type="gramStart"/>
            <w:r w:rsidRPr="009678AA">
              <w:rPr>
                <w:rFonts w:ascii="Arial" w:eastAsia="Times New Roman" w:hAnsi="Arial" w:cs="Arial"/>
                <w:sz w:val="24"/>
                <w:szCs w:val="24"/>
                <w:lang w:eastAsia="ru-RU"/>
              </w:rPr>
              <w:t> </w:t>
            </w:r>
            <w:r w:rsidRPr="009678AA">
              <w:rPr>
                <w:rFonts w:ascii="Arial" w:eastAsia="Times New Roman" w:hAnsi="Arial" w:cs="Arial"/>
                <w:bCs/>
                <w:sz w:val="24"/>
                <w:szCs w:val="24"/>
                <w:lang w:eastAsia="ru-RU"/>
              </w:rPr>
              <w:t>.</w:t>
            </w:r>
            <w:proofErr w:type="gramEnd"/>
            <w:r w:rsidRPr="009678AA">
              <w:rPr>
                <w:rFonts w:ascii="Arial" w:eastAsia="Times New Roman" w:hAnsi="Arial" w:cs="Arial"/>
                <w:bCs/>
                <w:sz w:val="24"/>
                <w:szCs w:val="24"/>
                <w:lang w:eastAsia="ru-RU"/>
              </w:rPr>
              <w:t xml:space="preserve"> Босх в своих многофигурных композициях, картинах на темы народных поговорок, пословиц и притч сочетал изощренную средневековую фантастику, порожденные безграничным воображением гротескные демонические образы с фольклорно-сатирическими и нравоучительными тенденциями, с необычными для искусства его эпохи реалистическими новшествами.</w:t>
            </w:r>
            <w:r w:rsidRPr="009678AA">
              <w:rPr>
                <w:rFonts w:ascii="Arial" w:eastAsia="Times New Roman" w:hAnsi="Arial" w:cs="Arial"/>
                <w:sz w:val="24"/>
                <w:szCs w:val="24"/>
                <w:lang w:eastAsia="ru-RU"/>
              </w:rPr>
              <w:t> </w:t>
            </w:r>
            <w:r w:rsidRPr="009678AA">
              <w:rPr>
                <w:rFonts w:ascii="Arial" w:eastAsia="Times New Roman" w:hAnsi="Arial" w:cs="Arial"/>
                <w:bCs/>
                <w:sz w:val="24"/>
                <w:szCs w:val="24"/>
                <w:lang w:eastAsia="ru-RU"/>
              </w:rPr>
              <w:t>Поэтические пейзажные фоны</w:t>
            </w:r>
            <w:proofErr w:type="gramStart"/>
            <w:r w:rsidRPr="009678AA">
              <w:rPr>
                <w:rFonts w:ascii="Arial" w:eastAsia="Times New Roman" w:hAnsi="Arial" w:cs="Arial"/>
                <w:sz w:val="24"/>
                <w:szCs w:val="24"/>
                <w:lang w:eastAsia="ru-RU"/>
              </w:rPr>
              <w:t> </w:t>
            </w:r>
            <w:r w:rsidRPr="009678AA">
              <w:rPr>
                <w:rFonts w:ascii="Arial" w:eastAsia="Times New Roman" w:hAnsi="Arial" w:cs="Arial"/>
                <w:bCs/>
                <w:sz w:val="24"/>
                <w:szCs w:val="24"/>
                <w:lang w:eastAsia="ru-RU"/>
              </w:rPr>
              <w:t>,</w:t>
            </w:r>
            <w:proofErr w:type="gramEnd"/>
            <w:r w:rsidRPr="009678AA">
              <w:rPr>
                <w:rFonts w:ascii="Arial" w:eastAsia="Times New Roman" w:hAnsi="Arial" w:cs="Arial"/>
                <w:bCs/>
                <w:sz w:val="24"/>
                <w:szCs w:val="24"/>
                <w:lang w:eastAsia="ru-RU"/>
              </w:rPr>
              <w:t xml:space="preserve"> смелые жизненные наблюдения, метко схваченные художником народные типы и бытовые сцены подготовили почву для формирования нидерландского бытового жанра и пейзажа; тяга к иронии и иносказанию, к воплощению в гротескно-сатирической форме широкой картины народной жизни способствовали становлению творческой манеры Питера Брейгеля.</w:t>
            </w:r>
          </w:p>
          <w:p w:rsidR="00BE298F" w:rsidRPr="00AA5112" w:rsidRDefault="00BE298F" w:rsidP="009678AA">
            <w:pPr>
              <w:jc w:val="center"/>
            </w:pPr>
            <w:r w:rsidRPr="00AA5112">
              <w:object w:dxaOrig="4319" w:dyaOrig="5399">
                <v:shape id="_x0000_i1029" type="#_x0000_t75" style="width:3in;height:270pt" o:ole="">
                  <v:imagedata r:id="rId17" o:title=""/>
                </v:shape>
                <o:OLEObject Type="Embed" ProgID="Photoshop.Image.13" ShapeID="_x0000_i1029" DrawAspect="Content" ObjectID="_1651495815" r:id="rId18">
                  <o:FieldCodes>\s</o:FieldCodes>
                </o:OLEObject>
              </w:object>
            </w:r>
          </w:p>
          <w:p w:rsidR="00EC272F" w:rsidRPr="00AA5112" w:rsidRDefault="00EC272F" w:rsidP="00EC272F">
            <w:pPr>
              <w:jc w:val="center"/>
              <w:rPr>
                <w:rFonts w:ascii="Arial" w:hAnsi="Arial" w:cs="Arial"/>
                <w:sz w:val="24"/>
                <w:szCs w:val="24"/>
              </w:rPr>
            </w:pPr>
            <w:r w:rsidRPr="00AA5112">
              <w:rPr>
                <w:rFonts w:ascii="Arial" w:hAnsi="Arial" w:cs="Arial"/>
                <w:sz w:val="24"/>
                <w:szCs w:val="24"/>
              </w:rPr>
              <w:t xml:space="preserve">"Корабль </w:t>
            </w:r>
            <w:proofErr w:type="gramStart"/>
            <w:r w:rsidRPr="00AA5112">
              <w:rPr>
                <w:rFonts w:ascii="Arial" w:hAnsi="Arial" w:cs="Arial"/>
                <w:sz w:val="24"/>
                <w:szCs w:val="24"/>
              </w:rPr>
              <w:t>дураков</w:t>
            </w:r>
            <w:proofErr w:type="gramEnd"/>
            <w:r w:rsidRPr="00AA5112">
              <w:rPr>
                <w:rFonts w:ascii="Arial" w:hAnsi="Arial" w:cs="Arial"/>
                <w:sz w:val="24"/>
                <w:szCs w:val="24"/>
              </w:rPr>
              <w:t>" 1490-1500, Музей Лувр, Париж</w:t>
            </w:r>
          </w:p>
          <w:p w:rsidR="009678AA" w:rsidRPr="00AA5112" w:rsidRDefault="009678AA" w:rsidP="009678AA">
            <w:pPr>
              <w:jc w:val="center"/>
            </w:pPr>
          </w:p>
          <w:p w:rsidR="009678AA" w:rsidRPr="00AA5112" w:rsidRDefault="009678AA" w:rsidP="009678AA">
            <w:pPr>
              <w:rPr>
                <w:rFonts w:ascii="Arial" w:hAnsi="Arial" w:cs="Arial"/>
                <w:sz w:val="24"/>
                <w:szCs w:val="24"/>
              </w:rPr>
            </w:pPr>
            <w:r w:rsidRPr="00AA5112">
              <w:rPr>
                <w:rFonts w:ascii="Arial" w:hAnsi="Arial" w:cs="Arial"/>
                <w:sz w:val="24"/>
                <w:szCs w:val="24"/>
              </w:rPr>
              <w:t>По морю житейской судьбы без руля и без ветрил плывет корабль. Куда держит он путь? К каким берегам он должен пристать? Мачта корабля проросла пышной кроной. Здесь нашли себе пристанище беспросветные гуляки, сварливые жены, отъявленные бездельники, ловкие шарлатаны и шуты.</w:t>
            </w:r>
          </w:p>
          <w:p w:rsidR="009678AA" w:rsidRPr="00AA5112" w:rsidRDefault="009678AA" w:rsidP="009678AA">
            <w:pPr>
              <w:rPr>
                <w:rFonts w:ascii="Arial" w:hAnsi="Arial" w:cs="Arial"/>
                <w:sz w:val="24"/>
                <w:szCs w:val="24"/>
              </w:rPr>
            </w:pPr>
          </w:p>
          <w:p w:rsidR="009678AA" w:rsidRPr="00AA5112" w:rsidRDefault="009678AA" w:rsidP="009678AA">
            <w:pPr>
              <w:rPr>
                <w:rFonts w:ascii="Arial" w:hAnsi="Arial" w:cs="Arial"/>
                <w:sz w:val="24"/>
                <w:szCs w:val="24"/>
              </w:rPr>
            </w:pPr>
            <w:r w:rsidRPr="00AA5112">
              <w:rPr>
                <w:rFonts w:ascii="Arial" w:hAnsi="Arial" w:cs="Arial"/>
                <w:sz w:val="24"/>
                <w:szCs w:val="24"/>
              </w:rPr>
              <w:t xml:space="preserve">В основу сюжета положены канонические темы сотворения мира, рая и ада. В центральной части – волшебный сад, населенный множеством обнаженных мужчин и женщин. Они плавают в причудливых водоемах. Лица </w:t>
            </w:r>
            <w:proofErr w:type="gramStart"/>
            <w:r w:rsidRPr="00AA5112">
              <w:rPr>
                <w:rFonts w:ascii="Arial" w:hAnsi="Arial" w:cs="Arial"/>
                <w:sz w:val="24"/>
                <w:szCs w:val="24"/>
              </w:rPr>
              <w:t>людей</w:t>
            </w:r>
            <w:proofErr w:type="gramEnd"/>
            <w:r w:rsidRPr="00AA5112">
              <w:rPr>
                <w:rFonts w:ascii="Arial" w:hAnsi="Arial" w:cs="Arial"/>
                <w:sz w:val="24"/>
                <w:szCs w:val="24"/>
              </w:rPr>
              <w:t xml:space="preserve"> лишены </w:t>
            </w:r>
            <w:proofErr w:type="gramStart"/>
            <w:r w:rsidRPr="00AA5112">
              <w:rPr>
                <w:rFonts w:ascii="Arial" w:hAnsi="Arial" w:cs="Arial"/>
                <w:sz w:val="24"/>
                <w:szCs w:val="24"/>
              </w:rPr>
              <w:t>каких</w:t>
            </w:r>
            <w:proofErr w:type="gramEnd"/>
            <w:r w:rsidRPr="00AA5112">
              <w:rPr>
                <w:rFonts w:ascii="Arial" w:hAnsi="Arial" w:cs="Arial"/>
                <w:sz w:val="24"/>
                <w:szCs w:val="24"/>
              </w:rPr>
              <w:t xml:space="preserve"> бы то ни было чувств и индивидуальных характеристик.</w:t>
            </w:r>
          </w:p>
          <w:p w:rsidR="00BE298F" w:rsidRPr="00AA5112" w:rsidRDefault="00BE298F" w:rsidP="00E46242">
            <w:pPr>
              <w:rPr>
                <w:rFonts w:ascii="Arial" w:eastAsia="Times New Roman" w:hAnsi="Arial" w:cs="Arial"/>
                <w:sz w:val="24"/>
                <w:szCs w:val="24"/>
              </w:rPr>
            </w:pPr>
          </w:p>
          <w:p w:rsidR="00BE298F" w:rsidRPr="00AA5112" w:rsidRDefault="00EC272F" w:rsidP="00EC272F">
            <w:pPr>
              <w:jc w:val="center"/>
            </w:pPr>
            <w:r w:rsidRPr="00AA5112">
              <w:object w:dxaOrig="4319" w:dyaOrig="5399">
                <v:shape id="_x0000_i1031" type="#_x0000_t75" style="width:3in;height:270pt" o:ole="">
                  <v:imagedata r:id="rId19" o:title=""/>
                </v:shape>
                <o:OLEObject Type="Embed" ProgID="Photoshop.Image.13" ShapeID="_x0000_i1031" DrawAspect="Content" ObjectID="_1651495816" r:id="rId20">
                  <o:FieldCodes>\s</o:FieldCodes>
                </o:OLEObject>
              </w:object>
            </w:r>
          </w:p>
          <w:p w:rsidR="00EC272F" w:rsidRPr="00AA5112" w:rsidRDefault="00F3327A" w:rsidP="00EC272F">
            <w:pPr>
              <w:jc w:val="center"/>
              <w:rPr>
                <w:rFonts w:ascii="Arial" w:hAnsi="Arial" w:cs="Arial"/>
                <w:sz w:val="24"/>
                <w:szCs w:val="24"/>
              </w:rPr>
            </w:pPr>
            <w:r w:rsidRPr="00AA5112">
              <w:rPr>
                <w:rFonts w:ascii="Arial" w:hAnsi="Arial" w:cs="Arial"/>
                <w:sz w:val="24"/>
                <w:szCs w:val="24"/>
              </w:rPr>
              <w:t xml:space="preserve">Сад </w:t>
            </w:r>
            <w:proofErr w:type="spellStart"/>
            <w:r w:rsidRPr="00AA5112">
              <w:rPr>
                <w:rFonts w:ascii="Arial" w:hAnsi="Arial" w:cs="Arial"/>
                <w:sz w:val="24"/>
                <w:szCs w:val="24"/>
              </w:rPr>
              <w:t>незхемных</w:t>
            </w:r>
            <w:proofErr w:type="spellEnd"/>
            <w:r w:rsidRPr="00AA5112">
              <w:rPr>
                <w:rFonts w:ascii="Arial" w:hAnsi="Arial" w:cs="Arial"/>
                <w:sz w:val="24"/>
                <w:szCs w:val="24"/>
              </w:rPr>
              <w:t xml:space="preserve"> </w:t>
            </w:r>
            <w:proofErr w:type="spellStart"/>
            <w:r w:rsidRPr="00AA5112">
              <w:rPr>
                <w:rFonts w:ascii="Arial" w:hAnsi="Arial" w:cs="Arial"/>
                <w:sz w:val="24"/>
                <w:szCs w:val="24"/>
              </w:rPr>
              <w:t>наслажделий</w:t>
            </w:r>
            <w:proofErr w:type="spellEnd"/>
            <w:r w:rsidRPr="00AA5112">
              <w:rPr>
                <w:rFonts w:ascii="Arial" w:hAnsi="Arial" w:cs="Arial"/>
                <w:sz w:val="24"/>
                <w:szCs w:val="24"/>
              </w:rPr>
              <w:t xml:space="preserve">, </w:t>
            </w:r>
          </w:p>
          <w:p w:rsidR="00F3327A" w:rsidRPr="00AA5112" w:rsidRDefault="00F3327A" w:rsidP="00EC272F">
            <w:pPr>
              <w:jc w:val="center"/>
              <w:rPr>
                <w:rFonts w:ascii="Arial" w:hAnsi="Arial" w:cs="Arial"/>
                <w:sz w:val="24"/>
                <w:szCs w:val="24"/>
              </w:rPr>
            </w:pPr>
            <w:r w:rsidRPr="00AA5112">
              <w:rPr>
                <w:rFonts w:ascii="Arial" w:hAnsi="Arial" w:cs="Arial"/>
                <w:sz w:val="24"/>
                <w:szCs w:val="24"/>
              </w:rPr>
              <w:t>Около 1510 г.</w:t>
            </w:r>
          </w:p>
          <w:p w:rsidR="00EC272F" w:rsidRPr="00AA5112" w:rsidRDefault="00EC272F" w:rsidP="00EC272F">
            <w:pPr>
              <w:jc w:val="center"/>
            </w:pPr>
          </w:p>
          <w:p w:rsidR="00EC272F" w:rsidRPr="00AA5112" w:rsidRDefault="00EC272F" w:rsidP="00EC272F">
            <w:pPr>
              <w:rPr>
                <w:rFonts w:ascii="Arial" w:eastAsia="Times New Roman" w:hAnsi="Arial" w:cs="Arial"/>
                <w:sz w:val="24"/>
                <w:szCs w:val="24"/>
              </w:rPr>
            </w:pPr>
            <w:r w:rsidRPr="00AA5112">
              <w:rPr>
                <w:rFonts w:ascii="Arial" w:eastAsia="Times New Roman" w:hAnsi="Arial" w:cs="Arial"/>
                <w:sz w:val="24"/>
                <w:szCs w:val="24"/>
              </w:rPr>
              <w:t xml:space="preserve">В основу сюжета положены канонические темы сотворения мира, рая и ада. В центральной части – волшебный сад, населенный множеством обнаженных мужчин и женщин. Они плавают в причудливых водоемах. Лица </w:t>
            </w:r>
            <w:proofErr w:type="gramStart"/>
            <w:r w:rsidRPr="00AA5112">
              <w:rPr>
                <w:rFonts w:ascii="Arial" w:eastAsia="Times New Roman" w:hAnsi="Arial" w:cs="Arial"/>
                <w:sz w:val="24"/>
                <w:szCs w:val="24"/>
              </w:rPr>
              <w:t>людей</w:t>
            </w:r>
            <w:proofErr w:type="gramEnd"/>
            <w:r w:rsidRPr="00AA5112">
              <w:rPr>
                <w:rFonts w:ascii="Arial" w:eastAsia="Times New Roman" w:hAnsi="Arial" w:cs="Arial"/>
                <w:sz w:val="24"/>
                <w:szCs w:val="24"/>
              </w:rPr>
              <w:t xml:space="preserve"> лишены </w:t>
            </w:r>
            <w:proofErr w:type="gramStart"/>
            <w:r w:rsidRPr="00AA5112">
              <w:rPr>
                <w:rFonts w:ascii="Arial" w:eastAsia="Times New Roman" w:hAnsi="Arial" w:cs="Arial"/>
                <w:sz w:val="24"/>
                <w:szCs w:val="24"/>
              </w:rPr>
              <w:t>каких</w:t>
            </w:r>
            <w:proofErr w:type="gramEnd"/>
            <w:r w:rsidRPr="00AA5112">
              <w:rPr>
                <w:rFonts w:ascii="Arial" w:eastAsia="Times New Roman" w:hAnsi="Arial" w:cs="Arial"/>
                <w:sz w:val="24"/>
                <w:szCs w:val="24"/>
              </w:rPr>
              <w:t xml:space="preserve"> бы то ни было чувств и индивидуальных характеристик.</w:t>
            </w:r>
          </w:p>
          <w:p w:rsidR="00F3327A" w:rsidRPr="00AA5112" w:rsidRDefault="00F3327A" w:rsidP="00EC272F">
            <w:pPr>
              <w:rPr>
                <w:rFonts w:ascii="Arial" w:eastAsia="Times New Roman" w:hAnsi="Arial" w:cs="Arial"/>
                <w:sz w:val="24"/>
                <w:szCs w:val="24"/>
              </w:rPr>
            </w:pPr>
          </w:p>
          <w:p w:rsidR="00F3327A" w:rsidRPr="00AA5112" w:rsidRDefault="00F3327A" w:rsidP="00EC272F">
            <w:pPr>
              <w:rPr>
                <w:rFonts w:ascii="Arial" w:eastAsia="Times New Roman" w:hAnsi="Arial" w:cs="Arial"/>
                <w:sz w:val="24"/>
                <w:szCs w:val="24"/>
              </w:rPr>
            </w:pPr>
          </w:p>
          <w:p w:rsidR="00BE298F" w:rsidRPr="00AA5112" w:rsidRDefault="001064FD" w:rsidP="00E46242">
            <w:pPr>
              <w:rPr>
                <w:rFonts w:ascii="Arial" w:eastAsia="Times New Roman" w:hAnsi="Arial" w:cs="Arial"/>
                <w:sz w:val="24"/>
                <w:szCs w:val="24"/>
              </w:rPr>
            </w:pPr>
            <w:r w:rsidRPr="00AA5112">
              <w:rPr>
                <w:noProof/>
                <w:lang w:eastAsia="ru-RU"/>
              </w:rPr>
              <w:drawing>
                <wp:inline distT="0" distB="0" distL="0" distR="0" wp14:anchorId="6F8B9FC6" wp14:editId="5A7D6996">
                  <wp:extent cx="5219700" cy="3914776"/>
                  <wp:effectExtent l="0" t="0" r="0" b="9525"/>
                  <wp:docPr id="24" name="Рисунок 24" descr="«Несение креста»,Ген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есение креста»,Гент.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6427" cy="3919821"/>
                          </a:xfrm>
                          <a:prstGeom prst="rect">
                            <a:avLst/>
                          </a:prstGeom>
                          <a:noFill/>
                          <a:ln>
                            <a:noFill/>
                          </a:ln>
                        </pic:spPr>
                      </pic:pic>
                    </a:graphicData>
                  </a:graphic>
                </wp:inline>
              </w:drawing>
            </w:r>
          </w:p>
          <w:p w:rsidR="00BE298F" w:rsidRPr="00AA5112" w:rsidRDefault="00BE298F" w:rsidP="00E46242">
            <w:pPr>
              <w:rPr>
                <w:rFonts w:ascii="Arial" w:eastAsia="Times New Roman" w:hAnsi="Arial" w:cs="Arial"/>
                <w:sz w:val="24"/>
                <w:szCs w:val="24"/>
              </w:rPr>
            </w:pPr>
          </w:p>
          <w:p w:rsidR="00BE298F" w:rsidRPr="00AA5112" w:rsidRDefault="00367DC8" w:rsidP="00E46242">
            <w:pPr>
              <w:rPr>
                <w:rFonts w:ascii="Arial" w:eastAsia="Times New Roman" w:hAnsi="Arial" w:cs="Arial"/>
                <w:sz w:val="24"/>
                <w:szCs w:val="24"/>
              </w:rPr>
            </w:pPr>
            <w:r w:rsidRPr="00AA5112">
              <w:object w:dxaOrig="8638" w:dyaOrig="5399">
                <v:shape id="_x0000_i1032" type="#_x0000_t75" style="width:6in;height:270pt" o:ole="">
                  <v:imagedata r:id="rId22" o:title=""/>
                </v:shape>
                <o:OLEObject Type="Embed" ProgID="Photoshop.Image.13" ShapeID="_x0000_i1032" DrawAspect="Content" ObjectID="_1651495817" r:id="rId23">
                  <o:FieldCodes>\s</o:FieldCodes>
                </o:OLEObject>
              </w:object>
            </w:r>
          </w:p>
          <w:p w:rsidR="00BE298F" w:rsidRPr="00AA5112" w:rsidRDefault="00BE298F" w:rsidP="00E46242">
            <w:pPr>
              <w:rPr>
                <w:rFonts w:ascii="Arial" w:eastAsia="Times New Roman" w:hAnsi="Arial" w:cs="Arial"/>
                <w:sz w:val="24"/>
                <w:szCs w:val="24"/>
              </w:rPr>
            </w:pPr>
          </w:p>
          <w:p w:rsidR="00BE298F" w:rsidRPr="00AA5112" w:rsidRDefault="00367DC8" w:rsidP="00367DC8">
            <w:pPr>
              <w:jc w:val="center"/>
            </w:pPr>
            <w:r w:rsidRPr="00AA5112">
              <w:object w:dxaOrig="4319" w:dyaOrig="4319">
                <v:shape id="_x0000_i1033" type="#_x0000_t75" style="width:3in;height:3in" o:ole="">
                  <v:imagedata r:id="rId24" o:title=""/>
                </v:shape>
                <o:OLEObject Type="Embed" ProgID="Photoshop.Image.13" ShapeID="_x0000_i1033" DrawAspect="Content" ObjectID="_1651495818" r:id="rId25">
                  <o:FieldCodes>\s</o:FieldCodes>
                </o:OLEObject>
              </w:object>
            </w:r>
          </w:p>
          <w:p w:rsidR="00367DC8" w:rsidRPr="00AA5112" w:rsidRDefault="00367DC8" w:rsidP="00367DC8">
            <w:pPr>
              <w:pStyle w:val="a5"/>
              <w:numPr>
                <w:ilvl w:val="0"/>
                <w:numId w:val="15"/>
              </w:numPr>
              <w:rPr>
                <w:rFonts w:ascii="Arial" w:eastAsia="Times New Roman" w:hAnsi="Arial" w:cs="Arial"/>
                <w:sz w:val="24"/>
                <w:szCs w:val="24"/>
              </w:rPr>
            </w:pPr>
            <w:r w:rsidRPr="00AA5112">
              <w:rPr>
                <w:rFonts w:ascii="Arial" w:eastAsia="Times New Roman" w:hAnsi="Arial" w:cs="Arial"/>
                <w:sz w:val="24"/>
                <w:szCs w:val="24"/>
              </w:rPr>
              <w:t xml:space="preserve">Вот лишь некоторые из пословиц, послужившие основой для сюжета этой картины: «лень – ловушка дьявола», «ни одна мельница не мелет водой, которая уже утекла, «Каждую селедку следует вешать за собственные </w:t>
            </w:r>
            <w:proofErr w:type="spellStart"/>
            <w:r w:rsidRPr="00AA5112">
              <w:rPr>
                <w:rFonts w:ascii="Arial" w:eastAsia="Times New Roman" w:hAnsi="Arial" w:cs="Arial"/>
                <w:sz w:val="24"/>
                <w:szCs w:val="24"/>
              </w:rPr>
              <w:t>жабры»</w:t>
            </w:r>
            <w:proofErr w:type="gramStart"/>
            <w:r w:rsidRPr="00AA5112">
              <w:rPr>
                <w:rFonts w:ascii="Arial" w:eastAsia="Times New Roman" w:hAnsi="Arial" w:cs="Arial"/>
                <w:sz w:val="24"/>
                <w:szCs w:val="24"/>
              </w:rPr>
              <w:t>.М</w:t>
            </w:r>
            <w:proofErr w:type="gramEnd"/>
            <w:r w:rsidRPr="00AA5112">
              <w:rPr>
                <w:rFonts w:ascii="Arial" w:eastAsia="Times New Roman" w:hAnsi="Arial" w:cs="Arial"/>
                <w:sz w:val="24"/>
                <w:szCs w:val="24"/>
              </w:rPr>
              <w:t>естом</w:t>
            </w:r>
            <w:proofErr w:type="spellEnd"/>
            <w:r w:rsidRPr="00AA5112">
              <w:rPr>
                <w:rFonts w:ascii="Arial" w:eastAsia="Times New Roman" w:hAnsi="Arial" w:cs="Arial"/>
                <w:sz w:val="24"/>
                <w:szCs w:val="24"/>
              </w:rPr>
              <w:t xml:space="preserve"> действия Брейгель избрал деревенскую площадь, сплошь усеянную людьми, многие из которых изображены в подлинных костюмах нидерландских крестьян.</w:t>
            </w:r>
          </w:p>
          <w:p w:rsidR="00367DC8" w:rsidRPr="00AA5112" w:rsidRDefault="00367DC8" w:rsidP="00367DC8">
            <w:pPr>
              <w:pStyle w:val="a5"/>
              <w:rPr>
                <w:rFonts w:ascii="Arial" w:eastAsia="Times New Roman" w:hAnsi="Arial" w:cs="Arial"/>
                <w:sz w:val="24"/>
                <w:szCs w:val="24"/>
              </w:rPr>
            </w:pPr>
          </w:p>
          <w:p w:rsidR="00367DC8" w:rsidRPr="00AA5112" w:rsidRDefault="00367DC8" w:rsidP="00367DC8">
            <w:pPr>
              <w:rPr>
                <w:rFonts w:ascii="Arial" w:eastAsia="Times New Roman" w:hAnsi="Arial" w:cs="Arial"/>
                <w:sz w:val="24"/>
                <w:szCs w:val="24"/>
              </w:rPr>
            </w:pPr>
            <w:r w:rsidRPr="00AA5112">
              <w:rPr>
                <w:rFonts w:ascii="Arial" w:eastAsia="Times New Roman" w:hAnsi="Arial" w:cs="Arial"/>
                <w:sz w:val="24"/>
                <w:szCs w:val="24"/>
              </w:rPr>
              <w:t xml:space="preserve"> </w:t>
            </w:r>
            <w:r w:rsidRPr="00AA5112">
              <w:rPr>
                <w:rFonts w:ascii="Arial" w:eastAsia="Times New Roman" w:hAnsi="Arial" w:cs="Arial"/>
                <w:sz w:val="24"/>
                <w:szCs w:val="24"/>
              </w:rPr>
              <w:t xml:space="preserve">Это своеобразная энциклопедия нидерландского фольклора. </w:t>
            </w:r>
          </w:p>
          <w:p w:rsidR="00367DC8" w:rsidRPr="00AA5112" w:rsidRDefault="00367DC8" w:rsidP="00367DC8">
            <w:pPr>
              <w:rPr>
                <w:rFonts w:ascii="Arial" w:eastAsia="Times New Roman" w:hAnsi="Arial" w:cs="Arial"/>
                <w:sz w:val="24"/>
                <w:szCs w:val="24"/>
              </w:rPr>
            </w:pPr>
            <w:r w:rsidRPr="00AA5112">
              <w:rPr>
                <w:rFonts w:ascii="Arial" w:eastAsia="Times New Roman" w:hAnsi="Arial" w:cs="Arial"/>
                <w:sz w:val="24"/>
                <w:szCs w:val="24"/>
              </w:rPr>
              <w:t>В сравнительно небольшом живописном пространстве (размеры полотна 117Х163 см) художник поместил более ста иллюстраций к народным пословицам, басням, поговоркам и прибауткам.</w:t>
            </w:r>
          </w:p>
          <w:p w:rsidR="00BE298F" w:rsidRPr="00AA5112" w:rsidRDefault="00BE298F" w:rsidP="00E46242">
            <w:pPr>
              <w:rPr>
                <w:rFonts w:ascii="Arial" w:eastAsia="Times New Roman" w:hAnsi="Arial" w:cs="Arial"/>
                <w:sz w:val="24"/>
                <w:szCs w:val="24"/>
              </w:rPr>
            </w:pPr>
          </w:p>
          <w:p w:rsidR="00BE298F" w:rsidRPr="00AA5112" w:rsidRDefault="00367DC8" w:rsidP="00E46242">
            <w:r w:rsidRPr="00AA5112">
              <w:object w:dxaOrig="8638" w:dyaOrig="6478">
                <v:shape id="_x0000_i1034" type="#_x0000_t75" style="width:6in;height:324pt" o:ole="">
                  <v:imagedata r:id="rId26" o:title=""/>
                </v:shape>
                <o:OLEObject Type="Embed" ProgID="Photoshop.Image.13" ShapeID="_x0000_i1034" DrawAspect="Content" ObjectID="_1651495819" r:id="rId27">
                  <o:FieldCodes>\s</o:FieldCodes>
                </o:OLEObject>
              </w:object>
            </w:r>
          </w:p>
          <w:p w:rsidR="00187C6F" w:rsidRPr="00AA5112" w:rsidRDefault="00187C6F" w:rsidP="00187C6F">
            <w:pPr>
              <w:pStyle w:val="a5"/>
              <w:numPr>
                <w:ilvl w:val="0"/>
                <w:numId w:val="15"/>
              </w:numPr>
              <w:rPr>
                <w:rFonts w:ascii="Arial" w:eastAsia="Times New Roman" w:hAnsi="Arial" w:cs="Arial"/>
                <w:sz w:val="24"/>
                <w:szCs w:val="24"/>
              </w:rPr>
            </w:pPr>
            <w:r w:rsidRPr="00AA5112">
              <w:rPr>
                <w:rFonts w:ascii="Arial" w:eastAsia="Times New Roman" w:hAnsi="Arial" w:cs="Arial"/>
                <w:sz w:val="24"/>
                <w:szCs w:val="24"/>
              </w:rPr>
              <w:t>«Калеки», 1568г.  Лувр, Париж.</w:t>
            </w:r>
          </w:p>
          <w:p w:rsidR="00BE298F" w:rsidRPr="00AA5112" w:rsidRDefault="00187C6F" w:rsidP="00E46242">
            <w:pPr>
              <w:pStyle w:val="a5"/>
              <w:numPr>
                <w:ilvl w:val="0"/>
                <w:numId w:val="15"/>
              </w:numPr>
              <w:rPr>
                <w:rFonts w:ascii="Arial" w:eastAsia="Times New Roman" w:hAnsi="Arial" w:cs="Arial"/>
                <w:sz w:val="24"/>
                <w:szCs w:val="24"/>
              </w:rPr>
            </w:pPr>
            <w:r w:rsidRPr="00AA5112">
              <w:rPr>
                <w:rFonts w:ascii="Arial" w:eastAsia="Times New Roman" w:hAnsi="Arial" w:cs="Arial"/>
                <w:sz w:val="24"/>
                <w:szCs w:val="24"/>
              </w:rPr>
              <w:t xml:space="preserve">«Страна </w:t>
            </w:r>
            <w:proofErr w:type="gramStart"/>
            <w:r w:rsidRPr="00AA5112">
              <w:rPr>
                <w:rFonts w:ascii="Arial" w:eastAsia="Times New Roman" w:hAnsi="Arial" w:cs="Arial"/>
                <w:sz w:val="24"/>
                <w:szCs w:val="24"/>
              </w:rPr>
              <w:t>лентяев</w:t>
            </w:r>
            <w:proofErr w:type="gramEnd"/>
            <w:r w:rsidRPr="00AA5112">
              <w:rPr>
                <w:rFonts w:ascii="Arial" w:eastAsia="Times New Roman" w:hAnsi="Arial" w:cs="Arial"/>
                <w:sz w:val="24"/>
                <w:szCs w:val="24"/>
              </w:rPr>
              <w:t xml:space="preserve">». </w:t>
            </w:r>
            <w:r w:rsidRPr="00502E20">
              <w:rPr>
                <w:rFonts w:ascii="Arial" w:eastAsia="Times New Roman" w:hAnsi="Arial" w:cs="Arial"/>
                <w:sz w:val="24"/>
                <w:szCs w:val="24"/>
              </w:rPr>
              <w:t>1567г.,</w:t>
            </w:r>
            <w:r w:rsidR="00502E20">
              <w:rPr>
                <w:rFonts w:ascii="Arial" w:eastAsia="Times New Roman" w:hAnsi="Arial" w:cs="Arial"/>
                <w:sz w:val="24"/>
                <w:szCs w:val="24"/>
              </w:rPr>
              <w:t xml:space="preserve"> </w:t>
            </w:r>
            <w:r w:rsidR="00502E20" w:rsidRPr="00502E20">
              <w:rPr>
                <w:rFonts w:ascii="Arial" w:eastAsia="Times New Roman" w:hAnsi="Arial" w:cs="Arial"/>
                <w:sz w:val="24"/>
                <w:szCs w:val="24"/>
              </w:rPr>
              <w:t>Мюнхен</w:t>
            </w:r>
          </w:p>
          <w:p w:rsidR="00585995" w:rsidRPr="00AA5112" w:rsidRDefault="00BB4F75" w:rsidP="00187C6F">
            <w:pPr>
              <w:jc w:val="center"/>
              <w:rPr>
                <w:rFonts w:ascii="Arial" w:eastAsia="Times New Roman" w:hAnsi="Arial" w:cs="Arial"/>
                <w:b/>
                <w:sz w:val="32"/>
                <w:szCs w:val="32"/>
              </w:rPr>
            </w:pPr>
            <w:r w:rsidRPr="00AA5112">
              <w:rPr>
                <w:rFonts w:ascii="Arial" w:eastAsia="Times New Roman" w:hAnsi="Arial" w:cs="Arial"/>
                <w:b/>
                <w:noProof/>
                <w:sz w:val="32"/>
                <w:szCs w:val="32"/>
                <w:lang w:eastAsia="ru-RU"/>
              </w:rPr>
              <w:drawing>
                <wp:inline distT="0" distB="0" distL="0" distR="0" wp14:anchorId="184886AC" wp14:editId="31632C88">
                  <wp:extent cx="5255136" cy="4162425"/>
                  <wp:effectExtent l="0" t="0" r="3175" b="0"/>
                  <wp:docPr id="19" name="Рисунок 19" descr="C:\Users\user\Desktop\СЕВЕРНОЕ ВОЗРОЖД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ЕВЕРНОЕ ВОЗРОЖДЕНИЕ.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82552" cy="4184140"/>
                          </a:xfrm>
                          <a:prstGeom prst="rect">
                            <a:avLst/>
                          </a:prstGeom>
                          <a:noFill/>
                          <a:ln>
                            <a:noFill/>
                          </a:ln>
                        </pic:spPr>
                      </pic:pic>
                    </a:graphicData>
                  </a:graphic>
                </wp:inline>
              </w:drawing>
            </w:r>
          </w:p>
          <w:p w:rsidR="00585995" w:rsidRPr="00AA5112" w:rsidRDefault="00585995" w:rsidP="0094392D">
            <w:pPr>
              <w:jc w:val="center"/>
              <w:rPr>
                <w:rFonts w:ascii="Arial" w:eastAsia="Times New Roman" w:hAnsi="Arial" w:cs="Arial"/>
                <w:b/>
                <w:sz w:val="32"/>
                <w:szCs w:val="32"/>
              </w:rPr>
            </w:pPr>
          </w:p>
          <w:p w:rsidR="00585995" w:rsidRPr="00AA5112" w:rsidRDefault="00585995" w:rsidP="00486FD6">
            <w:pPr>
              <w:jc w:val="center"/>
              <w:rPr>
                <w:rFonts w:ascii="Arial" w:eastAsia="Times New Roman" w:hAnsi="Arial" w:cs="Arial"/>
                <w:b/>
                <w:sz w:val="20"/>
                <w:szCs w:val="20"/>
              </w:rPr>
            </w:pPr>
            <w:r w:rsidRPr="00AA5112">
              <w:rPr>
                <w:rFonts w:ascii="Arial" w:eastAsia="Times New Roman" w:hAnsi="Arial" w:cs="Arial"/>
                <w:b/>
                <w:sz w:val="32"/>
                <w:szCs w:val="32"/>
              </w:rPr>
              <w:t>Урок №49</w:t>
            </w:r>
          </w:p>
          <w:p w:rsidR="00E335FC" w:rsidRPr="00AA5112" w:rsidRDefault="00E335FC" w:rsidP="00E335FC">
            <w:pPr>
              <w:rPr>
                <w:rFonts w:ascii="Arial" w:eastAsia="Times New Roman" w:hAnsi="Arial" w:cs="Arial"/>
                <w:b/>
                <w:color w:val="FF0000"/>
                <w:sz w:val="32"/>
                <w:szCs w:val="32"/>
              </w:rPr>
            </w:pPr>
          </w:p>
          <w:p w:rsidR="00585995" w:rsidRPr="00AA5112" w:rsidRDefault="00486FD6" w:rsidP="00486FD6">
            <w:pPr>
              <w:jc w:val="center"/>
              <w:rPr>
                <w:rFonts w:ascii="Arial" w:eastAsia="Times New Roman" w:hAnsi="Arial" w:cs="Arial"/>
                <w:b/>
                <w:sz w:val="32"/>
                <w:szCs w:val="32"/>
              </w:rPr>
            </w:pPr>
            <w:r w:rsidRPr="00AA5112">
              <w:rPr>
                <w:rFonts w:ascii="Arial" w:eastAsia="Times New Roman" w:hAnsi="Arial" w:cs="Arial"/>
                <w:b/>
                <w:color w:val="FF0000"/>
                <w:sz w:val="32"/>
                <w:szCs w:val="32"/>
              </w:rPr>
              <w:t>НИДЕРЛАНДЫ</w:t>
            </w:r>
          </w:p>
          <w:p w:rsidR="00585995" w:rsidRPr="00AA5112" w:rsidRDefault="00585995" w:rsidP="00585995">
            <w:pPr>
              <w:rPr>
                <w:rFonts w:ascii="Arial" w:eastAsia="Times New Roman" w:hAnsi="Arial" w:cs="Arial"/>
                <w:b/>
                <w:sz w:val="32"/>
                <w:szCs w:val="32"/>
              </w:rPr>
            </w:pPr>
          </w:p>
          <w:p w:rsidR="003E6894" w:rsidRPr="00AA5112" w:rsidRDefault="00E335FC" w:rsidP="00585995">
            <w:pPr>
              <w:rPr>
                <w:rFonts w:ascii="Arial" w:eastAsia="Times New Roman" w:hAnsi="Arial" w:cs="Arial"/>
                <w:b/>
                <w:color w:val="FF0000"/>
                <w:sz w:val="24"/>
                <w:szCs w:val="24"/>
              </w:rPr>
            </w:pPr>
            <w:r w:rsidRPr="00AA5112">
              <w:rPr>
                <w:rFonts w:ascii="Arial" w:eastAsia="Times New Roman" w:hAnsi="Arial" w:cs="Arial"/>
                <w:b/>
                <w:color w:val="FF0000"/>
                <w:sz w:val="32"/>
                <w:szCs w:val="32"/>
              </w:rPr>
              <w:t>Нидерланды</w:t>
            </w:r>
            <w:r w:rsidRPr="00AA5112">
              <w:rPr>
                <w:rFonts w:ascii="Arial" w:eastAsia="Times New Roman" w:hAnsi="Arial" w:cs="Arial"/>
                <w:b/>
                <w:color w:val="FF0000"/>
                <w:sz w:val="24"/>
                <w:szCs w:val="24"/>
              </w:rPr>
              <w:t xml:space="preserve">. </w:t>
            </w:r>
          </w:p>
          <w:p w:rsidR="00241A9F" w:rsidRPr="00AA5112" w:rsidRDefault="00E335FC" w:rsidP="00585995">
            <w:pPr>
              <w:rPr>
                <w:rFonts w:ascii="Arial" w:eastAsia="Times New Roman" w:hAnsi="Arial" w:cs="Arial"/>
                <w:b/>
                <w:color w:val="FF0000"/>
                <w:sz w:val="24"/>
                <w:szCs w:val="24"/>
              </w:rPr>
            </w:pPr>
            <w:r w:rsidRPr="00AA5112">
              <w:rPr>
                <w:rFonts w:ascii="Arial" w:eastAsia="Times New Roman" w:hAnsi="Arial" w:cs="Arial"/>
                <w:b/>
                <w:color w:val="FF0000"/>
                <w:sz w:val="24"/>
                <w:szCs w:val="24"/>
              </w:rPr>
              <w:t xml:space="preserve">Композиционная школа. </w:t>
            </w:r>
          </w:p>
          <w:p w:rsidR="00241A9F" w:rsidRPr="00AA5112" w:rsidRDefault="00241A9F" w:rsidP="00585995">
            <w:pPr>
              <w:rPr>
                <w:rFonts w:ascii="Arial" w:eastAsia="Times New Roman" w:hAnsi="Arial" w:cs="Arial"/>
                <w:b/>
                <w:color w:val="FF0000"/>
                <w:sz w:val="24"/>
                <w:szCs w:val="24"/>
              </w:rPr>
            </w:pPr>
          </w:p>
          <w:p w:rsidR="00585995" w:rsidRPr="00AA5112" w:rsidRDefault="00E335FC" w:rsidP="00585995">
            <w:pPr>
              <w:rPr>
                <w:rFonts w:ascii="Arial" w:eastAsia="Times New Roman" w:hAnsi="Arial" w:cs="Arial"/>
                <w:sz w:val="24"/>
                <w:szCs w:val="24"/>
              </w:rPr>
            </w:pPr>
            <w:r w:rsidRPr="00AA5112">
              <w:rPr>
                <w:rFonts w:ascii="Arial" w:eastAsia="Times New Roman" w:hAnsi="Arial" w:cs="Arial"/>
                <w:sz w:val="24"/>
                <w:szCs w:val="24"/>
              </w:rPr>
              <w:t xml:space="preserve">В 16 в. возникла высокохудожественная композиторская школа, представленная именами </w:t>
            </w:r>
            <w:proofErr w:type="spellStart"/>
            <w:r w:rsidRPr="00AA5112">
              <w:rPr>
                <w:rFonts w:ascii="Arial" w:eastAsia="Times New Roman" w:hAnsi="Arial" w:cs="Arial"/>
                <w:sz w:val="24"/>
                <w:szCs w:val="24"/>
              </w:rPr>
              <w:t>Гийома</w:t>
            </w:r>
            <w:proofErr w:type="spellEnd"/>
            <w:r w:rsidRPr="00AA5112">
              <w:rPr>
                <w:rFonts w:ascii="Arial" w:eastAsia="Times New Roman" w:hAnsi="Arial" w:cs="Arial"/>
                <w:sz w:val="24"/>
                <w:szCs w:val="24"/>
              </w:rPr>
              <w:t xml:space="preserve"> </w:t>
            </w:r>
            <w:proofErr w:type="spellStart"/>
            <w:r w:rsidRPr="00AA5112">
              <w:rPr>
                <w:rFonts w:ascii="Arial" w:eastAsia="Times New Roman" w:hAnsi="Arial" w:cs="Arial"/>
                <w:sz w:val="24"/>
                <w:szCs w:val="24"/>
              </w:rPr>
              <w:t>Дюфаи</w:t>
            </w:r>
            <w:proofErr w:type="spellEnd"/>
            <w:r w:rsidRPr="00AA5112">
              <w:rPr>
                <w:rFonts w:ascii="Arial" w:eastAsia="Times New Roman" w:hAnsi="Arial" w:cs="Arial"/>
                <w:sz w:val="24"/>
                <w:szCs w:val="24"/>
              </w:rPr>
              <w:t xml:space="preserve">, </w:t>
            </w:r>
            <w:proofErr w:type="spellStart"/>
            <w:r w:rsidRPr="00AA5112">
              <w:rPr>
                <w:rFonts w:ascii="Arial" w:eastAsia="Times New Roman" w:hAnsi="Arial" w:cs="Arial"/>
                <w:sz w:val="24"/>
                <w:szCs w:val="24"/>
              </w:rPr>
              <w:t>Йоханса</w:t>
            </w:r>
            <w:proofErr w:type="spellEnd"/>
            <w:r w:rsidRPr="00AA5112">
              <w:rPr>
                <w:rFonts w:ascii="Arial" w:eastAsia="Times New Roman" w:hAnsi="Arial" w:cs="Arial"/>
                <w:sz w:val="24"/>
                <w:szCs w:val="24"/>
              </w:rPr>
              <w:t xml:space="preserve"> Якоба </w:t>
            </w:r>
            <w:proofErr w:type="spellStart"/>
            <w:r w:rsidRPr="00AA5112">
              <w:rPr>
                <w:rFonts w:ascii="Arial" w:eastAsia="Times New Roman" w:hAnsi="Arial" w:cs="Arial"/>
                <w:sz w:val="24"/>
                <w:szCs w:val="24"/>
              </w:rPr>
              <w:t>Обрехта</w:t>
            </w:r>
            <w:proofErr w:type="spellEnd"/>
            <w:r w:rsidRPr="00AA5112">
              <w:rPr>
                <w:rFonts w:ascii="Arial" w:eastAsia="Times New Roman" w:hAnsi="Arial" w:cs="Arial"/>
                <w:sz w:val="24"/>
                <w:szCs w:val="24"/>
              </w:rPr>
              <w:t xml:space="preserve">, </w:t>
            </w:r>
            <w:proofErr w:type="spellStart"/>
            <w:r w:rsidRPr="00AA5112">
              <w:rPr>
                <w:rFonts w:ascii="Arial" w:eastAsia="Times New Roman" w:hAnsi="Arial" w:cs="Arial"/>
                <w:sz w:val="24"/>
                <w:szCs w:val="24"/>
              </w:rPr>
              <w:t>Жоскена</w:t>
            </w:r>
            <w:proofErr w:type="spellEnd"/>
            <w:r w:rsidRPr="00AA5112">
              <w:rPr>
                <w:rFonts w:ascii="Arial" w:eastAsia="Times New Roman" w:hAnsi="Arial" w:cs="Arial"/>
                <w:sz w:val="24"/>
                <w:szCs w:val="24"/>
              </w:rPr>
              <w:t xml:space="preserve"> </w:t>
            </w:r>
            <w:proofErr w:type="spellStart"/>
            <w:r w:rsidRPr="00AA5112">
              <w:rPr>
                <w:rFonts w:ascii="Arial" w:eastAsia="Times New Roman" w:hAnsi="Arial" w:cs="Arial"/>
                <w:sz w:val="24"/>
                <w:szCs w:val="24"/>
              </w:rPr>
              <w:t>Депре</w:t>
            </w:r>
            <w:proofErr w:type="spellEnd"/>
            <w:r w:rsidRPr="00AA5112">
              <w:rPr>
                <w:rFonts w:ascii="Arial" w:eastAsia="Times New Roman" w:hAnsi="Arial" w:cs="Arial"/>
                <w:sz w:val="24"/>
                <w:szCs w:val="24"/>
              </w:rPr>
              <w:t>. Кульминация в развитии нидерландской музыки - творчество Орландо Лассо. Музыкант мощного дарования, он вошел в историю как творец хоровой церковной музыки строгого стиля. Наследие композитора огромно: ему принадлежит свыше 2 тыс. светских и духовных сочинений: мадригалов, месс, мотетов, псалмов. Виртуозно владея техникой полифонического хорового письма, Орландо Лассо создал одухотворенные образы, отличающиеся благородной сдержанностью</w:t>
            </w:r>
            <w:r w:rsidRPr="00AA5112">
              <w:rPr>
                <w:rFonts w:ascii="Arial" w:eastAsia="Times New Roman" w:hAnsi="Arial" w:cs="Arial"/>
                <w:b/>
                <w:sz w:val="32"/>
                <w:szCs w:val="32"/>
              </w:rPr>
              <w:t xml:space="preserve"> </w:t>
            </w:r>
            <w:r w:rsidRPr="00AA5112">
              <w:rPr>
                <w:rFonts w:ascii="Arial" w:eastAsia="Times New Roman" w:hAnsi="Arial" w:cs="Arial"/>
                <w:sz w:val="24"/>
                <w:szCs w:val="24"/>
              </w:rPr>
              <w:t>и глубокой эмоциональностью.</w:t>
            </w:r>
          </w:p>
          <w:p w:rsidR="003E6894" w:rsidRPr="00AA5112" w:rsidRDefault="003E6894" w:rsidP="00585995">
            <w:pPr>
              <w:rPr>
                <w:rFonts w:ascii="Arial" w:eastAsia="Times New Roman" w:hAnsi="Arial" w:cs="Arial"/>
                <w:sz w:val="24"/>
                <w:szCs w:val="24"/>
              </w:rPr>
            </w:pPr>
          </w:p>
          <w:p w:rsidR="003E6894" w:rsidRPr="00AA5112" w:rsidRDefault="003E6894" w:rsidP="003E6894">
            <w:pPr>
              <w:jc w:val="center"/>
              <w:rPr>
                <w:rFonts w:ascii="Arial" w:eastAsia="Times New Roman" w:hAnsi="Arial" w:cs="Arial"/>
                <w:b/>
                <w:sz w:val="20"/>
                <w:szCs w:val="20"/>
              </w:rPr>
            </w:pPr>
            <w:r w:rsidRPr="00AA5112">
              <w:rPr>
                <w:rFonts w:ascii="Arial" w:eastAsia="Times New Roman" w:hAnsi="Arial" w:cs="Arial"/>
                <w:b/>
                <w:sz w:val="32"/>
                <w:szCs w:val="32"/>
              </w:rPr>
              <w:t>Урок №</w:t>
            </w:r>
            <w:r w:rsidRPr="00AA5112">
              <w:rPr>
                <w:rFonts w:ascii="Arial" w:eastAsia="Times New Roman" w:hAnsi="Arial" w:cs="Arial"/>
                <w:b/>
                <w:sz w:val="32"/>
                <w:szCs w:val="32"/>
              </w:rPr>
              <w:t>50</w:t>
            </w:r>
          </w:p>
          <w:p w:rsidR="003E6894" w:rsidRPr="00AA5112" w:rsidRDefault="003E6894" w:rsidP="003E6894">
            <w:pPr>
              <w:jc w:val="center"/>
              <w:rPr>
                <w:rFonts w:ascii="Arial" w:eastAsia="Times New Roman" w:hAnsi="Arial" w:cs="Arial"/>
                <w:b/>
                <w:sz w:val="20"/>
                <w:szCs w:val="20"/>
              </w:rPr>
            </w:pPr>
          </w:p>
          <w:p w:rsidR="00241A9F" w:rsidRPr="00AA5112" w:rsidRDefault="003E6894" w:rsidP="003E6894">
            <w:pPr>
              <w:jc w:val="center"/>
              <w:rPr>
                <w:rFonts w:ascii="Arial" w:eastAsia="Times New Roman" w:hAnsi="Arial" w:cs="Arial"/>
                <w:b/>
                <w:color w:val="FF0000"/>
                <w:sz w:val="32"/>
                <w:szCs w:val="32"/>
              </w:rPr>
            </w:pPr>
            <w:r w:rsidRPr="00AA5112">
              <w:rPr>
                <w:rFonts w:ascii="Arial" w:eastAsia="Times New Roman" w:hAnsi="Arial" w:cs="Arial"/>
                <w:b/>
                <w:color w:val="FF0000"/>
                <w:sz w:val="32"/>
                <w:szCs w:val="32"/>
              </w:rPr>
              <w:t>ГЕРМАНИЯ</w:t>
            </w:r>
          </w:p>
          <w:p w:rsidR="003E6894" w:rsidRPr="00AA5112" w:rsidRDefault="00241A9F" w:rsidP="00241A9F">
            <w:pPr>
              <w:rPr>
                <w:rFonts w:ascii="Arial" w:eastAsia="Times New Roman" w:hAnsi="Arial" w:cs="Arial"/>
                <w:b/>
                <w:color w:val="FF0000"/>
                <w:sz w:val="24"/>
                <w:szCs w:val="24"/>
              </w:rPr>
            </w:pPr>
            <w:r w:rsidRPr="00AA5112">
              <w:rPr>
                <w:rFonts w:ascii="Arial" w:eastAsia="Times New Roman" w:hAnsi="Arial" w:cs="Arial"/>
                <w:b/>
                <w:color w:val="FF0000"/>
                <w:sz w:val="24"/>
                <w:szCs w:val="24"/>
              </w:rPr>
              <w:t>Северное возрождение.</w:t>
            </w:r>
          </w:p>
          <w:p w:rsidR="00241A9F" w:rsidRPr="00AA5112" w:rsidRDefault="00241A9F" w:rsidP="00241A9F">
            <w:pPr>
              <w:rPr>
                <w:rFonts w:ascii="Arial" w:eastAsia="Times New Roman" w:hAnsi="Arial" w:cs="Arial"/>
                <w:b/>
                <w:color w:val="FF0000"/>
                <w:sz w:val="32"/>
                <w:szCs w:val="32"/>
              </w:rPr>
            </w:pPr>
            <w:r w:rsidRPr="00AA5112">
              <w:rPr>
                <w:rFonts w:ascii="Arial" w:eastAsia="Times New Roman" w:hAnsi="Arial" w:cs="Arial"/>
                <w:b/>
                <w:color w:val="FF0000"/>
                <w:sz w:val="32"/>
                <w:szCs w:val="32"/>
              </w:rPr>
              <w:t>Германия.</w:t>
            </w:r>
          </w:p>
          <w:p w:rsidR="00241A9F" w:rsidRPr="00AA5112" w:rsidRDefault="00241A9F" w:rsidP="00241A9F">
            <w:pPr>
              <w:rPr>
                <w:rFonts w:ascii="Arial" w:eastAsia="Times New Roman" w:hAnsi="Arial" w:cs="Arial"/>
                <w:b/>
                <w:color w:val="FF0000"/>
                <w:sz w:val="24"/>
                <w:szCs w:val="24"/>
              </w:rPr>
            </w:pPr>
          </w:p>
          <w:p w:rsidR="00241A9F" w:rsidRPr="00AA5112" w:rsidRDefault="00241A9F" w:rsidP="00241A9F">
            <w:pPr>
              <w:rPr>
                <w:rFonts w:ascii="Arial" w:eastAsia="Times New Roman" w:hAnsi="Arial" w:cs="Arial"/>
                <w:sz w:val="24"/>
                <w:szCs w:val="24"/>
              </w:rPr>
            </w:pPr>
            <w:r w:rsidRPr="00AA5112">
              <w:rPr>
                <w:rFonts w:ascii="Arial" w:eastAsia="Times New Roman" w:hAnsi="Arial" w:cs="Arial"/>
                <w:sz w:val="24"/>
                <w:szCs w:val="24"/>
              </w:rPr>
              <w:t xml:space="preserve">Мартин Лютер. Он стоял у истоков протестантизма, возглавив борьбу против Римской церкви, четко </w:t>
            </w:r>
            <w:proofErr w:type="gramStart"/>
            <w:r w:rsidRPr="00AA5112">
              <w:rPr>
                <w:rFonts w:ascii="Arial" w:eastAsia="Times New Roman" w:hAnsi="Arial" w:cs="Arial"/>
                <w:sz w:val="24"/>
                <w:szCs w:val="24"/>
              </w:rPr>
              <w:t>м</w:t>
            </w:r>
            <w:proofErr w:type="gramEnd"/>
            <w:r w:rsidRPr="00AA5112">
              <w:rPr>
                <w:rFonts w:ascii="Arial" w:eastAsia="Times New Roman" w:hAnsi="Arial" w:cs="Arial"/>
                <w:sz w:val="24"/>
                <w:szCs w:val="24"/>
              </w:rPr>
              <w:t xml:space="preserve"> достаточно резко мотивируя свою позицию: «Если мы наказываем воров мечом, убийц – виселицей, а еретиков </w:t>
            </w:r>
            <w:proofErr w:type="gramStart"/>
            <w:r w:rsidRPr="00AA5112">
              <w:rPr>
                <w:rFonts w:ascii="Arial" w:eastAsia="Times New Roman" w:hAnsi="Arial" w:cs="Arial"/>
                <w:sz w:val="24"/>
                <w:szCs w:val="24"/>
              </w:rPr>
              <w:t>–о</w:t>
            </w:r>
            <w:proofErr w:type="gramEnd"/>
            <w:r w:rsidRPr="00AA5112">
              <w:rPr>
                <w:rFonts w:ascii="Arial" w:eastAsia="Times New Roman" w:hAnsi="Arial" w:cs="Arial"/>
                <w:sz w:val="24"/>
                <w:szCs w:val="24"/>
              </w:rPr>
              <w:t xml:space="preserve">гнем, то почему бы нам не напасть на этих вредных учителей гибели, на пап, кардиналов, епископов и всю остальную свору римского Содома со всевозможным оружием и не омыть наших рук в их крови?». Лютер писал, что нельзя Евангелие проповедовать насилием, однако кровь в Германии в те времена лилась рекой. Считается, что Лютер – автор 24 хоральных протестантских мелодий, среди которых знаменитый хорал «Твердыня наша – наш Господь»: Твердыня наша - наш Господь. Мы под покровом Божьим. В </w:t>
            </w:r>
            <w:proofErr w:type="spellStart"/>
            <w:r w:rsidRPr="00AA5112">
              <w:rPr>
                <w:rFonts w:ascii="Arial" w:eastAsia="Times New Roman" w:hAnsi="Arial" w:cs="Arial"/>
                <w:sz w:val="24"/>
                <w:szCs w:val="24"/>
              </w:rPr>
              <w:t>напастьях</w:t>
            </w:r>
            <w:proofErr w:type="spellEnd"/>
            <w:r w:rsidRPr="00AA5112">
              <w:rPr>
                <w:rFonts w:ascii="Arial" w:eastAsia="Times New Roman" w:hAnsi="Arial" w:cs="Arial"/>
                <w:sz w:val="24"/>
                <w:szCs w:val="24"/>
              </w:rPr>
              <w:t xml:space="preserve"> нас не побороть. Все с Богом превозможем.</w:t>
            </w:r>
          </w:p>
          <w:p w:rsidR="00241A9F" w:rsidRPr="00AA5112" w:rsidRDefault="00241A9F" w:rsidP="00241A9F">
            <w:pPr>
              <w:rPr>
                <w:rFonts w:ascii="Arial" w:eastAsia="Times New Roman" w:hAnsi="Arial" w:cs="Arial"/>
                <w:sz w:val="24"/>
                <w:szCs w:val="24"/>
              </w:rPr>
            </w:pPr>
          </w:p>
          <w:p w:rsidR="00241A9F" w:rsidRPr="00AA5112" w:rsidRDefault="00241A9F" w:rsidP="00241A9F">
            <w:pPr>
              <w:rPr>
                <w:rFonts w:ascii="Arial" w:eastAsia="Times New Roman" w:hAnsi="Arial" w:cs="Arial"/>
                <w:sz w:val="24"/>
                <w:szCs w:val="24"/>
              </w:rPr>
            </w:pPr>
            <w:r w:rsidRPr="00AA5112">
              <w:rPr>
                <w:rFonts w:ascii="Arial" w:eastAsia="Times New Roman" w:hAnsi="Arial" w:cs="Arial"/>
                <w:b/>
                <w:color w:val="FF0000"/>
                <w:sz w:val="24"/>
                <w:szCs w:val="24"/>
              </w:rPr>
              <w:t xml:space="preserve">Себастьян </w:t>
            </w:r>
            <w:proofErr w:type="spellStart"/>
            <w:r w:rsidRPr="00AA5112">
              <w:rPr>
                <w:rFonts w:ascii="Arial" w:eastAsia="Times New Roman" w:hAnsi="Arial" w:cs="Arial"/>
                <w:b/>
                <w:color w:val="FF0000"/>
                <w:sz w:val="24"/>
                <w:szCs w:val="24"/>
              </w:rPr>
              <w:t>Брант</w:t>
            </w:r>
            <w:proofErr w:type="spellEnd"/>
            <w:r w:rsidRPr="00AA5112">
              <w:rPr>
                <w:rFonts w:ascii="Arial" w:eastAsia="Times New Roman" w:hAnsi="Arial" w:cs="Arial"/>
                <w:sz w:val="24"/>
                <w:szCs w:val="24"/>
              </w:rPr>
              <w:t xml:space="preserve">. Порою глянешь на иных: Добро промотано в пивных. Разумен будь! Не лезь в </w:t>
            </w:r>
            <w:proofErr w:type="gramStart"/>
            <w:r w:rsidRPr="00AA5112">
              <w:rPr>
                <w:rFonts w:ascii="Arial" w:eastAsia="Times New Roman" w:hAnsi="Arial" w:cs="Arial"/>
                <w:sz w:val="24"/>
                <w:szCs w:val="24"/>
              </w:rPr>
              <w:t>кабак</w:t>
            </w:r>
            <w:proofErr w:type="gramEnd"/>
            <w:r w:rsidRPr="00AA5112">
              <w:rPr>
                <w:rFonts w:ascii="Arial" w:eastAsia="Times New Roman" w:hAnsi="Arial" w:cs="Arial"/>
                <w:sz w:val="24"/>
                <w:szCs w:val="24"/>
              </w:rPr>
              <w:t xml:space="preserve">! Живи по средствам! Только та </w:t>
            </w:r>
            <w:proofErr w:type="gramStart"/>
            <w:r w:rsidRPr="00AA5112">
              <w:rPr>
                <w:rFonts w:ascii="Arial" w:eastAsia="Times New Roman" w:hAnsi="Arial" w:cs="Arial"/>
                <w:sz w:val="24"/>
                <w:szCs w:val="24"/>
              </w:rPr>
              <w:t>к</w:t>
            </w:r>
            <w:proofErr w:type="gramEnd"/>
            <w:r w:rsidRPr="00AA5112">
              <w:rPr>
                <w:rFonts w:ascii="Arial" w:eastAsia="Times New Roman" w:hAnsi="Arial" w:cs="Arial"/>
                <w:sz w:val="24"/>
                <w:szCs w:val="24"/>
              </w:rPr>
              <w:t xml:space="preserve">!.. Поэзия </w:t>
            </w:r>
            <w:proofErr w:type="spellStart"/>
            <w:r w:rsidRPr="00AA5112">
              <w:rPr>
                <w:rFonts w:ascii="Arial" w:eastAsia="Times New Roman" w:hAnsi="Arial" w:cs="Arial"/>
                <w:sz w:val="24"/>
                <w:szCs w:val="24"/>
              </w:rPr>
              <w:t>Бранта</w:t>
            </w:r>
            <w:proofErr w:type="spellEnd"/>
            <w:r w:rsidRPr="00AA5112">
              <w:rPr>
                <w:rFonts w:ascii="Arial" w:eastAsia="Times New Roman" w:hAnsi="Arial" w:cs="Arial"/>
                <w:sz w:val="24"/>
                <w:szCs w:val="24"/>
              </w:rPr>
              <w:t xml:space="preserve"> написана простым народным языком, иронична и назидательна.</w:t>
            </w:r>
          </w:p>
          <w:p w:rsidR="00241A9F" w:rsidRPr="00AA5112" w:rsidRDefault="00241A9F" w:rsidP="00241A9F">
            <w:pPr>
              <w:rPr>
                <w:rFonts w:ascii="Arial" w:eastAsia="Times New Roman" w:hAnsi="Arial" w:cs="Arial"/>
                <w:sz w:val="24"/>
                <w:szCs w:val="24"/>
              </w:rPr>
            </w:pPr>
          </w:p>
          <w:p w:rsidR="00241A9F" w:rsidRPr="00AA5112" w:rsidRDefault="00241A9F" w:rsidP="00241A9F">
            <w:pPr>
              <w:rPr>
                <w:rFonts w:ascii="Arial" w:eastAsia="Times New Roman" w:hAnsi="Arial" w:cs="Arial"/>
                <w:sz w:val="24"/>
                <w:szCs w:val="24"/>
              </w:rPr>
            </w:pPr>
            <w:r w:rsidRPr="00AA5112">
              <w:rPr>
                <w:rFonts w:ascii="Arial" w:eastAsia="Times New Roman" w:hAnsi="Arial" w:cs="Arial"/>
                <w:b/>
                <w:color w:val="FF0000"/>
                <w:sz w:val="24"/>
                <w:szCs w:val="24"/>
              </w:rPr>
              <w:t xml:space="preserve">Ганс Сакс. </w:t>
            </w:r>
            <w:r w:rsidRPr="00AA5112">
              <w:rPr>
                <w:rFonts w:ascii="Arial" w:eastAsia="Times New Roman" w:hAnsi="Arial" w:cs="Arial"/>
                <w:sz w:val="24"/>
                <w:szCs w:val="24"/>
              </w:rPr>
              <w:t xml:space="preserve">Наследие этого поэта и композитора велико. Он оставил 4275 песен. Страдает от попов народ, Не перечесть его невзгод… Известно – каждый поп и инок Дом Божий превращает в рынок: Дают реликвии доход, А главное – в церквах идёт Продажа индульгенций бойко. Вот что и есть овечья дойка! В поэзии Германии 16 в. известны такие работы как «Доктор Фауст», «Тиль </w:t>
            </w:r>
            <w:proofErr w:type="spellStart"/>
            <w:r w:rsidRPr="00AA5112">
              <w:rPr>
                <w:rFonts w:ascii="Arial" w:eastAsia="Times New Roman" w:hAnsi="Arial" w:cs="Arial"/>
                <w:sz w:val="24"/>
                <w:szCs w:val="24"/>
              </w:rPr>
              <w:t>Эйленшпигель</w:t>
            </w:r>
            <w:proofErr w:type="spellEnd"/>
            <w:r w:rsidRPr="00AA5112">
              <w:rPr>
                <w:rFonts w:ascii="Arial" w:eastAsia="Times New Roman" w:hAnsi="Arial" w:cs="Arial"/>
                <w:sz w:val="24"/>
                <w:szCs w:val="24"/>
              </w:rPr>
              <w:t>».</w:t>
            </w:r>
          </w:p>
          <w:p w:rsidR="00241A9F" w:rsidRPr="00AA5112" w:rsidRDefault="00241A9F" w:rsidP="00241A9F">
            <w:pPr>
              <w:rPr>
                <w:rFonts w:ascii="Arial" w:eastAsia="Times New Roman" w:hAnsi="Arial" w:cs="Arial"/>
                <w:sz w:val="24"/>
                <w:szCs w:val="24"/>
              </w:rPr>
            </w:pPr>
          </w:p>
          <w:p w:rsidR="003E6894" w:rsidRPr="00AA5112" w:rsidRDefault="00241A9F" w:rsidP="00241A9F">
            <w:pPr>
              <w:rPr>
                <w:rFonts w:ascii="Arial" w:eastAsia="Times New Roman" w:hAnsi="Arial" w:cs="Arial"/>
                <w:b/>
                <w:color w:val="FF0000"/>
                <w:sz w:val="24"/>
                <w:szCs w:val="24"/>
              </w:rPr>
            </w:pPr>
            <w:r w:rsidRPr="00AA5112">
              <w:rPr>
                <w:rFonts w:ascii="Arial" w:eastAsia="Times New Roman" w:hAnsi="Arial" w:cs="Arial"/>
                <w:b/>
                <w:color w:val="FF0000"/>
                <w:sz w:val="24"/>
                <w:szCs w:val="24"/>
              </w:rPr>
              <w:t xml:space="preserve">Изобразительно искусство </w:t>
            </w:r>
          </w:p>
          <w:p w:rsidR="00241A9F" w:rsidRPr="00AA5112" w:rsidRDefault="00241A9F" w:rsidP="00241A9F">
            <w:pPr>
              <w:rPr>
                <w:rFonts w:ascii="Arial" w:eastAsia="Times New Roman" w:hAnsi="Arial" w:cs="Arial"/>
                <w:b/>
                <w:color w:val="FF0000"/>
                <w:sz w:val="32"/>
                <w:szCs w:val="32"/>
              </w:rPr>
            </w:pPr>
            <w:r w:rsidRPr="00AA5112">
              <w:rPr>
                <w:rFonts w:ascii="Arial" w:eastAsia="Times New Roman" w:hAnsi="Arial" w:cs="Arial"/>
                <w:b/>
                <w:color w:val="FF0000"/>
                <w:sz w:val="32"/>
                <w:szCs w:val="32"/>
              </w:rPr>
              <w:t xml:space="preserve">Германии. </w:t>
            </w:r>
          </w:p>
          <w:p w:rsidR="00241A9F" w:rsidRPr="00AA5112" w:rsidRDefault="00241A9F" w:rsidP="00241A9F">
            <w:pPr>
              <w:rPr>
                <w:rFonts w:ascii="Arial" w:eastAsia="Times New Roman" w:hAnsi="Arial" w:cs="Arial"/>
                <w:b/>
                <w:color w:val="FF0000"/>
                <w:sz w:val="24"/>
                <w:szCs w:val="24"/>
              </w:rPr>
            </w:pPr>
          </w:p>
          <w:p w:rsidR="00241A9F" w:rsidRPr="00AA5112" w:rsidRDefault="00241A9F" w:rsidP="00241A9F">
            <w:pPr>
              <w:rPr>
                <w:rFonts w:ascii="Arial" w:eastAsia="Times New Roman" w:hAnsi="Arial" w:cs="Arial"/>
                <w:b/>
                <w:color w:val="FF0000"/>
                <w:sz w:val="24"/>
                <w:szCs w:val="24"/>
              </w:rPr>
            </w:pPr>
            <w:r w:rsidRPr="00AA5112">
              <w:rPr>
                <w:rFonts w:ascii="Arial" w:eastAsia="Times New Roman" w:hAnsi="Arial" w:cs="Arial"/>
                <w:b/>
                <w:color w:val="FF0000"/>
                <w:sz w:val="24"/>
                <w:szCs w:val="24"/>
              </w:rPr>
              <w:t>Альбрехт Дюрер</w:t>
            </w:r>
            <w:r w:rsidRPr="00AA5112">
              <w:rPr>
                <w:rFonts w:ascii="Arial" w:eastAsia="Times New Roman" w:hAnsi="Arial" w:cs="Arial"/>
                <w:b/>
                <w:color w:val="FF0000"/>
                <w:sz w:val="24"/>
                <w:szCs w:val="24"/>
              </w:rPr>
              <w:t xml:space="preserve">. </w:t>
            </w:r>
          </w:p>
          <w:p w:rsidR="00241A9F" w:rsidRPr="00AA5112" w:rsidRDefault="00241A9F" w:rsidP="00241A9F">
            <w:pPr>
              <w:rPr>
                <w:rFonts w:ascii="Arial" w:eastAsia="Times New Roman" w:hAnsi="Arial" w:cs="Arial"/>
                <w:b/>
                <w:color w:val="FF0000"/>
                <w:sz w:val="24"/>
                <w:szCs w:val="24"/>
              </w:rPr>
            </w:pPr>
          </w:p>
          <w:p w:rsidR="00241A9F" w:rsidRPr="00AA5112" w:rsidRDefault="00241A9F" w:rsidP="00241A9F">
            <w:pPr>
              <w:rPr>
                <w:rFonts w:ascii="Arial" w:eastAsia="Times New Roman" w:hAnsi="Arial" w:cs="Arial"/>
                <w:sz w:val="24"/>
                <w:szCs w:val="24"/>
              </w:rPr>
            </w:pPr>
            <w:r w:rsidRPr="00AA5112">
              <w:rPr>
                <w:rFonts w:ascii="Arial" w:eastAsia="Times New Roman" w:hAnsi="Arial" w:cs="Arial"/>
                <w:sz w:val="24"/>
                <w:szCs w:val="24"/>
              </w:rPr>
              <w:t>Создал более 200 гравюр, 80 станковых произведений и более 1000 рисунков. Наиболее известные работы</w:t>
            </w:r>
            <w:r w:rsidR="003E6894" w:rsidRPr="00AA5112">
              <w:rPr>
                <w:rFonts w:ascii="Arial" w:eastAsia="Times New Roman" w:hAnsi="Arial" w:cs="Arial"/>
                <w:sz w:val="24"/>
                <w:szCs w:val="24"/>
              </w:rPr>
              <w:t>:</w:t>
            </w:r>
            <w:r w:rsidRPr="00AA5112">
              <w:rPr>
                <w:rFonts w:ascii="Arial" w:eastAsia="Times New Roman" w:hAnsi="Arial" w:cs="Arial"/>
                <w:sz w:val="24"/>
                <w:szCs w:val="24"/>
              </w:rPr>
              <w:t xml:space="preserve"> </w:t>
            </w:r>
          </w:p>
          <w:p w:rsidR="00241A9F" w:rsidRPr="00AA5112" w:rsidRDefault="00241A9F" w:rsidP="00241A9F">
            <w:pPr>
              <w:pStyle w:val="a5"/>
              <w:numPr>
                <w:ilvl w:val="0"/>
                <w:numId w:val="16"/>
              </w:numPr>
              <w:rPr>
                <w:rFonts w:ascii="Arial" w:eastAsia="Times New Roman" w:hAnsi="Arial" w:cs="Arial"/>
                <w:sz w:val="24"/>
                <w:szCs w:val="24"/>
              </w:rPr>
            </w:pPr>
            <w:r w:rsidRPr="00AA5112">
              <w:rPr>
                <w:rFonts w:ascii="Arial" w:eastAsia="Times New Roman" w:hAnsi="Arial" w:cs="Arial"/>
                <w:sz w:val="24"/>
                <w:szCs w:val="24"/>
              </w:rPr>
              <w:t>«Апокалипсис»</w:t>
            </w:r>
          </w:p>
          <w:p w:rsidR="00241A9F" w:rsidRPr="00AA5112" w:rsidRDefault="00241A9F" w:rsidP="00241A9F">
            <w:pPr>
              <w:pStyle w:val="a5"/>
              <w:numPr>
                <w:ilvl w:val="0"/>
                <w:numId w:val="16"/>
              </w:numPr>
              <w:rPr>
                <w:rFonts w:ascii="Arial" w:eastAsia="Times New Roman" w:hAnsi="Arial" w:cs="Arial"/>
                <w:sz w:val="24"/>
                <w:szCs w:val="24"/>
              </w:rPr>
            </w:pPr>
            <w:r w:rsidRPr="00AA5112">
              <w:rPr>
                <w:rFonts w:ascii="Arial" w:eastAsia="Times New Roman" w:hAnsi="Arial" w:cs="Arial"/>
                <w:sz w:val="24"/>
                <w:szCs w:val="24"/>
              </w:rPr>
              <w:t>Меланхолия</w:t>
            </w:r>
          </w:p>
          <w:p w:rsidR="00241A9F" w:rsidRPr="00AA5112" w:rsidRDefault="00241A9F" w:rsidP="00241A9F">
            <w:pPr>
              <w:pStyle w:val="a5"/>
              <w:numPr>
                <w:ilvl w:val="0"/>
                <w:numId w:val="16"/>
              </w:numPr>
              <w:rPr>
                <w:rFonts w:ascii="Arial" w:eastAsia="Times New Roman" w:hAnsi="Arial" w:cs="Arial"/>
                <w:sz w:val="24"/>
                <w:szCs w:val="24"/>
              </w:rPr>
            </w:pPr>
            <w:r w:rsidRPr="00AA5112">
              <w:rPr>
                <w:rFonts w:ascii="Arial" w:eastAsia="Times New Roman" w:hAnsi="Arial" w:cs="Arial"/>
                <w:sz w:val="24"/>
                <w:szCs w:val="24"/>
              </w:rPr>
              <w:t>Рыцарь, смерть и дьявол</w:t>
            </w:r>
          </w:p>
          <w:p w:rsidR="00241A9F" w:rsidRPr="00AA5112" w:rsidRDefault="00241A9F" w:rsidP="00241A9F">
            <w:pPr>
              <w:pStyle w:val="a5"/>
              <w:numPr>
                <w:ilvl w:val="0"/>
                <w:numId w:val="16"/>
              </w:numPr>
              <w:rPr>
                <w:rFonts w:ascii="Arial" w:eastAsia="Times New Roman" w:hAnsi="Arial" w:cs="Arial"/>
                <w:sz w:val="24"/>
                <w:szCs w:val="24"/>
              </w:rPr>
            </w:pPr>
            <w:r w:rsidRPr="00AA5112">
              <w:rPr>
                <w:rFonts w:ascii="Arial" w:eastAsia="Times New Roman" w:hAnsi="Arial" w:cs="Arial"/>
                <w:sz w:val="24"/>
                <w:szCs w:val="24"/>
              </w:rPr>
              <w:t>Святой Иероним</w:t>
            </w:r>
          </w:p>
          <w:p w:rsidR="00241A9F" w:rsidRPr="00AA5112" w:rsidRDefault="00241A9F" w:rsidP="00241A9F">
            <w:pPr>
              <w:pStyle w:val="a5"/>
              <w:numPr>
                <w:ilvl w:val="0"/>
                <w:numId w:val="16"/>
              </w:numPr>
              <w:rPr>
                <w:rFonts w:ascii="Arial" w:eastAsia="Times New Roman" w:hAnsi="Arial" w:cs="Arial"/>
                <w:sz w:val="24"/>
                <w:szCs w:val="24"/>
              </w:rPr>
            </w:pPr>
            <w:r w:rsidRPr="00AA5112">
              <w:rPr>
                <w:rFonts w:ascii="Arial" w:eastAsia="Times New Roman" w:hAnsi="Arial" w:cs="Arial"/>
                <w:sz w:val="24"/>
                <w:szCs w:val="24"/>
              </w:rPr>
              <w:t>Четыре апостола</w:t>
            </w:r>
            <w:r w:rsidR="003E6894" w:rsidRPr="00AA5112">
              <w:rPr>
                <w:rFonts w:ascii="Arial" w:eastAsia="Times New Roman" w:hAnsi="Arial" w:cs="Arial"/>
                <w:sz w:val="24"/>
                <w:szCs w:val="24"/>
              </w:rPr>
              <w:t>.</w:t>
            </w:r>
          </w:p>
          <w:p w:rsidR="003E6894" w:rsidRPr="00AA5112" w:rsidRDefault="003E6894" w:rsidP="003E6894">
            <w:pPr>
              <w:pStyle w:val="a5"/>
              <w:rPr>
                <w:rFonts w:ascii="Arial" w:eastAsia="Times New Roman" w:hAnsi="Arial" w:cs="Arial"/>
                <w:sz w:val="24"/>
                <w:szCs w:val="24"/>
              </w:rPr>
            </w:pPr>
          </w:p>
          <w:p w:rsidR="003E6894" w:rsidRPr="00AA5112" w:rsidRDefault="00241A9F" w:rsidP="00241A9F">
            <w:pPr>
              <w:rPr>
                <w:rFonts w:ascii="Arial" w:eastAsia="Times New Roman" w:hAnsi="Arial" w:cs="Arial"/>
                <w:b/>
                <w:color w:val="FF0000"/>
                <w:sz w:val="24"/>
                <w:szCs w:val="24"/>
              </w:rPr>
            </w:pPr>
            <w:r w:rsidRPr="00AA5112">
              <w:rPr>
                <w:rFonts w:ascii="Arial" w:eastAsia="Times New Roman" w:hAnsi="Arial" w:cs="Arial"/>
                <w:b/>
                <w:color w:val="FF0000"/>
                <w:sz w:val="24"/>
                <w:szCs w:val="24"/>
              </w:rPr>
              <w:t xml:space="preserve">Лукас </w:t>
            </w:r>
            <w:proofErr w:type="gramStart"/>
            <w:r w:rsidRPr="00AA5112">
              <w:rPr>
                <w:rFonts w:ascii="Arial" w:eastAsia="Times New Roman" w:hAnsi="Arial" w:cs="Arial"/>
                <w:b/>
                <w:color w:val="FF0000"/>
                <w:sz w:val="24"/>
                <w:szCs w:val="24"/>
              </w:rPr>
              <w:t>Кранах</w:t>
            </w:r>
            <w:proofErr w:type="gramEnd"/>
            <w:r w:rsidRPr="00AA5112">
              <w:rPr>
                <w:rFonts w:ascii="Arial" w:eastAsia="Times New Roman" w:hAnsi="Arial" w:cs="Arial"/>
                <w:b/>
                <w:color w:val="FF0000"/>
                <w:sz w:val="24"/>
                <w:szCs w:val="24"/>
              </w:rPr>
              <w:t xml:space="preserve"> Старший </w:t>
            </w:r>
          </w:p>
          <w:p w:rsidR="003E6894" w:rsidRPr="00AA5112" w:rsidRDefault="003E6894" w:rsidP="00241A9F">
            <w:pPr>
              <w:rPr>
                <w:rFonts w:ascii="Arial" w:eastAsia="Times New Roman" w:hAnsi="Arial" w:cs="Arial"/>
                <w:sz w:val="24"/>
                <w:szCs w:val="24"/>
              </w:rPr>
            </w:pPr>
          </w:p>
          <w:p w:rsidR="00241A9F" w:rsidRPr="00AA5112" w:rsidRDefault="00241A9F" w:rsidP="00241A9F">
            <w:pPr>
              <w:rPr>
                <w:rFonts w:ascii="Arial" w:eastAsia="Times New Roman" w:hAnsi="Arial" w:cs="Arial"/>
                <w:sz w:val="24"/>
                <w:szCs w:val="24"/>
              </w:rPr>
            </w:pPr>
            <w:r w:rsidRPr="00AA5112">
              <w:rPr>
                <w:rFonts w:ascii="Arial" w:eastAsia="Times New Roman" w:hAnsi="Arial" w:cs="Arial"/>
                <w:sz w:val="24"/>
                <w:szCs w:val="24"/>
              </w:rPr>
              <w:t>Он писал в основном на религиозные сюжеты, подчёркивая в своих героях мягкость, теплоту, внутреннюю гармонию. Его полотна овеяны лирической мечтательностью и поэтичностью</w:t>
            </w:r>
            <w:proofErr w:type="gramStart"/>
            <w:r w:rsidRPr="00AA5112">
              <w:rPr>
                <w:rFonts w:ascii="Arial" w:eastAsia="Times New Roman" w:hAnsi="Arial" w:cs="Arial"/>
                <w:sz w:val="24"/>
                <w:szCs w:val="24"/>
              </w:rPr>
              <w:t>.(</w:t>
            </w:r>
            <w:proofErr w:type="gramEnd"/>
            <w:r w:rsidRPr="00AA5112">
              <w:rPr>
                <w:rFonts w:ascii="Arial" w:eastAsia="Times New Roman" w:hAnsi="Arial" w:cs="Arial"/>
                <w:sz w:val="24"/>
                <w:szCs w:val="24"/>
              </w:rPr>
              <w:t>«Мадонна под яблоней, «Отдых на пути в Египет»).</w:t>
            </w:r>
          </w:p>
          <w:p w:rsidR="003E6894" w:rsidRPr="00AA5112" w:rsidRDefault="003E6894" w:rsidP="00241A9F">
            <w:pPr>
              <w:rPr>
                <w:rFonts w:ascii="Arial" w:eastAsia="Times New Roman" w:hAnsi="Arial" w:cs="Arial"/>
                <w:sz w:val="24"/>
                <w:szCs w:val="24"/>
              </w:rPr>
            </w:pPr>
          </w:p>
          <w:p w:rsidR="003E6894" w:rsidRPr="00AA5112" w:rsidRDefault="00241A9F" w:rsidP="00241A9F">
            <w:pPr>
              <w:rPr>
                <w:rFonts w:ascii="Arial" w:eastAsia="Times New Roman" w:hAnsi="Arial" w:cs="Arial"/>
                <w:b/>
                <w:color w:val="FF0000"/>
                <w:sz w:val="24"/>
                <w:szCs w:val="24"/>
              </w:rPr>
            </w:pPr>
            <w:proofErr w:type="spellStart"/>
            <w:r w:rsidRPr="00AA5112">
              <w:rPr>
                <w:rFonts w:ascii="Arial" w:eastAsia="Times New Roman" w:hAnsi="Arial" w:cs="Arial"/>
                <w:b/>
                <w:color w:val="FF0000"/>
                <w:sz w:val="24"/>
                <w:szCs w:val="24"/>
              </w:rPr>
              <w:t>Маттиас</w:t>
            </w:r>
            <w:proofErr w:type="spellEnd"/>
            <w:r w:rsidRPr="00AA5112">
              <w:rPr>
                <w:rFonts w:ascii="Arial" w:eastAsia="Times New Roman" w:hAnsi="Arial" w:cs="Arial"/>
                <w:b/>
                <w:color w:val="FF0000"/>
                <w:sz w:val="24"/>
                <w:szCs w:val="24"/>
              </w:rPr>
              <w:t xml:space="preserve"> </w:t>
            </w:r>
            <w:proofErr w:type="spellStart"/>
            <w:r w:rsidRPr="00AA5112">
              <w:rPr>
                <w:rFonts w:ascii="Arial" w:eastAsia="Times New Roman" w:hAnsi="Arial" w:cs="Arial"/>
                <w:b/>
                <w:color w:val="FF0000"/>
                <w:sz w:val="24"/>
                <w:szCs w:val="24"/>
              </w:rPr>
              <w:t>Грюневальд</w:t>
            </w:r>
            <w:proofErr w:type="spellEnd"/>
            <w:r w:rsidRPr="00AA5112">
              <w:rPr>
                <w:rFonts w:ascii="Arial" w:eastAsia="Times New Roman" w:hAnsi="Arial" w:cs="Arial"/>
                <w:b/>
                <w:color w:val="FF0000"/>
                <w:sz w:val="24"/>
                <w:szCs w:val="24"/>
              </w:rPr>
              <w:t xml:space="preserve"> </w:t>
            </w:r>
          </w:p>
          <w:p w:rsidR="003E6894" w:rsidRPr="00AA5112" w:rsidRDefault="003E6894" w:rsidP="00241A9F">
            <w:pPr>
              <w:rPr>
                <w:rFonts w:ascii="Arial" w:eastAsia="Times New Roman" w:hAnsi="Arial" w:cs="Arial"/>
                <w:sz w:val="24"/>
                <w:szCs w:val="24"/>
              </w:rPr>
            </w:pPr>
          </w:p>
          <w:p w:rsidR="00241A9F" w:rsidRPr="00AA5112" w:rsidRDefault="00241A9F" w:rsidP="00241A9F">
            <w:pPr>
              <w:rPr>
                <w:rFonts w:ascii="Arial" w:eastAsia="Times New Roman" w:hAnsi="Arial" w:cs="Arial"/>
                <w:sz w:val="24"/>
                <w:szCs w:val="24"/>
              </w:rPr>
            </w:pPr>
            <w:r w:rsidRPr="00AA5112">
              <w:rPr>
                <w:rFonts w:ascii="Arial" w:eastAsia="Times New Roman" w:hAnsi="Arial" w:cs="Arial"/>
                <w:sz w:val="24"/>
                <w:szCs w:val="24"/>
              </w:rPr>
              <w:t xml:space="preserve">В творчестве </w:t>
            </w:r>
            <w:proofErr w:type="spellStart"/>
            <w:r w:rsidRPr="00AA5112">
              <w:rPr>
                <w:rFonts w:ascii="Arial" w:eastAsia="Times New Roman" w:hAnsi="Arial" w:cs="Arial"/>
                <w:sz w:val="24"/>
                <w:szCs w:val="24"/>
              </w:rPr>
              <w:t>Маттиаса</w:t>
            </w:r>
            <w:proofErr w:type="spellEnd"/>
            <w:r w:rsidRPr="00AA5112">
              <w:rPr>
                <w:rFonts w:ascii="Arial" w:eastAsia="Times New Roman" w:hAnsi="Arial" w:cs="Arial"/>
                <w:sz w:val="24"/>
                <w:szCs w:val="24"/>
              </w:rPr>
              <w:t xml:space="preserve"> </w:t>
            </w:r>
            <w:proofErr w:type="spellStart"/>
            <w:r w:rsidRPr="00AA5112">
              <w:rPr>
                <w:rFonts w:ascii="Arial" w:eastAsia="Times New Roman" w:hAnsi="Arial" w:cs="Arial"/>
                <w:sz w:val="24"/>
                <w:szCs w:val="24"/>
              </w:rPr>
              <w:t>Грюневальда</w:t>
            </w:r>
            <w:proofErr w:type="spellEnd"/>
            <w:r w:rsidRPr="00AA5112">
              <w:rPr>
                <w:rFonts w:ascii="Arial" w:eastAsia="Times New Roman" w:hAnsi="Arial" w:cs="Arial"/>
                <w:sz w:val="24"/>
                <w:szCs w:val="24"/>
              </w:rPr>
              <w:t xml:space="preserve"> присутствует мистический характер. Его работа – «</w:t>
            </w:r>
            <w:proofErr w:type="spellStart"/>
            <w:r w:rsidRPr="00AA5112">
              <w:rPr>
                <w:rFonts w:ascii="Arial" w:eastAsia="Times New Roman" w:hAnsi="Arial" w:cs="Arial"/>
                <w:sz w:val="24"/>
                <w:szCs w:val="24"/>
              </w:rPr>
              <w:t>Изенгейский</w:t>
            </w:r>
            <w:proofErr w:type="spellEnd"/>
            <w:r w:rsidRPr="00AA5112">
              <w:rPr>
                <w:rFonts w:ascii="Arial" w:eastAsia="Times New Roman" w:hAnsi="Arial" w:cs="Arial"/>
                <w:sz w:val="24"/>
                <w:szCs w:val="24"/>
              </w:rPr>
              <w:t xml:space="preserve"> алтарь». Изображая сцену на Голгофе, художник запечатлел со всеми подробностями предсмертные муки Спасителя, его кровоточащие раны, сведенные судорогой руки и ноги. Столь же правдиво переданы страдания Богоматери, апостол</w:t>
            </w:r>
            <w:proofErr w:type="gramStart"/>
            <w:r w:rsidRPr="00AA5112">
              <w:rPr>
                <w:rFonts w:ascii="Arial" w:eastAsia="Times New Roman" w:hAnsi="Arial" w:cs="Arial"/>
                <w:sz w:val="24"/>
                <w:szCs w:val="24"/>
              </w:rPr>
              <w:t>а Иоа</w:t>
            </w:r>
            <w:proofErr w:type="gramEnd"/>
            <w:r w:rsidRPr="00AA5112">
              <w:rPr>
                <w:rFonts w:ascii="Arial" w:eastAsia="Times New Roman" w:hAnsi="Arial" w:cs="Arial"/>
                <w:sz w:val="24"/>
                <w:szCs w:val="24"/>
              </w:rPr>
              <w:t>нна, Марии Магдалины.</w:t>
            </w:r>
          </w:p>
          <w:p w:rsidR="003E6894" w:rsidRPr="00AA5112" w:rsidRDefault="003E6894" w:rsidP="00241A9F">
            <w:pPr>
              <w:rPr>
                <w:rFonts w:ascii="Arial" w:eastAsia="Times New Roman" w:hAnsi="Arial" w:cs="Arial"/>
                <w:sz w:val="24"/>
                <w:szCs w:val="24"/>
              </w:rPr>
            </w:pPr>
          </w:p>
          <w:p w:rsidR="003E6894" w:rsidRPr="00AA5112" w:rsidRDefault="00241A9F" w:rsidP="00241A9F">
            <w:pPr>
              <w:rPr>
                <w:rFonts w:ascii="Arial" w:eastAsia="Times New Roman" w:hAnsi="Arial" w:cs="Arial"/>
                <w:b/>
                <w:color w:val="FF0000"/>
                <w:sz w:val="24"/>
                <w:szCs w:val="24"/>
              </w:rPr>
            </w:pPr>
            <w:r w:rsidRPr="00AA5112">
              <w:rPr>
                <w:rFonts w:ascii="Arial" w:eastAsia="Times New Roman" w:hAnsi="Arial" w:cs="Arial"/>
                <w:b/>
                <w:color w:val="FF0000"/>
                <w:sz w:val="24"/>
                <w:szCs w:val="24"/>
              </w:rPr>
              <w:t xml:space="preserve">Ганс Гольбейн Младший </w:t>
            </w:r>
          </w:p>
          <w:p w:rsidR="003E6894" w:rsidRPr="00AA5112" w:rsidRDefault="003E6894" w:rsidP="00241A9F">
            <w:pPr>
              <w:rPr>
                <w:rFonts w:ascii="Arial" w:eastAsia="Times New Roman" w:hAnsi="Arial" w:cs="Arial"/>
                <w:sz w:val="24"/>
                <w:szCs w:val="24"/>
              </w:rPr>
            </w:pPr>
          </w:p>
          <w:p w:rsidR="00241A9F" w:rsidRPr="00AA5112" w:rsidRDefault="00241A9F" w:rsidP="00241A9F">
            <w:pPr>
              <w:rPr>
                <w:rFonts w:ascii="Arial" w:eastAsia="Times New Roman" w:hAnsi="Arial" w:cs="Arial"/>
                <w:sz w:val="24"/>
                <w:szCs w:val="24"/>
              </w:rPr>
            </w:pPr>
            <w:r w:rsidRPr="00AA5112">
              <w:rPr>
                <w:rFonts w:ascii="Arial" w:eastAsia="Times New Roman" w:hAnsi="Arial" w:cs="Arial"/>
                <w:sz w:val="24"/>
                <w:szCs w:val="24"/>
              </w:rPr>
              <w:t xml:space="preserve">В его творчестве нет прямой связи со средневековой готикой. Им написаны портреты Генриха VIII, Томаса Мора, сэра де </w:t>
            </w:r>
            <w:proofErr w:type="spellStart"/>
            <w:r w:rsidRPr="00AA5112">
              <w:rPr>
                <w:rFonts w:ascii="Arial" w:eastAsia="Times New Roman" w:hAnsi="Arial" w:cs="Arial"/>
                <w:sz w:val="24"/>
                <w:szCs w:val="24"/>
              </w:rPr>
              <w:t>Моретта</w:t>
            </w:r>
            <w:proofErr w:type="spellEnd"/>
            <w:r w:rsidRPr="00AA5112">
              <w:rPr>
                <w:rFonts w:ascii="Arial" w:eastAsia="Times New Roman" w:hAnsi="Arial" w:cs="Arial"/>
                <w:sz w:val="24"/>
                <w:szCs w:val="24"/>
              </w:rPr>
              <w:t>, Джейн Сеймур и др. Известная гравюра – «Триумф смерти».</w:t>
            </w:r>
          </w:p>
          <w:p w:rsidR="003E6894" w:rsidRPr="00AA5112" w:rsidRDefault="003E6894" w:rsidP="00241A9F">
            <w:pPr>
              <w:rPr>
                <w:rFonts w:ascii="Arial" w:eastAsia="Times New Roman" w:hAnsi="Arial" w:cs="Arial"/>
                <w:sz w:val="24"/>
                <w:szCs w:val="24"/>
              </w:rPr>
            </w:pPr>
          </w:p>
          <w:p w:rsidR="001F2476" w:rsidRPr="00AA5112" w:rsidRDefault="001F2476" w:rsidP="001F2476">
            <w:pPr>
              <w:jc w:val="center"/>
              <w:rPr>
                <w:rFonts w:ascii="Arial" w:eastAsia="Times New Roman" w:hAnsi="Arial" w:cs="Arial"/>
                <w:b/>
                <w:sz w:val="20"/>
                <w:szCs w:val="20"/>
              </w:rPr>
            </w:pPr>
            <w:r w:rsidRPr="00AA5112">
              <w:rPr>
                <w:rFonts w:ascii="Arial" w:eastAsia="Times New Roman" w:hAnsi="Arial" w:cs="Arial"/>
                <w:b/>
                <w:sz w:val="32"/>
                <w:szCs w:val="32"/>
              </w:rPr>
              <w:t>Урок №5</w:t>
            </w:r>
            <w:r w:rsidRPr="00AA5112">
              <w:rPr>
                <w:rFonts w:ascii="Arial" w:eastAsia="Times New Roman" w:hAnsi="Arial" w:cs="Arial"/>
                <w:b/>
                <w:sz w:val="32"/>
                <w:szCs w:val="32"/>
              </w:rPr>
              <w:t>1</w:t>
            </w:r>
          </w:p>
          <w:p w:rsidR="001F2476" w:rsidRPr="00AA5112" w:rsidRDefault="001F2476" w:rsidP="001F2476">
            <w:pPr>
              <w:jc w:val="center"/>
              <w:rPr>
                <w:rFonts w:ascii="Arial" w:eastAsia="Times New Roman" w:hAnsi="Arial" w:cs="Arial"/>
                <w:b/>
                <w:sz w:val="20"/>
                <w:szCs w:val="20"/>
              </w:rPr>
            </w:pPr>
          </w:p>
          <w:p w:rsidR="001F2476" w:rsidRPr="00AA5112" w:rsidRDefault="001F2476" w:rsidP="001F2476">
            <w:pPr>
              <w:jc w:val="center"/>
              <w:rPr>
                <w:rFonts w:ascii="Arial" w:eastAsia="Times New Roman" w:hAnsi="Arial" w:cs="Arial"/>
                <w:b/>
                <w:color w:val="FF0000"/>
                <w:sz w:val="32"/>
                <w:szCs w:val="32"/>
              </w:rPr>
            </w:pPr>
            <w:r w:rsidRPr="00AA5112">
              <w:rPr>
                <w:rFonts w:ascii="Arial" w:eastAsia="Times New Roman" w:hAnsi="Arial" w:cs="Arial"/>
                <w:b/>
                <w:color w:val="FF0000"/>
                <w:sz w:val="32"/>
                <w:szCs w:val="32"/>
              </w:rPr>
              <w:t>ФРАНЦ</w:t>
            </w:r>
            <w:r w:rsidRPr="00AA5112">
              <w:rPr>
                <w:rFonts w:ascii="Arial" w:eastAsia="Times New Roman" w:hAnsi="Arial" w:cs="Arial"/>
                <w:b/>
                <w:color w:val="FF0000"/>
                <w:sz w:val="32"/>
                <w:szCs w:val="32"/>
              </w:rPr>
              <w:t>ИЯ</w:t>
            </w:r>
          </w:p>
          <w:p w:rsidR="00241A9F" w:rsidRPr="00AA5112" w:rsidRDefault="00241A9F" w:rsidP="00241A9F">
            <w:pPr>
              <w:rPr>
                <w:rFonts w:ascii="Arial" w:eastAsia="Times New Roman" w:hAnsi="Arial" w:cs="Arial"/>
                <w:b/>
                <w:color w:val="FF0000"/>
                <w:sz w:val="32"/>
                <w:szCs w:val="32"/>
              </w:rPr>
            </w:pPr>
            <w:r w:rsidRPr="00AA5112">
              <w:rPr>
                <w:rFonts w:ascii="Arial" w:eastAsia="Times New Roman" w:hAnsi="Arial" w:cs="Arial"/>
                <w:b/>
                <w:color w:val="FF0000"/>
                <w:sz w:val="32"/>
                <w:szCs w:val="32"/>
              </w:rPr>
              <w:t>Франция</w:t>
            </w:r>
          </w:p>
          <w:p w:rsidR="003E6894" w:rsidRPr="00AA5112" w:rsidRDefault="003E6894" w:rsidP="00241A9F">
            <w:pPr>
              <w:rPr>
                <w:rFonts w:ascii="Arial" w:eastAsia="Times New Roman" w:hAnsi="Arial" w:cs="Arial"/>
                <w:sz w:val="20"/>
                <w:szCs w:val="20"/>
              </w:rPr>
            </w:pPr>
          </w:p>
          <w:p w:rsidR="003E6894" w:rsidRPr="00AA5112" w:rsidRDefault="00241A9F" w:rsidP="00241A9F">
            <w:pPr>
              <w:rPr>
                <w:rFonts w:ascii="Arial" w:eastAsia="Times New Roman" w:hAnsi="Arial" w:cs="Arial"/>
                <w:b/>
                <w:color w:val="FF0000"/>
                <w:sz w:val="24"/>
                <w:szCs w:val="24"/>
              </w:rPr>
            </w:pPr>
            <w:r w:rsidRPr="00AA5112">
              <w:rPr>
                <w:rFonts w:ascii="Arial" w:eastAsia="Times New Roman" w:hAnsi="Arial" w:cs="Arial"/>
                <w:b/>
                <w:color w:val="FF0000"/>
                <w:sz w:val="24"/>
                <w:szCs w:val="24"/>
              </w:rPr>
              <w:t xml:space="preserve">Жан </w:t>
            </w:r>
            <w:proofErr w:type="spellStart"/>
            <w:r w:rsidRPr="00AA5112">
              <w:rPr>
                <w:rFonts w:ascii="Arial" w:eastAsia="Times New Roman" w:hAnsi="Arial" w:cs="Arial"/>
                <w:b/>
                <w:color w:val="FF0000"/>
                <w:sz w:val="24"/>
                <w:szCs w:val="24"/>
              </w:rPr>
              <w:t>Гужон</w:t>
            </w:r>
            <w:proofErr w:type="spellEnd"/>
            <w:r w:rsidRPr="00AA5112">
              <w:rPr>
                <w:rFonts w:ascii="Arial" w:eastAsia="Times New Roman" w:hAnsi="Arial" w:cs="Arial"/>
                <w:b/>
                <w:color w:val="FF0000"/>
                <w:sz w:val="24"/>
                <w:szCs w:val="24"/>
              </w:rPr>
              <w:t xml:space="preserve"> </w:t>
            </w:r>
          </w:p>
          <w:p w:rsidR="003E6894" w:rsidRPr="00AA5112" w:rsidRDefault="003E6894" w:rsidP="00241A9F">
            <w:pPr>
              <w:rPr>
                <w:rFonts w:ascii="Arial" w:eastAsia="Times New Roman" w:hAnsi="Arial" w:cs="Arial"/>
                <w:sz w:val="24"/>
                <w:szCs w:val="24"/>
              </w:rPr>
            </w:pPr>
          </w:p>
          <w:p w:rsidR="00241A9F" w:rsidRPr="00AA5112" w:rsidRDefault="00241A9F" w:rsidP="00241A9F">
            <w:pPr>
              <w:rPr>
                <w:rFonts w:ascii="Arial" w:eastAsia="Times New Roman" w:hAnsi="Arial" w:cs="Arial"/>
                <w:sz w:val="24"/>
                <w:szCs w:val="24"/>
              </w:rPr>
            </w:pPr>
            <w:r w:rsidRPr="00AA5112">
              <w:rPr>
                <w:rFonts w:ascii="Arial" w:eastAsia="Times New Roman" w:hAnsi="Arial" w:cs="Arial"/>
                <w:sz w:val="24"/>
                <w:szCs w:val="24"/>
              </w:rPr>
              <w:t xml:space="preserve">В новорожденном французском ренессансном искусстве выделяются три явления: школа Фонтенбло, творчество Франсуа Рабле и поэзия Плеяды. К школе Фонтенбло относятся художники, чья творческая деятельность определялась вкусами придворной жизни знаменитого замка Фонтенбло. Творениями Жана </w:t>
            </w:r>
            <w:proofErr w:type="spellStart"/>
            <w:r w:rsidRPr="00AA5112">
              <w:rPr>
                <w:rFonts w:ascii="Arial" w:eastAsia="Times New Roman" w:hAnsi="Arial" w:cs="Arial"/>
                <w:sz w:val="24"/>
                <w:szCs w:val="24"/>
              </w:rPr>
              <w:t>Гужона</w:t>
            </w:r>
            <w:proofErr w:type="spellEnd"/>
            <w:r w:rsidRPr="00AA5112">
              <w:rPr>
                <w:rFonts w:ascii="Arial" w:eastAsia="Times New Roman" w:hAnsi="Arial" w:cs="Arial"/>
                <w:sz w:val="24"/>
                <w:szCs w:val="24"/>
              </w:rPr>
              <w:t xml:space="preserve"> считаются рельефы «Фонтана </w:t>
            </w:r>
            <w:proofErr w:type="gramStart"/>
            <w:r w:rsidRPr="00AA5112">
              <w:rPr>
                <w:rFonts w:ascii="Arial" w:eastAsia="Times New Roman" w:hAnsi="Arial" w:cs="Arial"/>
                <w:sz w:val="24"/>
                <w:szCs w:val="24"/>
              </w:rPr>
              <w:t>невинных</w:t>
            </w:r>
            <w:proofErr w:type="gramEnd"/>
            <w:r w:rsidRPr="00AA5112">
              <w:rPr>
                <w:rFonts w:ascii="Arial" w:eastAsia="Times New Roman" w:hAnsi="Arial" w:cs="Arial"/>
                <w:sz w:val="24"/>
                <w:szCs w:val="24"/>
              </w:rPr>
              <w:t>»</w:t>
            </w:r>
            <w:r w:rsidR="003E6894" w:rsidRPr="00AA5112">
              <w:rPr>
                <w:rFonts w:ascii="Arial" w:eastAsia="Times New Roman" w:hAnsi="Arial" w:cs="Arial"/>
                <w:sz w:val="24"/>
                <w:szCs w:val="24"/>
              </w:rPr>
              <w:t>.</w:t>
            </w:r>
          </w:p>
          <w:p w:rsidR="003E6894" w:rsidRPr="00AA5112" w:rsidRDefault="003E6894" w:rsidP="00241A9F">
            <w:pPr>
              <w:rPr>
                <w:rFonts w:ascii="Arial" w:eastAsia="Times New Roman" w:hAnsi="Arial" w:cs="Arial"/>
                <w:sz w:val="24"/>
                <w:szCs w:val="24"/>
              </w:rPr>
            </w:pPr>
          </w:p>
          <w:p w:rsidR="003E6894" w:rsidRPr="00AA5112" w:rsidRDefault="00241A9F" w:rsidP="00241A9F">
            <w:pPr>
              <w:rPr>
                <w:rFonts w:ascii="Arial" w:eastAsia="Times New Roman" w:hAnsi="Arial" w:cs="Arial"/>
                <w:b/>
                <w:sz w:val="24"/>
                <w:szCs w:val="24"/>
              </w:rPr>
            </w:pPr>
            <w:r w:rsidRPr="00AA5112">
              <w:rPr>
                <w:rFonts w:ascii="Arial" w:eastAsia="Times New Roman" w:hAnsi="Arial" w:cs="Arial"/>
                <w:b/>
                <w:color w:val="FF0000"/>
                <w:sz w:val="24"/>
                <w:szCs w:val="24"/>
              </w:rPr>
              <w:t xml:space="preserve">Франсуа Рабле </w:t>
            </w:r>
          </w:p>
          <w:p w:rsidR="003E6894" w:rsidRPr="00AA5112" w:rsidRDefault="003E6894" w:rsidP="00241A9F">
            <w:pPr>
              <w:rPr>
                <w:rFonts w:ascii="Arial" w:eastAsia="Times New Roman" w:hAnsi="Arial" w:cs="Arial"/>
                <w:sz w:val="24"/>
                <w:szCs w:val="24"/>
              </w:rPr>
            </w:pPr>
          </w:p>
          <w:p w:rsidR="00241A9F" w:rsidRPr="00AA5112" w:rsidRDefault="00241A9F" w:rsidP="00241A9F">
            <w:pPr>
              <w:rPr>
                <w:rFonts w:ascii="Arial" w:eastAsia="Times New Roman" w:hAnsi="Arial" w:cs="Arial"/>
                <w:sz w:val="24"/>
                <w:szCs w:val="24"/>
              </w:rPr>
            </w:pPr>
            <w:r w:rsidRPr="00AA5112">
              <w:rPr>
                <w:rFonts w:ascii="Arial" w:eastAsia="Times New Roman" w:hAnsi="Arial" w:cs="Arial"/>
                <w:sz w:val="24"/>
                <w:szCs w:val="24"/>
              </w:rPr>
              <w:t xml:space="preserve">Вершина французской ренессансной литературы – творчество типичного для возрождения «универсального человека» – Франсуа Рабле( ).Рабле был врачом и натуралистом, юристом и археологом, филологом и </w:t>
            </w:r>
            <w:proofErr w:type="spellStart"/>
            <w:r w:rsidRPr="00AA5112">
              <w:rPr>
                <w:rFonts w:ascii="Arial" w:eastAsia="Times New Roman" w:hAnsi="Arial" w:cs="Arial"/>
                <w:sz w:val="24"/>
                <w:szCs w:val="24"/>
              </w:rPr>
              <w:t>поэтом</w:t>
            </w:r>
            <w:proofErr w:type="gramStart"/>
            <w:r w:rsidRPr="00AA5112">
              <w:rPr>
                <w:rFonts w:ascii="Arial" w:eastAsia="Times New Roman" w:hAnsi="Arial" w:cs="Arial"/>
                <w:sz w:val="24"/>
                <w:szCs w:val="24"/>
              </w:rPr>
              <w:t>.Н</w:t>
            </w:r>
            <w:proofErr w:type="gramEnd"/>
            <w:r w:rsidRPr="00AA5112">
              <w:rPr>
                <w:rFonts w:ascii="Arial" w:eastAsia="Times New Roman" w:hAnsi="Arial" w:cs="Arial"/>
                <w:sz w:val="24"/>
                <w:szCs w:val="24"/>
              </w:rPr>
              <w:t>о</w:t>
            </w:r>
            <w:proofErr w:type="spellEnd"/>
            <w:r w:rsidRPr="00AA5112">
              <w:rPr>
                <w:rFonts w:ascii="Arial" w:eastAsia="Times New Roman" w:hAnsi="Arial" w:cs="Arial"/>
                <w:sz w:val="24"/>
                <w:szCs w:val="24"/>
              </w:rPr>
              <w:t xml:space="preserve"> мировую славу ему принёс роман «</w:t>
            </w:r>
            <w:proofErr w:type="spellStart"/>
            <w:r w:rsidRPr="00AA5112">
              <w:rPr>
                <w:rFonts w:ascii="Arial" w:eastAsia="Times New Roman" w:hAnsi="Arial" w:cs="Arial"/>
                <w:sz w:val="24"/>
                <w:szCs w:val="24"/>
              </w:rPr>
              <w:t>Гаргантюа</w:t>
            </w:r>
            <w:proofErr w:type="spellEnd"/>
            <w:r w:rsidRPr="00AA5112">
              <w:rPr>
                <w:rFonts w:ascii="Arial" w:eastAsia="Times New Roman" w:hAnsi="Arial" w:cs="Arial"/>
                <w:sz w:val="24"/>
                <w:szCs w:val="24"/>
              </w:rPr>
              <w:t xml:space="preserve"> и </w:t>
            </w:r>
            <w:proofErr w:type="spellStart"/>
            <w:r w:rsidRPr="00AA5112">
              <w:rPr>
                <w:rFonts w:ascii="Arial" w:eastAsia="Times New Roman" w:hAnsi="Arial" w:cs="Arial"/>
                <w:sz w:val="24"/>
                <w:szCs w:val="24"/>
              </w:rPr>
              <w:t>Пантагрюэль</w:t>
            </w:r>
            <w:proofErr w:type="spellEnd"/>
            <w:r w:rsidRPr="00AA5112">
              <w:rPr>
                <w:rFonts w:ascii="Arial" w:eastAsia="Times New Roman" w:hAnsi="Arial" w:cs="Arial"/>
                <w:sz w:val="24"/>
                <w:szCs w:val="24"/>
              </w:rPr>
              <w:t>».Книгу считают энциклопедией французского Возрождения.</w:t>
            </w:r>
          </w:p>
          <w:p w:rsidR="001F2476" w:rsidRPr="00AA5112" w:rsidRDefault="001F2476" w:rsidP="00241A9F">
            <w:pPr>
              <w:rPr>
                <w:rFonts w:ascii="Arial" w:eastAsia="Times New Roman" w:hAnsi="Arial" w:cs="Arial"/>
                <w:sz w:val="24"/>
                <w:szCs w:val="24"/>
              </w:rPr>
            </w:pPr>
          </w:p>
          <w:p w:rsidR="001F2476" w:rsidRPr="00AA5112" w:rsidRDefault="00241A9F" w:rsidP="00241A9F">
            <w:pPr>
              <w:rPr>
                <w:rFonts w:ascii="Arial" w:eastAsia="Times New Roman" w:hAnsi="Arial" w:cs="Arial"/>
                <w:b/>
                <w:color w:val="FF0000"/>
                <w:sz w:val="24"/>
                <w:szCs w:val="24"/>
              </w:rPr>
            </w:pPr>
            <w:r w:rsidRPr="00AA5112">
              <w:rPr>
                <w:rFonts w:ascii="Arial" w:eastAsia="Times New Roman" w:hAnsi="Arial" w:cs="Arial"/>
                <w:b/>
                <w:color w:val="FF0000"/>
                <w:sz w:val="24"/>
                <w:szCs w:val="24"/>
              </w:rPr>
              <w:t xml:space="preserve">Франсуа Вийон </w:t>
            </w:r>
          </w:p>
          <w:p w:rsidR="001F2476" w:rsidRPr="00AA5112" w:rsidRDefault="001F2476" w:rsidP="00241A9F">
            <w:pPr>
              <w:rPr>
                <w:rFonts w:ascii="Arial" w:eastAsia="Times New Roman" w:hAnsi="Arial" w:cs="Arial"/>
                <w:b/>
                <w:color w:val="FF0000"/>
                <w:sz w:val="24"/>
                <w:szCs w:val="24"/>
              </w:rPr>
            </w:pPr>
          </w:p>
          <w:p w:rsidR="00241A9F" w:rsidRPr="00AA5112" w:rsidRDefault="00241A9F" w:rsidP="00241A9F">
            <w:pPr>
              <w:rPr>
                <w:rFonts w:ascii="Arial" w:eastAsia="Times New Roman" w:hAnsi="Arial" w:cs="Arial"/>
                <w:sz w:val="24"/>
                <w:szCs w:val="24"/>
              </w:rPr>
            </w:pPr>
            <w:r w:rsidRPr="00AA5112">
              <w:rPr>
                <w:rFonts w:ascii="Arial" w:eastAsia="Times New Roman" w:hAnsi="Arial" w:cs="Arial"/>
                <w:sz w:val="24"/>
                <w:szCs w:val="24"/>
              </w:rPr>
              <w:t xml:space="preserve">«Баллада о повешенных»: Мы – братья ваши, хоть и палачам Достались </w:t>
            </w:r>
            <w:proofErr w:type="spellStart"/>
            <w:r w:rsidRPr="00AA5112">
              <w:rPr>
                <w:rFonts w:ascii="Arial" w:eastAsia="Times New Roman" w:hAnsi="Arial" w:cs="Arial"/>
                <w:sz w:val="24"/>
                <w:szCs w:val="24"/>
              </w:rPr>
              <w:t>мы</w:t>
            </w:r>
            <w:proofErr w:type="gramStart"/>
            <w:r w:rsidRPr="00AA5112">
              <w:rPr>
                <w:rFonts w:ascii="Arial" w:eastAsia="Times New Roman" w:hAnsi="Arial" w:cs="Arial"/>
                <w:sz w:val="24"/>
                <w:szCs w:val="24"/>
              </w:rPr>
              <w:t>,о</w:t>
            </w:r>
            <w:proofErr w:type="gramEnd"/>
            <w:r w:rsidRPr="00AA5112">
              <w:rPr>
                <w:rFonts w:ascii="Arial" w:eastAsia="Times New Roman" w:hAnsi="Arial" w:cs="Arial"/>
                <w:sz w:val="24"/>
                <w:szCs w:val="24"/>
              </w:rPr>
              <w:t>бмануты</w:t>
            </w:r>
            <w:proofErr w:type="spellEnd"/>
            <w:r w:rsidRPr="00AA5112">
              <w:rPr>
                <w:rFonts w:ascii="Arial" w:eastAsia="Times New Roman" w:hAnsi="Arial" w:cs="Arial"/>
                <w:sz w:val="24"/>
                <w:szCs w:val="24"/>
              </w:rPr>
              <w:t xml:space="preserve"> судьбой. Но ведь никто, - известно это вам? – Никто из нас не властен над собой! Мы скоро станем прахом и золой, Окончена для нас стезя земная, Нам Бог судья! И, к вам, живым, взывая, Лишь об одном мы просим в этот час: Не будьте </w:t>
            </w:r>
            <w:proofErr w:type="spellStart"/>
            <w:r w:rsidRPr="00AA5112">
              <w:rPr>
                <w:rFonts w:ascii="Arial" w:eastAsia="Times New Roman" w:hAnsi="Arial" w:cs="Arial"/>
                <w:sz w:val="24"/>
                <w:szCs w:val="24"/>
              </w:rPr>
              <w:t>строги</w:t>
            </w:r>
            <w:proofErr w:type="gramStart"/>
            <w:r w:rsidRPr="00AA5112">
              <w:rPr>
                <w:rFonts w:ascii="Arial" w:eastAsia="Times New Roman" w:hAnsi="Arial" w:cs="Arial"/>
                <w:sz w:val="24"/>
                <w:szCs w:val="24"/>
              </w:rPr>
              <w:t>,м</w:t>
            </w:r>
            <w:proofErr w:type="gramEnd"/>
            <w:r w:rsidRPr="00AA5112">
              <w:rPr>
                <w:rFonts w:ascii="Arial" w:eastAsia="Times New Roman" w:hAnsi="Arial" w:cs="Arial"/>
                <w:sz w:val="24"/>
                <w:szCs w:val="24"/>
              </w:rPr>
              <w:t>ертвых</w:t>
            </w:r>
            <w:proofErr w:type="spellEnd"/>
            <w:r w:rsidRPr="00AA5112">
              <w:rPr>
                <w:rFonts w:ascii="Arial" w:eastAsia="Times New Roman" w:hAnsi="Arial" w:cs="Arial"/>
                <w:sz w:val="24"/>
                <w:szCs w:val="24"/>
              </w:rPr>
              <w:t xml:space="preserve"> осуждая, И помолитесь Господу за нас!</w:t>
            </w:r>
          </w:p>
          <w:p w:rsidR="001F2476" w:rsidRPr="00AA5112" w:rsidRDefault="001F2476" w:rsidP="00241A9F">
            <w:pPr>
              <w:rPr>
                <w:rFonts w:ascii="Arial" w:eastAsia="Times New Roman" w:hAnsi="Arial" w:cs="Arial"/>
                <w:sz w:val="24"/>
                <w:szCs w:val="24"/>
              </w:rPr>
            </w:pPr>
          </w:p>
          <w:p w:rsidR="001F2476" w:rsidRPr="00AA5112" w:rsidRDefault="00241A9F" w:rsidP="00241A9F">
            <w:pPr>
              <w:rPr>
                <w:rFonts w:ascii="Arial" w:eastAsia="Times New Roman" w:hAnsi="Arial" w:cs="Arial"/>
                <w:b/>
                <w:color w:val="FF0000"/>
                <w:sz w:val="24"/>
                <w:szCs w:val="24"/>
              </w:rPr>
            </w:pPr>
            <w:r w:rsidRPr="00AA5112">
              <w:rPr>
                <w:rFonts w:ascii="Arial" w:eastAsia="Times New Roman" w:hAnsi="Arial" w:cs="Arial"/>
                <w:b/>
                <w:color w:val="FF0000"/>
                <w:sz w:val="24"/>
                <w:szCs w:val="24"/>
              </w:rPr>
              <w:t xml:space="preserve">Пьер де </w:t>
            </w:r>
            <w:proofErr w:type="spellStart"/>
            <w:r w:rsidRPr="00AA5112">
              <w:rPr>
                <w:rFonts w:ascii="Arial" w:eastAsia="Times New Roman" w:hAnsi="Arial" w:cs="Arial"/>
                <w:b/>
                <w:color w:val="FF0000"/>
                <w:sz w:val="24"/>
                <w:szCs w:val="24"/>
              </w:rPr>
              <w:t>Ронсар</w:t>
            </w:r>
            <w:proofErr w:type="spellEnd"/>
            <w:r w:rsidRPr="00AA5112">
              <w:rPr>
                <w:rFonts w:ascii="Arial" w:eastAsia="Times New Roman" w:hAnsi="Arial" w:cs="Arial"/>
                <w:b/>
                <w:color w:val="FF0000"/>
                <w:sz w:val="24"/>
                <w:szCs w:val="24"/>
              </w:rPr>
              <w:t xml:space="preserve"> </w:t>
            </w:r>
          </w:p>
          <w:p w:rsidR="001F2476" w:rsidRPr="00AA5112" w:rsidRDefault="001F2476" w:rsidP="00241A9F">
            <w:pPr>
              <w:rPr>
                <w:rFonts w:ascii="Arial" w:eastAsia="Times New Roman" w:hAnsi="Arial" w:cs="Arial"/>
                <w:sz w:val="24"/>
                <w:szCs w:val="24"/>
              </w:rPr>
            </w:pPr>
          </w:p>
          <w:p w:rsidR="00A2409A" w:rsidRPr="00AA5112" w:rsidRDefault="00241A9F" w:rsidP="00241A9F">
            <w:pPr>
              <w:rPr>
                <w:rFonts w:ascii="Arial" w:eastAsia="Times New Roman" w:hAnsi="Arial" w:cs="Arial"/>
                <w:sz w:val="24"/>
                <w:szCs w:val="24"/>
              </w:rPr>
            </w:pPr>
            <w:r w:rsidRPr="00AA5112">
              <w:rPr>
                <w:rFonts w:ascii="Arial" w:eastAsia="Times New Roman" w:hAnsi="Arial" w:cs="Arial"/>
                <w:sz w:val="24"/>
                <w:szCs w:val="24"/>
              </w:rPr>
              <w:t xml:space="preserve">Пьер де </w:t>
            </w:r>
            <w:proofErr w:type="spellStart"/>
            <w:r w:rsidRPr="00AA5112">
              <w:rPr>
                <w:rFonts w:ascii="Arial" w:eastAsia="Times New Roman" w:hAnsi="Arial" w:cs="Arial"/>
                <w:sz w:val="24"/>
                <w:szCs w:val="24"/>
              </w:rPr>
              <w:t>Ронсар</w:t>
            </w:r>
            <w:proofErr w:type="spellEnd"/>
            <w:r w:rsidRPr="00AA5112">
              <w:rPr>
                <w:rFonts w:ascii="Arial" w:eastAsia="Times New Roman" w:hAnsi="Arial" w:cs="Arial"/>
                <w:sz w:val="24"/>
                <w:szCs w:val="24"/>
              </w:rPr>
              <w:t xml:space="preserve"> – певец любви, реформатор французской </w:t>
            </w:r>
            <w:proofErr w:type="spellStart"/>
            <w:r w:rsidRPr="00AA5112">
              <w:rPr>
                <w:rFonts w:ascii="Arial" w:eastAsia="Times New Roman" w:hAnsi="Arial" w:cs="Arial"/>
                <w:sz w:val="24"/>
                <w:szCs w:val="24"/>
              </w:rPr>
              <w:t>словестности</w:t>
            </w:r>
            <w:proofErr w:type="spellEnd"/>
            <w:r w:rsidRPr="00AA5112">
              <w:rPr>
                <w:rFonts w:ascii="Arial" w:eastAsia="Times New Roman" w:hAnsi="Arial" w:cs="Arial"/>
                <w:sz w:val="24"/>
                <w:szCs w:val="24"/>
              </w:rPr>
              <w:t xml:space="preserve">. </w:t>
            </w:r>
          </w:p>
          <w:p w:rsidR="00A2409A" w:rsidRPr="00AA5112" w:rsidRDefault="00A2409A" w:rsidP="00241A9F">
            <w:pPr>
              <w:rPr>
                <w:rFonts w:ascii="Arial" w:eastAsia="Times New Roman" w:hAnsi="Arial" w:cs="Arial"/>
                <w:sz w:val="24"/>
                <w:szCs w:val="24"/>
              </w:rPr>
            </w:pPr>
          </w:p>
          <w:p w:rsidR="00A2409A" w:rsidRPr="00AA5112" w:rsidRDefault="00241A9F" w:rsidP="00241A9F">
            <w:pPr>
              <w:rPr>
                <w:rFonts w:ascii="Arial" w:eastAsia="Times New Roman" w:hAnsi="Arial" w:cs="Arial"/>
                <w:i/>
                <w:sz w:val="24"/>
                <w:szCs w:val="24"/>
              </w:rPr>
            </w:pPr>
            <w:r w:rsidRPr="00AA5112">
              <w:rPr>
                <w:rFonts w:ascii="Arial" w:eastAsia="Times New Roman" w:hAnsi="Arial" w:cs="Arial"/>
                <w:i/>
                <w:sz w:val="24"/>
                <w:szCs w:val="24"/>
              </w:rPr>
              <w:t xml:space="preserve">Плененный в двадцать лет красавицей беспечной, </w:t>
            </w:r>
          </w:p>
          <w:p w:rsidR="00A2409A" w:rsidRPr="00AA5112" w:rsidRDefault="00241A9F" w:rsidP="00241A9F">
            <w:pPr>
              <w:rPr>
                <w:rFonts w:ascii="Arial" w:eastAsia="Times New Roman" w:hAnsi="Arial" w:cs="Arial"/>
                <w:i/>
                <w:sz w:val="24"/>
                <w:szCs w:val="24"/>
              </w:rPr>
            </w:pPr>
            <w:r w:rsidRPr="00AA5112">
              <w:rPr>
                <w:rFonts w:ascii="Arial" w:eastAsia="Times New Roman" w:hAnsi="Arial" w:cs="Arial"/>
                <w:i/>
                <w:sz w:val="24"/>
                <w:szCs w:val="24"/>
              </w:rPr>
              <w:t xml:space="preserve">Задумал я в стихах излить свой жар сердечный, </w:t>
            </w:r>
          </w:p>
          <w:p w:rsidR="00A2409A" w:rsidRPr="00AA5112" w:rsidRDefault="00241A9F" w:rsidP="00241A9F">
            <w:pPr>
              <w:rPr>
                <w:rFonts w:ascii="Arial" w:eastAsia="Times New Roman" w:hAnsi="Arial" w:cs="Arial"/>
                <w:i/>
                <w:sz w:val="24"/>
                <w:szCs w:val="24"/>
              </w:rPr>
            </w:pPr>
            <w:r w:rsidRPr="00AA5112">
              <w:rPr>
                <w:rFonts w:ascii="Arial" w:eastAsia="Times New Roman" w:hAnsi="Arial" w:cs="Arial"/>
                <w:i/>
                <w:sz w:val="24"/>
                <w:szCs w:val="24"/>
              </w:rPr>
              <w:t xml:space="preserve">Но, с чувствами язык французский согласив, </w:t>
            </w:r>
          </w:p>
          <w:p w:rsidR="00241A9F" w:rsidRPr="00AA5112" w:rsidRDefault="00241A9F" w:rsidP="00241A9F">
            <w:pPr>
              <w:rPr>
                <w:rFonts w:ascii="Arial" w:eastAsia="Times New Roman" w:hAnsi="Arial" w:cs="Arial"/>
                <w:i/>
                <w:sz w:val="24"/>
                <w:szCs w:val="24"/>
              </w:rPr>
            </w:pPr>
            <w:r w:rsidRPr="00AA5112">
              <w:rPr>
                <w:rFonts w:ascii="Arial" w:eastAsia="Times New Roman" w:hAnsi="Arial" w:cs="Arial"/>
                <w:i/>
                <w:sz w:val="24"/>
                <w:szCs w:val="24"/>
              </w:rPr>
              <w:t>Увидел, как он груб, неясен, некрасив.</w:t>
            </w:r>
          </w:p>
          <w:p w:rsidR="00E15C9A" w:rsidRPr="00AA5112" w:rsidRDefault="00E15C9A" w:rsidP="00241A9F">
            <w:pPr>
              <w:rPr>
                <w:rFonts w:ascii="Arial" w:eastAsia="Times New Roman" w:hAnsi="Arial" w:cs="Arial"/>
                <w:i/>
                <w:sz w:val="24"/>
                <w:szCs w:val="24"/>
              </w:rPr>
            </w:pPr>
          </w:p>
          <w:p w:rsidR="00585995" w:rsidRPr="00AA5112" w:rsidRDefault="00585995" w:rsidP="00585995">
            <w:pPr>
              <w:rPr>
                <w:rFonts w:ascii="Arial" w:eastAsia="Times New Roman" w:hAnsi="Arial" w:cs="Arial"/>
                <w:sz w:val="24"/>
                <w:szCs w:val="24"/>
              </w:rPr>
            </w:pPr>
          </w:p>
          <w:p w:rsidR="001F2476" w:rsidRPr="00AA5112" w:rsidRDefault="001F2476" w:rsidP="001F2476">
            <w:pPr>
              <w:jc w:val="center"/>
              <w:rPr>
                <w:rFonts w:ascii="Arial" w:eastAsia="Times New Roman" w:hAnsi="Arial" w:cs="Arial"/>
                <w:b/>
                <w:sz w:val="20"/>
                <w:szCs w:val="20"/>
              </w:rPr>
            </w:pPr>
            <w:r w:rsidRPr="00AA5112">
              <w:rPr>
                <w:rFonts w:ascii="Arial" w:eastAsia="Times New Roman" w:hAnsi="Arial" w:cs="Arial"/>
                <w:b/>
                <w:sz w:val="32"/>
                <w:szCs w:val="32"/>
              </w:rPr>
              <w:t>Урок №5</w:t>
            </w:r>
            <w:r w:rsidRPr="00AA5112">
              <w:rPr>
                <w:rFonts w:ascii="Arial" w:eastAsia="Times New Roman" w:hAnsi="Arial" w:cs="Arial"/>
                <w:b/>
                <w:sz w:val="32"/>
                <w:szCs w:val="32"/>
              </w:rPr>
              <w:t>2</w:t>
            </w:r>
          </w:p>
          <w:p w:rsidR="001F2476" w:rsidRPr="00AA5112" w:rsidRDefault="001F2476" w:rsidP="001F2476">
            <w:pPr>
              <w:jc w:val="center"/>
              <w:rPr>
                <w:rFonts w:ascii="Arial" w:eastAsia="Times New Roman" w:hAnsi="Arial" w:cs="Arial"/>
                <w:b/>
                <w:sz w:val="20"/>
                <w:szCs w:val="20"/>
              </w:rPr>
            </w:pPr>
          </w:p>
          <w:p w:rsidR="001F2476" w:rsidRPr="00AA5112" w:rsidRDefault="001F2476" w:rsidP="001F2476">
            <w:pPr>
              <w:jc w:val="center"/>
              <w:rPr>
                <w:rFonts w:ascii="Arial" w:eastAsia="Times New Roman" w:hAnsi="Arial" w:cs="Arial"/>
                <w:b/>
                <w:color w:val="FF0000"/>
                <w:sz w:val="32"/>
                <w:szCs w:val="32"/>
              </w:rPr>
            </w:pPr>
            <w:r w:rsidRPr="00AA5112">
              <w:rPr>
                <w:rFonts w:ascii="Arial" w:eastAsia="Times New Roman" w:hAnsi="Arial" w:cs="Arial"/>
                <w:b/>
                <w:color w:val="FF0000"/>
                <w:sz w:val="32"/>
                <w:szCs w:val="32"/>
              </w:rPr>
              <w:t xml:space="preserve">КУЛЬТУРА </w:t>
            </w:r>
            <w:r w:rsidRPr="00AA5112">
              <w:rPr>
                <w:rFonts w:ascii="Arial" w:eastAsia="Times New Roman" w:hAnsi="Arial" w:cs="Arial"/>
                <w:b/>
                <w:color w:val="FF0000"/>
                <w:sz w:val="32"/>
                <w:szCs w:val="32"/>
                <w:lang w:val="en-US"/>
              </w:rPr>
              <w:t>XVII</w:t>
            </w:r>
            <w:r w:rsidRPr="00AA5112">
              <w:rPr>
                <w:rFonts w:ascii="Arial" w:eastAsia="Times New Roman" w:hAnsi="Arial" w:cs="Arial"/>
                <w:b/>
                <w:color w:val="FF0000"/>
                <w:sz w:val="32"/>
                <w:szCs w:val="32"/>
              </w:rPr>
              <w:t xml:space="preserve"> в. </w:t>
            </w:r>
          </w:p>
          <w:p w:rsidR="001F2476" w:rsidRPr="00AA5112" w:rsidRDefault="001F2476" w:rsidP="001F2476">
            <w:pPr>
              <w:jc w:val="center"/>
              <w:rPr>
                <w:rFonts w:ascii="Arial" w:eastAsia="Times New Roman" w:hAnsi="Arial" w:cs="Arial"/>
                <w:b/>
                <w:color w:val="FF0000"/>
                <w:sz w:val="20"/>
                <w:szCs w:val="20"/>
              </w:rPr>
            </w:pPr>
            <w:r w:rsidRPr="00AA5112">
              <w:rPr>
                <w:rFonts w:ascii="Arial" w:eastAsia="Times New Roman" w:hAnsi="Arial" w:cs="Arial"/>
                <w:b/>
                <w:color w:val="FF0000"/>
                <w:sz w:val="20"/>
                <w:szCs w:val="20"/>
              </w:rPr>
              <w:t>Эпоха Барокко.</w:t>
            </w:r>
          </w:p>
          <w:p w:rsidR="00585995" w:rsidRPr="00AA5112" w:rsidRDefault="00585995" w:rsidP="00585995">
            <w:pPr>
              <w:rPr>
                <w:rFonts w:ascii="Arial" w:eastAsia="Times New Roman" w:hAnsi="Arial" w:cs="Arial"/>
                <w:b/>
                <w:sz w:val="32"/>
                <w:szCs w:val="32"/>
              </w:rPr>
            </w:pPr>
          </w:p>
          <w:p w:rsidR="003C032F" w:rsidRPr="003C032F" w:rsidRDefault="003C032F" w:rsidP="00DE675B">
            <w:pPr>
              <w:shd w:val="clear" w:color="auto" w:fill="FFFFFF"/>
              <w:spacing w:before="100" w:beforeAutospacing="1" w:after="100" w:afterAutospacing="1"/>
              <w:rPr>
                <w:rFonts w:ascii="Arial" w:eastAsia="Times New Roman" w:hAnsi="Arial" w:cs="Arial"/>
                <w:sz w:val="24"/>
                <w:szCs w:val="24"/>
                <w:lang w:eastAsia="ru-RU"/>
              </w:rPr>
            </w:pPr>
            <w:r w:rsidRPr="003C032F">
              <w:rPr>
                <w:rFonts w:ascii="Arial" w:eastAsia="Times New Roman" w:hAnsi="Arial" w:cs="Arial"/>
                <w:sz w:val="24"/>
                <w:szCs w:val="24"/>
                <w:lang w:eastAsia="ru-RU"/>
              </w:rPr>
              <w:t>Уход в прошлое великой древнерусской канонической традиции все виды искусства запечатлели по-разному. Новым явлением в отечественной культуре стало русское барокко — противоречивый как само переходное время художественный стиль. В европейском искусстве этот художественный стиль пришел на смену ушедшему в прошлое Возрождению. Западным мыслителям барочные формы казались неестественными, причудливыми. Отсюда, вероятно, и название: слово «барокко» в терминологии итальянских ювелиров означало «жемчужина неправильной формы».</w:t>
            </w:r>
          </w:p>
          <w:p w:rsidR="003C032F" w:rsidRPr="003C032F" w:rsidRDefault="003C032F" w:rsidP="00DE675B">
            <w:pPr>
              <w:shd w:val="clear" w:color="auto" w:fill="FFFFFF"/>
              <w:spacing w:before="100" w:beforeAutospacing="1" w:after="100" w:afterAutospacing="1"/>
              <w:rPr>
                <w:rFonts w:ascii="Arial" w:eastAsia="Times New Roman" w:hAnsi="Arial" w:cs="Arial"/>
                <w:sz w:val="24"/>
                <w:szCs w:val="24"/>
                <w:lang w:eastAsia="ru-RU"/>
              </w:rPr>
            </w:pPr>
            <w:r w:rsidRPr="003C032F">
              <w:rPr>
                <w:rFonts w:ascii="Arial" w:eastAsia="Times New Roman" w:hAnsi="Arial" w:cs="Arial"/>
                <w:sz w:val="24"/>
                <w:szCs w:val="24"/>
                <w:lang w:eastAsia="ru-RU"/>
              </w:rPr>
              <w:t>«Неправильность» европейского барочного искусства заключалась в его изначальной двойственности. Творцы барокко пытались соединить гуманистические идеалы Возрождения (человек — мерило всего сущего!) со средневековым религиозным знанием (Бог — первопричина и цель земного бытия человека!), поэтому в барочных художественных произведениях сошлись ренессансное понимание свободной творческой личности и средневековая образность. Синтез светского и религиозного мироощущения? Можно сказать и так, поскольку именно в этом парадоксальном союзе кроется причина успешной «пересадки» идей барокко в «</w:t>
            </w:r>
            <w:proofErr w:type="spellStart"/>
            <w:r w:rsidRPr="003C032F">
              <w:rPr>
                <w:rFonts w:ascii="Arial" w:eastAsia="Times New Roman" w:hAnsi="Arial" w:cs="Arial"/>
                <w:sz w:val="24"/>
                <w:szCs w:val="24"/>
                <w:lang w:eastAsia="ru-RU"/>
              </w:rPr>
              <w:t>бунташную</w:t>
            </w:r>
            <w:proofErr w:type="spellEnd"/>
            <w:r w:rsidRPr="003C032F">
              <w:rPr>
                <w:rFonts w:ascii="Arial" w:eastAsia="Times New Roman" w:hAnsi="Arial" w:cs="Arial"/>
                <w:sz w:val="24"/>
                <w:szCs w:val="24"/>
                <w:lang w:eastAsia="ru-RU"/>
              </w:rPr>
              <w:t>» русскую культуру XVII в.</w:t>
            </w:r>
          </w:p>
          <w:p w:rsidR="003C032F" w:rsidRPr="003C032F" w:rsidRDefault="003C032F" w:rsidP="00DE675B">
            <w:pPr>
              <w:shd w:val="clear" w:color="auto" w:fill="FFFFFF"/>
              <w:spacing w:before="100" w:beforeAutospacing="1" w:after="100" w:afterAutospacing="1"/>
              <w:rPr>
                <w:rFonts w:ascii="Arial" w:eastAsia="Times New Roman" w:hAnsi="Arial" w:cs="Arial"/>
                <w:sz w:val="24"/>
                <w:szCs w:val="24"/>
                <w:lang w:eastAsia="ru-RU"/>
              </w:rPr>
            </w:pPr>
            <w:r w:rsidRPr="003C032F">
              <w:rPr>
                <w:rFonts w:ascii="Arial" w:eastAsia="Times New Roman" w:hAnsi="Arial" w:cs="Arial"/>
                <w:sz w:val="24"/>
                <w:szCs w:val="24"/>
                <w:lang w:eastAsia="ru-RU"/>
              </w:rPr>
              <w:t xml:space="preserve">В Россию барокко попало из Польши через посредничество художников, поэтов и музыкантов, имеющих отношение к украинско-белорусскому кругу образованной публики. Произошло это в последней трети XVII в., когда единые устои древнерусского «мистического реализма» в искусстве были сильно поколеблены. Барокко стало для московской придворной культуры олицетворением европейского мышления, символом нового. Значительная часть московских мастеров, ориентированных на западные ценности, быстро усвоила основы барочного искусства. Их суть заключалась в том, чтобы передать в художественном произведении многогранность, </w:t>
            </w:r>
            <w:proofErr w:type="spellStart"/>
            <w:r w:rsidRPr="003C032F">
              <w:rPr>
                <w:rFonts w:ascii="Arial" w:eastAsia="Times New Roman" w:hAnsi="Arial" w:cs="Arial"/>
                <w:sz w:val="24"/>
                <w:szCs w:val="24"/>
                <w:lang w:eastAsia="ru-RU"/>
              </w:rPr>
              <w:t>полифоничность</w:t>
            </w:r>
            <w:proofErr w:type="spellEnd"/>
            <w:r w:rsidRPr="003C032F">
              <w:rPr>
                <w:rFonts w:ascii="Arial" w:eastAsia="Times New Roman" w:hAnsi="Arial" w:cs="Arial"/>
                <w:sz w:val="24"/>
                <w:szCs w:val="24"/>
                <w:lang w:eastAsia="ru-RU"/>
              </w:rPr>
              <w:t xml:space="preserve"> мироздания, его переменчивую сущность. В искусстве этого периода «посредине мира» оказался человек — творец, мыслитель, способный своим умом постигать тайны Бытия. Своеобразным манифестом барочного искусства можно считать поэтическое слово </w:t>
            </w:r>
            <w:proofErr w:type="spellStart"/>
            <w:r w:rsidRPr="003C032F">
              <w:rPr>
                <w:rFonts w:ascii="Arial" w:eastAsia="Times New Roman" w:hAnsi="Arial" w:cs="Arial"/>
                <w:sz w:val="24"/>
                <w:szCs w:val="24"/>
                <w:lang w:eastAsia="ru-RU"/>
              </w:rPr>
              <w:t>Симеона</w:t>
            </w:r>
            <w:proofErr w:type="spellEnd"/>
            <w:r w:rsidRPr="003C032F">
              <w:rPr>
                <w:rFonts w:ascii="Arial" w:eastAsia="Times New Roman" w:hAnsi="Arial" w:cs="Arial"/>
                <w:sz w:val="24"/>
                <w:szCs w:val="24"/>
                <w:lang w:eastAsia="ru-RU"/>
              </w:rPr>
              <w:t xml:space="preserve"> Полоцкого.</w:t>
            </w:r>
          </w:p>
          <w:p w:rsidR="003C032F" w:rsidRPr="003C032F" w:rsidRDefault="003C032F" w:rsidP="003C032F">
            <w:pPr>
              <w:shd w:val="clear" w:color="auto" w:fill="FFFFFF"/>
              <w:spacing w:before="100" w:beforeAutospacing="1" w:after="100" w:afterAutospacing="1"/>
              <w:jc w:val="center"/>
              <w:outlineLvl w:val="1"/>
              <w:rPr>
                <w:rFonts w:ascii="Tahoma" w:eastAsia="Times New Roman" w:hAnsi="Tahoma" w:cs="Tahoma"/>
                <w:b/>
                <w:color w:val="FF0000"/>
                <w:sz w:val="36"/>
                <w:szCs w:val="36"/>
                <w:lang w:eastAsia="ru-RU"/>
              </w:rPr>
            </w:pPr>
            <w:r w:rsidRPr="003C032F">
              <w:rPr>
                <w:rFonts w:ascii="Tahoma" w:eastAsia="Times New Roman" w:hAnsi="Tahoma" w:cs="Tahoma"/>
                <w:b/>
                <w:color w:val="FF0000"/>
                <w:sz w:val="36"/>
                <w:szCs w:val="36"/>
                <w:lang w:eastAsia="ru-RU"/>
              </w:rPr>
              <w:t>Художественное наследие России</w:t>
            </w:r>
          </w:p>
          <w:p w:rsidR="003C032F" w:rsidRPr="00AA5112" w:rsidRDefault="003C032F" w:rsidP="003C032F">
            <w:pPr>
              <w:shd w:val="clear" w:color="auto" w:fill="FFFFFF"/>
              <w:spacing w:before="100" w:beforeAutospacing="1" w:after="100" w:afterAutospacing="1"/>
              <w:jc w:val="center"/>
              <w:rPr>
                <w:rFonts w:ascii="Arial" w:eastAsia="Times New Roman" w:hAnsi="Arial" w:cs="Arial"/>
                <w:b/>
                <w:bCs/>
                <w:color w:val="000000"/>
                <w:sz w:val="36"/>
                <w:szCs w:val="36"/>
                <w:lang w:eastAsia="ru-RU"/>
              </w:rPr>
            </w:pPr>
            <w:r w:rsidRPr="00AA5112">
              <w:rPr>
                <w:rFonts w:ascii="Arial" w:eastAsia="Times New Roman" w:hAnsi="Arial" w:cs="Arial"/>
                <w:b/>
                <w:bCs/>
                <w:color w:val="FF0000"/>
                <w:sz w:val="36"/>
                <w:szCs w:val="36"/>
                <w:lang w:eastAsia="ru-RU"/>
              </w:rPr>
              <w:t>Русское барокко.</w:t>
            </w:r>
          </w:p>
          <w:p w:rsidR="003C032F" w:rsidRPr="003C032F" w:rsidRDefault="003C032F" w:rsidP="003C032F">
            <w:pPr>
              <w:shd w:val="clear" w:color="auto" w:fill="FFFFFF"/>
              <w:spacing w:before="100" w:beforeAutospacing="1" w:after="100" w:afterAutospacing="1"/>
              <w:jc w:val="center"/>
              <w:rPr>
                <w:rFonts w:ascii="Arial" w:eastAsia="Times New Roman" w:hAnsi="Arial" w:cs="Arial"/>
                <w:color w:val="666666"/>
                <w:sz w:val="27"/>
                <w:szCs w:val="27"/>
                <w:lang w:eastAsia="ru-RU"/>
              </w:rPr>
            </w:pPr>
            <w:r w:rsidRPr="003C032F">
              <w:rPr>
                <w:rFonts w:ascii="Arial" w:eastAsia="Times New Roman" w:hAnsi="Arial" w:cs="Arial"/>
                <w:b/>
                <w:bCs/>
                <w:color w:val="000000"/>
                <w:sz w:val="27"/>
                <w:szCs w:val="27"/>
                <w:lang w:eastAsia="ru-RU"/>
              </w:rPr>
              <w:br/>
            </w:r>
            <w:r w:rsidRPr="00AA5112">
              <w:rPr>
                <w:rFonts w:ascii="Arial" w:eastAsia="Times New Roman" w:hAnsi="Arial" w:cs="Arial"/>
                <w:b/>
                <w:bCs/>
                <w:color w:val="FF0000"/>
                <w:sz w:val="27"/>
                <w:szCs w:val="27"/>
                <w:lang w:eastAsia="ru-RU"/>
              </w:rPr>
              <w:t>Памятники Древнерусского зодчества и поэзии</w:t>
            </w:r>
          </w:p>
          <w:tbl>
            <w:tblPr>
              <w:tblW w:w="5000" w:type="pct"/>
              <w:jc w:val="center"/>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014"/>
              <w:gridCol w:w="273"/>
              <w:gridCol w:w="3933"/>
            </w:tblGrid>
            <w:tr w:rsidR="003C032F" w:rsidRPr="003C032F" w:rsidTr="003C032F">
              <w:trPr>
                <w:tblCellSpacing w:w="15" w:type="dxa"/>
                <w:jc w:val="center"/>
              </w:trPr>
              <w:tc>
                <w:tcPr>
                  <w:tcW w:w="2450" w:type="pct"/>
                  <w:shd w:val="clear" w:color="auto" w:fill="FFFFFF"/>
                  <w:tcMar>
                    <w:top w:w="15" w:type="dxa"/>
                    <w:left w:w="90" w:type="dxa"/>
                    <w:bottom w:w="75" w:type="dxa"/>
                    <w:right w:w="90" w:type="dxa"/>
                  </w:tcMar>
                  <w:hideMark/>
                </w:tcPr>
                <w:p w:rsidR="003C032F" w:rsidRPr="003C032F" w:rsidRDefault="003C032F" w:rsidP="003C032F">
                  <w:pPr>
                    <w:spacing w:before="100" w:beforeAutospacing="1" w:after="100" w:afterAutospacing="1" w:line="240" w:lineRule="auto"/>
                    <w:jc w:val="center"/>
                    <w:rPr>
                      <w:rFonts w:ascii="Arial" w:eastAsia="Times New Roman" w:hAnsi="Arial" w:cs="Arial"/>
                      <w:color w:val="666666"/>
                      <w:sz w:val="27"/>
                      <w:szCs w:val="27"/>
                      <w:lang w:eastAsia="ru-RU"/>
                    </w:rPr>
                  </w:pPr>
                  <w:r w:rsidRPr="003C032F">
                    <w:rPr>
                      <w:rFonts w:ascii="Arial" w:eastAsia="Times New Roman" w:hAnsi="Arial" w:cs="Arial"/>
                      <w:noProof/>
                      <w:color w:val="666666"/>
                      <w:sz w:val="27"/>
                      <w:szCs w:val="27"/>
                      <w:lang w:eastAsia="ru-RU"/>
                    </w:rPr>
                    <w:drawing>
                      <wp:inline distT="0" distB="0" distL="0" distR="0" wp14:anchorId="44B03226" wp14:editId="3680C65B">
                        <wp:extent cx="2486025" cy="1866900"/>
                        <wp:effectExtent l="0" t="0" r="9525" b="0"/>
                        <wp:docPr id="25" name="Рисунок 25" descr="http://tepka.ru/mxk_10/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pka.ru/mxk_10/019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6025" cy="1866900"/>
                                </a:xfrm>
                                <a:prstGeom prst="rect">
                                  <a:avLst/>
                                </a:prstGeom>
                                <a:noFill/>
                                <a:ln>
                                  <a:noFill/>
                                </a:ln>
                              </pic:spPr>
                            </pic:pic>
                          </a:graphicData>
                        </a:graphic>
                      </wp:inline>
                    </w:drawing>
                  </w:r>
                </w:p>
                <w:p w:rsidR="003C032F" w:rsidRPr="003C032F" w:rsidRDefault="003C032F" w:rsidP="003C032F">
                  <w:pPr>
                    <w:spacing w:before="100" w:beforeAutospacing="1" w:after="100" w:afterAutospacing="1" w:line="240" w:lineRule="auto"/>
                    <w:rPr>
                      <w:rFonts w:ascii="Arial" w:eastAsia="Times New Roman" w:hAnsi="Arial" w:cs="Arial"/>
                      <w:color w:val="666666"/>
                      <w:sz w:val="24"/>
                      <w:szCs w:val="24"/>
                      <w:lang w:eastAsia="ru-RU"/>
                    </w:rPr>
                  </w:pPr>
                  <w:proofErr w:type="spellStart"/>
                  <w:r w:rsidRPr="003C032F">
                    <w:rPr>
                      <w:rFonts w:ascii="Arial" w:eastAsia="Times New Roman" w:hAnsi="Arial" w:cs="Arial"/>
                      <w:bCs/>
                      <w:iCs/>
                      <w:sz w:val="24"/>
                      <w:szCs w:val="24"/>
                      <w:lang w:eastAsia="ru-RU"/>
                    </w:rPr>
                    <w:t>Новоиерусалимский</w:t>
                  </w:r>
                  <w:proofErr w:type="spellEnd"/>
                  <w:r w:rsidRPr="003C032F">
                    <w:rPr>
                      <w:rFonts w:ascii="Arial" w:eastAsia="Times New Roman" w:hAnsi="Arial" w:cs="Arial"/>
                      <w:bCs/>
                      <w:iCs/>
                      <w:sz w:val="24"/>
                      <w:szCs w:val="24"/>
                      <w:lang w:eastAsia="ru-RU"/>
                    </w:rPr>
                    <w:t xml:space="preserve"> Воскресенский монастырь. Воскресенский собор. 1656—1685.</w:t>
                  </w:r>
                </w:p>
              </w:tc>
              <w:tc>
                <w:tcPr>
                  <w:tcW w:w="150" w:type="pct"/>
                  <w:shd w:val="clear" w:color="auto" w:fill="FFFFFF"/>
                  <w:tcMar>
                    <w:top w:w="15" w:type="dxa"/>
                    <w:left w:w="90" w:type="dxa"/>
                    <w:bottom w:w="75" w:type="dxa"/>
                    <w:right w:w="90" w:type="dxa"/>
                  </w:tcMar>
                  <w:hideMark/>
                </w:tcPr>
                <w:p w:rsidR="003C032F" w:rsidRPr="003C032F" w:rsidRDefault="003C032F" w:rsidP="003C032F">
                  <w:pPr>
                    <w:spacing w:before="100" w:beforeAutospacing="1" w:after="100" w:afterAutospacing="1" w:line="240" w:lineRule="auto"/>
                    <w:rPr>
                      <w:rFonts w:ascii="Arial" w:eastAsia="Times New Roman" w:hAnsi="Arial" w:cs="Arial"/>
                      <w:color w:val="666666"/>
                      <w:sz w:val="27"/>
                      <w:szCs w:val="27"/>
                      <w:lang w:eastAsia="ru-RU"/>
                    </w:rPr>
                  </w:pPr>
                  <w:r w:rsidRPr="003C032F">
                    <w:rPr>
                      <w:rFonts w:ascii="Arial" w:eastAsia="Times New Roman" w:hAnsi="Arial" w:cs="Arial"/>
                      <w:color w:val="666666"/>
                      <w:sz w:val="27"/>
                      <w:szCs w:val="27"/>
                      <w:lang w:eastAsia="ru-RU"/>
                    </w:rPr>
                    <w:t> </w:t>
                  </w:r>
                </w:p>
              </w:tc>
              <w:tc>
                <w:tcPr>
                  <w:tcW w:w="2400" w:type="pct"/>
                  <w:shd w:val="clear" w:color="auto" w:fill="FFFFFF"/>
                  <w:tcMar>
                    <w:top w:w="15" w:type="dxa"/>
                    <w:left w:w="90" w:type="dxa"/>
                    <w:bottom w:w="75" w:type="dxa"/>
                    <w:right w:w="90" w:type="dxa"/>
                  </w:tcMar>
                  <w:hideMark/>
                </w:tcPr>
                <w:p w:rsidR="003C032F" w:rsidRPr="003C032F" w:rsidRDefault="003C032F" w:rsidP="003C032F">
                  <w:pPr>
                    <w:spacing w:before="100" w:beforeAutospacing="1" w:after="100" w:afterAutospacing="1" w:line="240" w:lineRule="auto"/>
                    <w:jc w:val="center"/>
                    <w:rPr>
                      <w:rFonts w:ascii="Arial" w:eastAsia="Times New Roman" w:hAnsi="Arial" w:cs="Arial"/>
                      <w:color w:val="666666"/>
                      <w:sz w:val="27"/>
                      <w:szCs w:val="27"/>
                      <w:lang w:eastAsia="ru-RU"/>
                    </w:rPr>
                  </w:pPr>
                  <w:r w:rsidRPr="003C032F">
                    <w:rPr>
                      <w:rFonts w:ascii="Arial" w:eastAsia="Times New Roman" w:hAnsi="Arial" w:cs="Arial"/>
                      <w:noProof/>
                      <w:color w:val="666666"/>
                      <w:sz w:val="27"/>
                      <w:szCs w:val="27"/>
                      <w:lang w:eastAsia="ru-RU"/>
                    </w:rPr>
                    <w:drawing>
                      <wp:inline distT="0" distB="0" distL="0" distR="0" wp14:anchorId="05464FC7" wp14:editId="756F3A0A">
                        <wp:extent cx="2495550" cy="1847850"/>
                        <wp:effectExtent l="0" t="0" r="0" b="0"/>
                        <wp:docPr id="26" name="Рисунок 26" descr="http://tepka.ru/mxk_10/01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epka.ru/mxk_10/0196-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95550" cy="1847850"/>
                                </a:xfrm>
                                <a:prstGeom prst="rect">
                                  <a:avLst/>
                                </a:prstGeom>
                                <a:noFill/>
                                <a:ln>
                                  <a:noFill/>
                                </a:ln>
                              </pic:spPr>
                            </pic:pic>
                          </a:graphicData>
                        </a:graphic>
                      </wp:inline>
                    </w:drawing>
                  </w:r>
                </w:p>
                <w:p w:rsidR="003C032F" w:rsidRPr="003C032F" w:rsidRDefault="003C032F" w:rsidP="003C032F">
                  <w:pPr>
                    <w:spacing w:before="100" w:beforeAutospacing="1" w:after="100" w:afterAutospacing="1" w:line="240" w:lineRule="auto"/>
                    <w:rPr>
                      <w:rFonts w:ascii="Arial" w:eastAsia="Times New Roman" w:hAnsi="Arial" w:cs="Arial"/>
                      <w:color w:val="666666"/>
                      <w:sz w:val="24"/>
                      <w:szCs w:val="24"/>
                      <w:lang w:eastAsia="ru-RU"/>
                    </w:rPr>
                  </w:pPr>
                  <w:proofErr w:type="spellStart"/>
                  <w:r w:rsidRPr="003C032F">
                    <w:rPr>
                      <w:rFonts w:ascii="Arial" w:eastAsia="Times New Roman" w:hAnsi="Arial" w:cs="Arial"/>
                      <w:bCs/>
                      <w:iCs/>
                      <w:sz w:val="24"/>
                      <w:szCs w:val="24"/>
                      <w:lang w:eastAsia="ru-RU"/>
                    </w:rPr>
                    <w:t>Спасо-Евфимиевский</w:t>
                  </w:r>
                  <w:proofErr w:type="spellEnd"/>
                  <w:r w:rsidRPr="003C032F">
                    <w:rPr>
                      <w:rFonts w:ascii="Arial" w:eastAsia="Times New Roman" w:hAnsi="Arial" w:cs="Arial"/>
                      <w:bCs/>
                      <w:iCs/>
                      <w:sz w:val="24"/>
                      <w:szCs w:val="24"/>
                      <w:lang w:eastAsia="ru-RU"/>
                    </w:rPr>
                    <w:t xml:space="preserve"> монастырь в Суздале. XVII в.</w:t>
                  </w:r>
                </w:p>
              </w:tc>
            </w:tr>
          </w:tbl>
          <w:p w:rsidR="003C032F" w:rsidRPr="003C032F" w:rsidRDefault="003C032F" w:rsidP="003C032F">
            <w:pPr>
              <w:rPr>
                <w:rFonts w:ascii="Times New Roman" w:eastAsia="Times New Roman" w:hAnsi="Times New Roman"/>
                <w:vanish/>
                <w:sz w:val="24"/>
                <w:szCs w:val="24"/>
                <w:lang w:eastAsia="ru-RU"/>
              </w:rPr>
            </w:pPr>
          </w:p>
          <w:tbl>
            <w:tblPr>
              <w:tblW w:w="5000" w:type="pct"/>
              <w:jc w:val="center"/>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014"/>
              <w:gridCol w:w="273"/>
              <w:gridCol w:w="3933"/>
            </w:tblGrid>
            <w:tr w:rsidR="003C032F" w:rsidRPr="003C032F" w:rsidTr="003C032F">
              <w:trPr>
                <w:tblCellSpacing w:w="15" w:type="dxa"/>
                <w:jc w:val="center"/>
              </w:trPr>
              <w:tc>
                <w:tcPr>
                  <w:tcW w:w="2450" w:type="pct"/>
                  <w:shd w:val="clear" w:color="auto" w:fill="FFFFFF"/>
                  <w:tcMar>
                    <w:top w:w="15" w:type="dxa"/>
                    <w:left w:w="90" w:type="dxa"/>
                    <w:bottom w:w="75" w:type="dxa"/>
                    <w:right w:w="90" w:type="dxa"/>
                  </w:tcMar>
                  <w:hideMark/>
                </w:tcPr>
                <w:p w:rsidR="003C032F" w:rsidRPr="003C032F" w:rsidRDefault="003C032F" w:rsidP="003C032F">
                  <w:pPr>
                    <w:spacing w:before="100" w:beforeAutospacing="1" w:after="100" w:afterAutospacing="1" w:line="240" w:lineRule="auto"/>
                    <w:jc w:val="center"/>
                    <w:rPr>
                      <w:rFonts w:ascii="Arial" w:eastAsia="Times New Roman" w:hAnsi="Arial" w:cs="Arial"/>
                      <w:color w:val="666666"/>
                      <w:sz w:val="27"/>
                      <w:szCs w:val="27"/>
                      <w:lang w:eastAsia="ru-RU"/>
                    </w:rPr>
                  </w:pPr>
                  <w:r w:rsidRPr="003C032F">
                    <w:rPr>
                      <w:rFonts w:ascii="Arial" w:eastAsia="Times New Roman" w:hAnsi="Arial" w:cs="Arial"/>
                      <w:noProof/>
                      <w:color w:val="666666"/>
                      <w:sz w:val="27"/>
                      <w:szCs w:val="27"/>
                      <w:lang w:eastAsia="ru-RU"/>
                    </w:rPr>
                    <w:drawing>
                      <wp:inline distT="0" distB="0" distL="0" distR="0" wp14:anchorId="47128D0A" wp14:editId="2DB998C4">
                        <wp:extent cx="1533525" cy="2219325"/>
                        <wp:effectExtent l="0" t="0" r="9525" b="9525"/>
                        <wp:docPr id="27" name="Рисунок 27" descr="http://tepka.ru/mxk_10/01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epka.ru/mxk_10/0196-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33525" cy="2219325"/>
                                </a:xfrm>
                                <a:prstGeom prst="rect">
                                  <a:avLst/>
                                </a:prstGeom>
                                <a:noFill/>
                                <a:ln>
                                  <a:noFill/>
                                </a:ln>
                              </pic:spPr>
                            </pic:pic>
                          </a:graphicData>
                        </a:graphic>
                      </wp:inline>
                    </w:drawing>
                  </w:r>
                </w:p>
                <w:p w:rsidR="003C032F" w:rsidRPr="003C032F" w:rsidRDefault="003C032F" w:rsidP="003C032F">
                  <w:pPr>
                    <w:spacing w:before="100" w:beforeAutospacing="1" w:after="100" w:afterAutospacing="1" w:line="240" w:lineRule="auto"/>
                    <w:rPr>
                      <w:rFonts w:ascii="Arial" w:eastAsia="Times New Roman" w:hAnsi="Arial" w:cs="Arial"/>
                      <w:color w:val="666666"/>
                      <w:sz w:val="24"/>
                      <w:szCs w:val="24"/>
                      <w:lang w:eastAsia="ru-RU"/>
                    </w:rPr>
                  </w:pPr>
                  <w:r w:rsidRPr="003C032F">
                    <w:rPr>
                      <w:rFonts w:ascii="Arial" w:eastAsia="Times New Roman" w:hAnsi="Arial" w:cs="Arial"/>
                      <w:bCs/>
                      <w:iCs/>
                      <w:sz w:val="24"/>
                      <w:szCs w:val="24"/>
                      <w:lang w:eastAsia="ru-RU"/>
                    </w:rPr>
                    <w:t>Преображенская надвратная церковь Новодевичьего монастыря. Москва. Вт. пол. XVII в.</w:t>
                  </w:r>
                </w:p>
              </w:tc>
              <w:tc>
                <w:tcPr>
                  <w:tcW w:w="150" w:type="pct"/>
                  <w:shd w:val="clear" w:color="auto" w:fill="FFFFFF"/>
                  <w:tcMar>
                    <w:top w:w="15" w:type="dxa"/>
                    <w:left w:w="90" w:type="dxa"/>
                    <w:bottom w:w="75" w:type="dxa"/>
                    <w:right w:w="90" w:type="dxa"/>
                  </w:tcMar>
                  <w:hideMark/>
                </w:tcPr>
                <w:p w:rsidR="003C032F" w:rsidRPr="003C032F" w:rsidRDefault="003C032F" w:rsidP="003C032F">
                  <w:pPr>
                    <w:spacing w:before="100" w:beforeAutospacing="1" w:after="100" w:afterAutospacing="1" w:line="240" w:lineRule="auto"/>
                    <w:rPr>
                      <w:rFonts w:ascii="Arial" w:eastAsia="Times New Roman" w:hAnsi="Arial" w:cs="Arial"/>
                      <w:color w:val="666666"/>
                      <w:sz w:val="27"/>
                      <w:szCs w:val="27"/>
                      <w:lang w:eastAsia="ru-RU"/>
                    </w:rPr>
                  </w:pPr>
                  <w:r w:rsidRPr="003C032F">
                    <w:rPr>
                      <w:rFonts w:ascii="Arial" w:eastAsia="Times New Roman" w:hAnsi="Arial" w:cs="Arial"/>
                      <w:color w:val="666666"/>
                      <w:sz w:val="27"/>
                      <w:szCs w:val="27"/>
                      <w:lang w:eastAsia="ru-RU"/>
                    </w:rPr>
                    <w:t> </w:t>
                  </w:r>
                </w:p>
              </w:tc>
              <w:tc>
                <w:tcPr>
                  <w:tcW w:w="2400" w:type="pct"/>
                  <w:shd w:val="clear" w:color="auto" w:fill="FFFFFF"/>
                  <w:tcMar>
                    <w:top w:w="15" w:type="dxa"/>
                    <w:left w:w="90" w:type="dxa"/>
                    <w:bottom w:w="75" w:type="dxa"/>
                    <w:right w:w="90" w:type="dxa"/>
                  </w:tcMar>
                  <w:hideMark/>
                </w:tcPr>
                <w:p w:rsidR="003C032F" w:rsidRPr="003C032F" w:rsidRDefault="003C032F" w:rsidP="003C032F">
                  <w:pPr>
                    <w:spacing w:before="100" w:beforeAutospacing="1" w:after="100" w:afterAutospacing="1" w:line="240" w:lineRule="auto"/>
                    <w:jc w:val="center"/>
                    <w:rPr>
                      <w:rFonts w:ascii="Arial" w:eastAsia="Times New Roman" w:hAnsi="Arial" w:cs="Arial"/>
                      <w:color w:val="666666"/>
                      <w:sz w:val="27"/>
                      <w:szCs w:val="27"/>
                      <w:lang w:eastAsia="ru-RU"/>
                    </w:rPr>
                  </w:pPr>
                  <w:r w:rsidRPr="003C032F">
                    <w:rPr>
                      <w:rFonts w:ascii="Arial" w:eastAsia="Times New Roman" w:hAnsi="Arial" w:cs="Arial"/>
                      <w:noProof/>
                      <w:color w:val="666666"/>
                      <w:sz w:val="27"/>
                      <w:szCs w:val="27"/>
                      <w:lang w:eastAsia="ru-RU"/>
                    </w:rPr>
                    <w:drawing>
                      <wp:inline distT="0" distB="0" distL="0" distR="0" wp14:anchorId="442672C4" wp14:editId="120DA1B2">
                        <wp:extent cx="2419350" cy="1866900"/>
                        <wp:effectExtent l="0" t="0" r="0" b="0"/>
                        <wp:docPr id="28" name="Рисунок 28" descr="http://tepka.ru/mxk_10/01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epka.ru/mxk_10/0196-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19350" cy="1866900"/>
                                </a:xfrm>
                                <a:prstGeom prst="rect">
                                  <a:avLst/>
                                </a:prstGeom>
                                <a:noFill/>
                                <a:ln>
                                  <a:noFill/>
                                </a:ln>
                              </pic:spPr>
                            </pic:pic>
                          </a:graphicData>
                        </a:graphic>
                      </wp:inline>
                    </w:drawing>
                  </w:r>
                </w:p>
                <w:p w:rsidR="003C032F" w:rsidRPr="003C032F" w:rsidRDefault="003C032F" w:rsidP="003C032F">
                  <w:pPr>
                    <w:spacing w:before="100" w:beforeAutospacing="1" w:after="100" w:afterAutospacing="1" w:line="240" w:lineRule="auto"/>
                    <w:rPr>
                      <w:rFonts w:ascii="Arial" w:eastAsia="Times New Roman" w:hAnsi="Arial" w:cs="Arial"/>
                      <w:color w:val="666666"/>
                      <w:sz w:val="24"/>
                      <w:szCs w:val="24"/>
                      <w:lang w:eastAsia="ru-RU"/>
                    </w:rPr>
                  </w:pPr>
                  <w:r w:rsidRPr="003C032F">
                    <w:rPr>
                      <w:rFonts w:ascii="Arial" w:eastAsia="Times New Roman" w:hAnsi="Arial" w:cs="Arial"/>
                      <w:bCs/>
                      <w:iCs/>
                      <w:sz w:val="24"/>
                      <w:szCs w:val="24"/>
                      <w:lang w:eastAsia="ru-RU"/>
                    </w:rPr>
                    <w:t xml:space="preserve">Дворец Алексея Михайловича в </w:t>
                  </w:r>
                  <w:proofErr w:type="gramStart"/>
                  <w:r w:rsidRPr="003C032F">
                    <w:rPr>
                      <w:rFonts w:ascii="Arial" w:eastAsia="Times New Roman" w:hAnsi="Arial" w:cs="Arial"/>
                      <w:bCs/>
                      <w:iCs/>
                      <w:sz w:val="24"/>
                      <w:szCs w:val="24"/>
                      <w:lang w:eastAsia="ru-RU"/>
                    </w:rPr>
                    <w:t>Коломенском</w:t>
                  </w:r>
                  <w:proofErr w:type="gramEnd"/>
                  <w:r w:rsidRPr="003C032F">
                    <w:rPr>
                      <w:rFonts w:ascii="Arial" w:eastAsia="Times New Roman" w:hAnsi="Arial" w:cs="Arial"/>
                      <w:bCs/>
                      <w:iCs/>
                      <w:sz w:val="24"/>
                      <w:szCs w:val="24"/>
                      <w:lang w:eastAsia="ru-RU"/>
                    </w:rPr>
                    <w:t>. Литография по рисунку. 1760.</w:t>
                  </w:r>
                </w:p>
              </w:tc>
            </w:tr>
          </w:tbl>
          <w:p w:rsidR="003C032F" w:rsidRPr="003C032F" w:rsidRDefault="003C032F" w:rsidP="003C032F">
            <w:pPr>
              <w:rPr>
                <w:rFonts w:ascii="Times New Roman" w:eastAsia="Times New Roman" w:hAnsi="Times New Roman"/>
                <w:vanish/>
                <w:sz w:val="24"/>
                <w:szCs w:val="24"/>
                <w:lang w:eastAsia="ru-RU"/>
              </w:rPr>
            </w:pPr>
          </w:p>
          <w:tbl>
            <w:tblPr>
              <w:tblW w:w="5000" w:type="pct"/>
              <w:jc w:val="center"/>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014"/>
              <w:gridCol w:w="273"/>
              <w:gridCol w:w="3933"/>
            </w:tblGrid>
            <w:tr w:rsidR="003C032F" w:rsidRPr="003C032F" w:rsidTr="003C032F">
              <w:trPr>
                <w:tblCellSpacing w:w="15" w:type="dxa"/>
                <w:jc w:val="center"/>
              </w:trPr>
              <w:tc>
                <w:tcPr>
                  <w:tcW w:w="2450" w:type="pct"/>
                  <w:shd w:val="clear" w:color="auto" w:fill="FFFFFF"/>
                  <w:tcMar>
                    <w:top w:w="15" w:type="dxa"/>
                    <w:left w:w="90" w:type="dxa"/>
                    <w:bottom w:w="75" w:type="dxa"/>
                    <w:right w:w="90" w:type="dxa"/>
                  </w:tcMar>
                  <w:hideMark/>
                </w:tcPr>
                <w:p w:rsidR="003C032F" w:rsidRPr="003C032F" w:rsidRDefault="003C032F" w:rsidP="003C032F">
                  <w:pPr>
                    <w:spacing w:before="100" w:beforeAutospacing="1" w:after="100" w:afterAutospacing="1" w:line="240" w:lineRule="auto"/>
                    <w:jc w:val="center"/>
                    <w:rPr>
                      <w:rFonts w:ascii="Arial" w:eastAsia="Times New Roman" w:hAnsi="Arial" w:cs="Arial"/>
                      <w:color w:val="666666"/>
                      <w:sz w:val="27"/>
                      <w:szCs w:val="27"/>
                      <w:lang w:eastAsia="ru-RU"/>
                    </w:rPr>
                  </w:pPr>
                  <w:r w:rsidRPr="003C032F">
                    <w:rPr>
                      <w:rFonts w:ascii="Arial" w:eastAsia="Times New Roman" w:hAnsi="Arial" w:cs="Arial"/>
                      <w:noProof/>
                      <w:color w:val="666666"/>
                      <w:sz w:val="27"/>
                      <w:szCs w:val="27"/>
                      <w:lang w:eastAsia="ru-RU"/>
                    </w:rPr>
                    <w:drawing>
                      <wp:inline distT="0" distB="0" distL="0" distR="0" wp14:anchorId="3000F0FF" wp14:editId="2F2A3D7B">
                        <wp:extent cx="1752600" cy="2505075"/>
                        <wp:effectExtent l="0" t="0" r="0" b="9525"/>
                        <wp:docPr id="29" name="Рисунок 29" descr="http://tepka.ru/mxk_10/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epka.ru/mxk_10/019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52600" cy="2505075"/>
                                </a:xfrm>
                                <a:prstGeom prst="rect">
                                  <a:avLst/>
                                </a:prstGeom>
                                <a:noFill/>
                                <a:ln>
                                  <a:noFill/>
                                </a:ln>
                              </pic:spPr>
                            </pic:pic>
                          </a:graphicData>
                        </a:graphic>
                      </wp:inline>
                    </w:drawing>
                  </w:r>
                </w:p>
                <w:p w:rsidR="003C032F" w:rsidRPr="003C032F" w:rsidRDefault="003C032F" w:rsidP="003C032F">
                  <w:pPr>
                    <w:spacing w:before="100" w:beforeAutospacing="1" w:after="100" w:afterAutospacing="1" w:line="240" w:lineRule="auto"/>
                    <w:rPr>
                      <w:rFonts w:ascii="Arial" w:eastAsia="Times New Roman" w:hAnsi="Arial" w:cs="Arial"/>
                      <w:color w:val="666666"/>
                      <w:sz w:val="24"/>
                      <w:szCs w:val="24"/>
                      <w:lang w:eastAsia="ru-RU"/>
                    </w:rPr>
                  </w:pPr>
                  <w:r w:rsidRPr="003C032F">
                    <w:rPr>
                      <w:rFonts w:ascii="Arial" w:eastAsia="Times New Roman" w:hAnsi="Arial" w:cs="Arial"/>
                      <w:bCs/>
                      <w:iCs/>
                      <w:sz w:val="24"/>
                      <w:szCs w:val="24"/>
                      <w:lang w:eastAsia="ru-RU"/>
                    </w:rPr>
                    <w:t>Церковь Покрова Богородицы в Филях. Вт. пол. XVII в.</w:t>
                  </w:r>
                </w:p>
              </w:tc>
              <w:tc>
                <w:tcPr>
                  <w:tcW w:w="150" w:type="pct"/>
                  <w:shd w:val="clear" w:color="auto" w:fill="FFFFFF"/>
                  <w:tcMar>
                    <w:top w:w="15" w:type="dxa"/>
                    <w:left w:w="90" w:type="dxa"/>
                    <w:bottom w:w="75" w:type="dxa"/>
                    <w:right w:w="90" w:type="dxa"/>
                  </w:tcMar>
                  <w:hideMark/>
                </w:tcPr>
                <w:p w:rsidR="003C032F" w:rsidRPr="003C032F" w:rsidRDefault="003C032F" w:rsidP="003C032F">
                  <w:pPr>
                    <w:spacing w:before="100" w:beforeAutospacing="1" w:after="100" w:afterAutospacing="1" w:line="240" w:lineRule="auto"/>
                    <w:rPr>
                      <w:rFonts w:ascii="Arial" w:eastAsia="Times New Roman" w:hAnsi="Arial" w:cs="Arial"/>
                      <w:color w:val="666666"/>
                      <w:sz w:val="27"/>
                      <w:szCs w:val="27"/>
                      <w:lang w:eastAsia="ru-RU"/>
                    </w:rPr>
                  </w:pPr>
                  <w:r w:rsidRPr="003C032F">
                    <w:rPr>
                      <w:rFonts w:ascii="Arial" w:eastAsia="Times New Roman" w:hAnsi="Arial" w:cs="Arial"/>
                      <w:color w:val="666666"/>
                      <w:sz w:val="27"/>
                      <w:szCs w:val="27"/>
                      <w:lang w:eastAsia="ru-RU"/>
                    </w:rPr>
                    <w:t> </w:t>
                  </w:r>
                </w:p>
              </w:tc>
              <w:tc>
                <w:tcPr>
                  <w:tcW w:w="2400" w:type="pct"/>
                  <w:shd w:val="clear" w:color="auto" w:fill="FFFFFF"/>
                  <w:tcMar>
                    <w:top w:w="15" w:type="dxa"/>
                    <w:left w:w="90" w:type="dxa"/>
                    <w:bottom w:w="75" w:type="dxa"/>
                    <w:right w:w="90" w:type="dxa"/>
                  </w:tcMar>
                  <w:hideMark/>
                </w:tcPr>
                <w:p w:rsidR="003C032F" w:rsidRPr="003C032F" w:rsidRDefault="003C032F" w:rsidP="003C032F">
                  <w:pPr>
                    <w:spacing w:before="100" w:beforeAutospacing="1" w:after="100" w:afterAutospacing="1" w:line="240" w:lineRule="auto"/>
                    <w:jc w:val="center"/>
                    <w:rPr>
                      <w:rFonts w:ascii="Arial" w:eastAsia="Times New Roman" w:hAnsi="Arial" w:cs="Arial"/>
                      <w:color w:val="666666"/>
                      <w:sz w:val="27"/>
                      <w:szCs w:val="27"/>
                      <w:lang w:eastAsia="ru-RU"/>
                    </w:rPr>
                  </w:pPr>
                  <w:r w:rsidRPr="003C032F">
                    <w:rPr>
                      <w:rFonts w:ascii="Arial" w:eastAsia="Times New Roman" w:hAnsi="Arial" w:cs="Arial"/>
                      <w:noProof/>
                      <w:color w:val="666666"/>
                      <w:sz w:val="27"/>
                      <w:szCs w:val="27"/>
                      <w:lang w:eastAsia="ru-RU"/>
                    </w:rPr>
                    <w:drawing>
                      <wp:inline distT="0" distB="0" distL="0" distR="0" wp14:anchorId="02855F2B" wp14:editId="51A0B309">
                        <wp:extent cx="1714500" cy="2457450"/>
                        <wp:effectExtent l="0" t="0" r="0" b="0"/>
                        <wp:docPr id="30" name="Рисунок 30" descr="http://tepka.ru/mxk_10/01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epka.ru/mxk_10/0197-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4500" cy="2457450"/>
                                </a:xfrm>
                                <a:prstGeom prst="rect">
                                  <a:avLst/>
                                </a:prstGeom>
                                <a:noFill/>
                                <a:ln>
                                  <a:noFill/>
                                </a:ln>
                              </pic:spPr>
                            </pic:pic>
                          </a:graphicData>
                        </a:graphic>
                      </wp:inline>
                    </w:drawing>
                  </w:r>
                </w:p>
                <w:p w:rsidR="003C032F" w:rsidRPr="003C032F" w:rsidRDefault="003C032F" w:rsidP="003C032F">
                  <w:pPr>
                    <w:spacing w:before="100" w:beforeAutospacing="1" w:after="100" w:afterAutospacing="1" w:line="240" w:lineRule="auto"/>
                    <w:rPr>
                      <w:rFonts w:ascii="Arial" w:eastAsia="Times New Roman" w:hAnsi="Arial" w:cs="Arial"/>
                      <w:bCs/>
                      <w:iCs/>
                      <w:sz w:val="24"/>
                      <w:szCs w:val="24"/>
                      <w:lang w:eastAsia="ru-RU"/>
                    </w:rPr>
                  </w:pPr>
                  <w:r w:rsidRPr="003C032F">
                    <w:rPr>
                      <w:rFonts w:ascii="Arial" w:eastAsia="Times New Roman" w:hAnsi="Arial" w:cs="Arial"/>
                      <w:bCs/>
                      <w:iCs/>
                      <w:sz w:val="24"/>
                      <w:szCs w:val="24"/>
                      <w:lang w:eastAsia="ru-RU"/>
                    </w:rPr>
                    <w:t>Золотое крыльцо Терем</w:t>
                  </w:r>
                  <w:r w:rsidRPr="00AA5112">
                    <w:rPr>
                      <w:rFonts w:ascii="Arial" w:eastAsia="Times New Roman" w:hAnsi="Arial" w:cs="Arial"/>
                      <w:bCs/>
                      <w:iCs/>
                      <w:sz w:val="24"/>
                      <w:szCs w:val="24"/>
                      <w:lang w:eastAsia="ru-RU"/>
                    </w:rPr>
                    <w:t xml:space="preserve">ного дворца Московского Кремля.     </w:t>
                  </w:r>
                  <w:r w:rsidRPr="003C032F">
                    <w:rPr>
                      <w:rFonts w:ascii="Arial" w:eastAsia="Times New Roman" w:hAnsi="Arial" w:cs="Arial"/>
                      <w:bCs/>
                      <w:iCs/>
                      <w:sz w:val="24"/>
                      <w:szCs w:val="24"/>
                      <w:lang w:eastAsia="ru-RU"/>
                    </w:rPr>
                    <w:t>XVII в.</w:t>
                  </w:r>
                </w:p>
              </w:tc>
            </w:tr>
          </w:tbl>
          <w:p w:rsidR="003C032F" w:rsidRPr="003C032F" w:rsidRDefault="003C032F" w:rsidP="003C032F">
            <w:pPr>
              <w:shd w:val="clear" w:color="auto" w:fill="FFFFFF"/>
              <w:spacing w:before="100" w:beforeAutospacing="1" w:after="100" w:afterAutospacing="1"/>
              <w:jc w:val="center"/>
              <w:rPr>
                <w:rFonts w:ascii="Arial" w:eastAsia="Times New Roman" w:hAnsi="Arial" w:cs="Arial"/>
                <w:color w:val="666666"/>
                <w:sz w:val="27"/>
                <w:szCs w:val="27"/>
                <w:lang w:eastAsia="ru-RU"/>
              </w:rPr>
            </w:pPr>
            <w:r w:rsidRPr="003C032F">
              <w:rPr>
                <w:rFonts w:ascii="Arial" w:eastAsia="Times New Roman" w:hAnsi="Arial" w:cs="Arial"/>
                <w:noProof/>
                <w:color w:val="666666"/>
                <w:sz w:val="27"/>
                <w:szCs w:val="27"/>
                <w:lang w:eastAsia="ru-RU"/>
              </w:rPr>
              <w:drawing>
                <wp:inline distT="0" distB="0" distL="0" distR="0" wp14:anchorId="1D0145E1" wp14:editId="54E2788B">
                  <wp:extent cx="2390775" cy="1943100"/>
                  <wp:effectExtent l="0" t="0" r="9525" b="0"/>
                  <wp:docPr id="31" name="Рисунок 31" descr="http://tepka.ru/mxk_10/01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epka.ru/mxk_10/0197-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90775" cy="1943100"/>
                          </a:xfrm>
                          <a:prstGeom prst="rect">
                            <a:avLst/>
                          </a:prstGeom>
                          <a:noFill/>
                          <a:ln>
                            <a:noFill/>
                          </a:ln>
                        </pic:spPr>
                      </pic:pic>
                    </a:graphicData>
                  </a:graphic>
                </wp:inline>
              </w:drawing>
            </w:r>
          </w:p>
          <w:p w:rsidR="003C032F" w:rsidRPr="003C032F" w:rsidRDefault="003C032F" w:rsidP="003C032F">
            <w:pPr>
              <w:shd w:val="clear" w:color="auto" w:fill="FFFFFF"/>
              <w:spacing w:before="100" w:beforeAutospacing="1" w:after="100" w:afterAutospacing="1"/>
              <w:jc w:val="center"/>
              <w:rPr>
                <w:rFonts w:ascii="Arial" w:eastAsia="Times New Roman" w:hAnsi="Arial" w:cs="Arial"/>
                <w:color w:val="666666"/>
                <w:sz w:val="24"/>
                <w:szCs w:val="24"/>
                <w:lang w:eastAsia="ru-RU"/>
              </w:rPr>
            </w:pPr>
            <w:r w:rsidRPr="003C032F">
              <w:rPr>
                <w:rFonts w:ascii="Arial" w:eastAsia="Times New Roman" w:hAnsi="Arial" w:cs="Arial"/>
                <w:bCs/>
                <w:iCs/>
                <w:sz w:val="24"/>
                <w:szCs w:val="24"/>
                <w:lang w:eastAsia="ru-RU"/>
              </w:rPr>
              <w:t>Теремной дворец Московского Кремля. Фрагмент интерьера. XVII в.</w:t>
            </w:r>
          </w:p>
          <w:p w:rsidR="003C032F" w:rsidRPr="003C032F" w:rsidRDefault="003C032F" w:rsidP="003C032F">
            <w:pPr>
              <w:shd w:val="clear" w:color="auto" w:fill="FFFFFF"/>
              <w:spacing w:before="100" w:beforeAutospacing="1" w:after="100" w:afterAutospacing="1"/>
              <w:ind w:left="1440"/>
              <w:rPr>
                <w:rFonts w:ascii="Arial" w:eastAsia="Times New Roman" w:hAnsi="Arial" w:cs="Arial"/>
                <w:sz w:val="24"/>
                <w:szCs w:val="24"/>
                <w:lang w:eastAsia="ru-RU"/>
              </w:rPr>
            </w:pPr>
            <w:r w:rsidRPr="003C032F">
              <w:rPr>
                <w:rFonts w:ascii="Arial" w:eastAsia="Times New Roman" w:hAnsi="Arial" w:cs="Arial"/>
                <w:sz w:val="24"/>
                <w:szCs w:val="24"/>
                <w:lang w:eastAsia="ru-RU"/>
              </w:rPr>
              <w:t xml:space="preserve">Мир сей </w:t>
            </w:r>
            <w:proofErr w:type="spellStart"/>
            <w:r w:rsidRPr="003C032F">
              <w:rPr>
                <w:rFonts w:ascii="Arial" w:eastAsia="Times New Roman" w:hAnsi="Arial" w:cs="Arial"/>
                <w:sz w:val="24"/>
                <w:szCs w:val="24"/>
                <w:lang w:eastAsia="ru-RU"/>
              </w:rPr>
              <w:t>преукрашенный</w:t>
            </w:r>
            <w:proofErr w:type="spellEnd"/>
            <w:r w:rsidRPr="003C032F">
              <w:rPr>
                <w:rFonts w:ascii="Arial" w:eastAsia="Times New Roman" w:hAnsi="Arial" w:cs="Arial"/>
                <w:sz w:val="24"/>
                <w:szCs w:val="24"/>
                <w:lang w:eastAsia="ru-RU"/>
              </w:rPr>
              <w:t xml:space="preserve"> — книга есть велика,</w:t>
            </w:r>
            <w:r w:rsidRPr="003C032F">
              <w:rPr>
                <w:rFonts w:ascii="Arial" w:eastAsia="Times New Roman" w:hAnsi="Arial" w:cs="Arial"/>
                <w:sz w:val="24"/>
                <w:szCs w:val="24"/>
                <w:lang w:eastAsia="ru-RU"/>
              </w:rPr>
              <w:br/>
              <w:t xml:space="preserve">Еже словом </w:t>
            </w:r>
            <w:proofErr w:type="spellStart"/>
            <w:r w:rsidRPr="003C032F">
              <w:rPr>
                <w:rFonts w:ascii="Arial" w:eastAsia="Times New Roman" w:hAnsi="Arial" w:cs="Arial"/>
                <w:sz w:val="24"/>
                <w:szCs w:val="24"/>
                <w:lang w:eastAsia="ru-RU"/>
              </w:rPr>
              <w:t>написа</w:t>
            </w:r>
            <w:proofErr w:type="spellEnd"/>
            <w:r w:rsidRPr="003C032F">
              <w:rPr>
                <w:rFonts w:ascii="Arial" w:eastAsia="Times New Roman" w:hAnsi="Arial" w:cs="Arial"/>
                <w:sz w:val="24"/>
                <w:szCs w:val="24"/>
                <w:lang w:eastAsia="ru-RU"/>
              </w:rPr>
              <w:t xml:space="preserve"> всяческих владыка.</w:t>
            </w:r>
            <w:r w:rsidRPr="003C032F">
              <w:rPr>
                <w:rFonts w:ascii="Arial" w:eastAsia="Times New Roman" w:hAnsi="Arial" w:cs="Arial"/>
                <w:sz w:val="24"/>
                <w:szCs w:val="24"/>
                <w:lang w:eastAsia="ru-RU"/>
              </w:rPr>
              <w:br/>
              <w:t xml:space="preserve">Пять листов </w:t>
            </w:r>
            <w:proofErr w:type="spellStart"/>
            <w:r w:rsidRPr="003C032F">
              <w:rPr>
                <w:rFonts w:ascii="Arial" w:eastAsia="Times New Roman" w:hAnsi="Arial" w:cs="Arial"/>
                <w:sz w:val="24"/>
                <w:szCs w:val="24"/>
                <w:lang w:eastAsia="ru-RU"/>
              </w:rPr>
              <w:t>препространных</w:t>
            </w:r>
            <w:proofErr w:type="spellEnd"/>
            <w:r w:rsidRPr="003C032F">
              <w:rPr>
                <w:rFonts w:ascii="Arial" w:eastAsia="Times New Roman" w:hAnsi="Arial" w:cs="Arial"/>
                <w:sz w:val="24"/>
                <w:szCs w:val="24"/>
                <w:lang w:eastAsia="ru-RU"/>
              </w:rPr>
              <w:t xml:space="preserve"> в ней </w:t>
            </w:r>
            <w:proofErr w:type="spellStart"/>
            <w:r w:rsidRPr="003C032F">
              <w:rPr>
                <w:rFonts w:ascii="Arial" w:eastAsia="Times New Roman" w:hAnsi="Arial" w:cs="Arial"/>
                <w:sz w:val="24"/>
                <w:szCs w:val="24"/>
                <w:lang w:eastAsia="ru-RU"/>
              </w:rPr>
              <w:t>ся</w:t>
            </w:r>
            <w:proofErr w:type="spellEnd"/>
            <w:r w:rsidRPr="003C032F">
              <w:rPr>
                <w:rFonts w:ascii="Arial" w:eastAsia="Times New Roman" w:hAnsi="Arial" w:cs="Arial"/>
                <w:sz w:val="24"/>
                <w:szCs w:val="24"/>
                <w:lang w:eastAsia="ru-RU"/>
              </w:rPr>
              <w:t xml:space="preserve"> </w:t>
            </w:r>
            <w:proofErr w:type="gramStart"/>
            <w:r w:rsidRPr="003C032F">
              <w:rPr>
                <w:rFonts w:ascii="Arial" w:eastAsia="Times New Roman" w:hAnsi="Arial" w:cs="Arial"/>
                <w:sz w:val="24"/>
                <w:szCs w:val="24"/>
                <w:lang w:eastAsia="ru-RU"/>
              </w:rPr>
              <w:t>обретают</w:t>
            </w:r>
            <w:r w:rsidRPr="003C032F">
              <w:rPr>
                <w:rFonts w:ascii="Arial" w:eastAsia="Times New Roman" w:hAnsi="Arial" w:cs="Arial"/>
                <w:sz w:val="24"/>
                <w:szCs w:val="24"/>
                <w:lang w:eastAsia="ru-RU"/>
              </w:rPr>
              <w:br/>
            </w:r>
            <w:proofErr w:type="spellStart"/>
            <w:r w:rsidRPr="003C032F">
              <w:rPr>
                <w:rFonts w:ascii="Arial" w:eastAsia="Times New Roman" w:hAnsi="Arial" w:cs="Arial"/>
                <w:sz w:val="24"/>
                <w:szCs w:val="24"/>
                <w:lang w:eastAsia="ru-RU"/>
              </w:rPr>
              <w:t>Яже</w:t>
            </w:r>
            <w:proofErr w:type="spellEnd"/>
            <w:r w:rsidRPr="003C032F">
              <w:rPr>
                <w:rFonts w:ascii="Arial" w:eastAsia="Times New Roman" w:hAnsi="Arial" w:cs="Arial"/>
                <w:sz w:val="24"/>
                <w:szCs w:val="24"/>
                <w:lang w:eastAsia="ru-RU"/>
              </w:rPr>
              <w:t xml:space="preserve"> </w:t>
            </w:r>
            <w:proofErr w:type="spellStart"/>
            <w:r w:rsidRPr="003C032F">
              <w:rPr>
                <w:rFonts w:ascii="Arial" w:eastAsia="Times New Roman" w:hAnsi="Arial" w:cs="Arial"/>
                <w:sz w:val="24"/>
                <w:szCs w:val="24"/>
                <w:lang w:eastAsia="ru-RU"/>
              </w:rPr>
              <w:t>чюдна</w:t>
            </w:r>
            <w:proofErr w:type="spellEnd"/>
            <w:r w:rsidRPr="003C032F">
              <w:rPr>
                <w:rFonts w:ascii="Arial" w:eastAsia="Times New Roman" w:hAnsi="Arial" w:cs="Arial"/>
                <w:sz w:val="24"/>
                <w:szCs w:val="24"/>
                <w:lang w:eastAsia="ru-RU"/>
              </w:rPr>
              <w:t xml:space="preserve"> </w:t>
            </w:r>
            <w:proofErr w:type="spellStart"/>
            <w:r w:rsidRPr="003C032F">
              <w:rPr>
                <w:rFonts w:ascii="Arial" w:eastAsia="Times New Roman" w:hAnsi="Arial" w:cs="Arial"/>
                <w:sz w:val="24"/>
                <w:szCs w:val="24"/>
                <w:lang w:eastAsia="ru-RU"/>
              </w:rPr>
              <w:t>писмена</w:t>
            </w:r>
            <w:proofErr w:type="spellEnd"/>
            <w:r w:rsidRPr="003C032F">
              <w:rPr>
                <w:rFonts w:ascii="Arial" w:eastAsia="Times New Roman" w:hAnsi="Arial" w:cs="Arial"/>
                <w:sz w:val="24"/>
                <w:szCs w:val="24"/>
                <w:lang w:eastAsia="ru-RU"/>
              </w:rPr>
              <w:t xml:space="preserve"> в себе заключают</w:t>
            </w:r>
            <w:proofErr w:type="gramEnd"/>
            <w:r w:rsidRPr="003C032F">
              <w:rPr>
                <w:rFonts w:ascii="Arial" w:eastAsia="Times New Roman" w:hAnsi="Arial" w:cs="Arial"/>
                <w:sz w:val="24"/>
                <w:szCs w:val="24"/>
                <w:lang w:eastAsia="ru-RU"/>
              </w:rPr>
              <w:t>.</w:t>
            </w:r>
            <w:r w:rsidRPr="003C032F">
              <w:rPr>
                <w:rFonts w:ascii="Arial" w:eastAsia="Times New Roman" w:hAnsi="Arial" w:cs="Arial"/>
                <w:sz w:val="24"/>
                <w:szCs w:val="24"/>
                <w:lang w:eastAsia="ru-RU"/>
              </w:rPr>
              <w:br/>
              <w:t>Первый же лист есть небо, на нем же светила,</w:t>
            </w:r>
            <w:r w:rsidRPr="003C032F">
              <w:rPr>
                <w:rFonts w:ascii="Arial" w:eastAsia="Times New Roman" w:hAnsi="Arial" w:cs="Arial"/>
                <w:sz w:val="24"/>
                <w:szCs w:val="24"/>
                <w:lang w:eastAsia="ru-RU"/>
              </w:rPr>
              <w:br/>
              <w:t xml:space="preserve">Яко </w:t>
            </w:r>
            <w:proofErr w:type="spellStart"/>
            <w:r w:rsidRPr="003C032F">
              <w:rPr>
                <w:rFonts w:ascii="Arial" w:eastAsia="Times New Roman" w:hAnsi="Arial" w:cs="Arial"/>
                <w:sz w:val="24"/>
                <w:szCs w:val="24"/>
                <w:lang w:eastAsia="ru-RU"/>
              </w:rPr>
              <w:t>писмена</w:t>
            </w:r>
            <w:proofErr w:type="spellEnd"/>
            <w:r w:rsidRPr="003C032F">
              <w:rPr>
                <w:rFonts w:ascii="Arial" w:eastAsia="Times New Roman" w:hAnsi="Arial" w:cs="Arial"/>
                <w:sz w:val="24"/>
                <w:szCs w:val="24"/>
                <w:lang w:eastAsia="ru-RU"/>
              </w:rPr>
              <w:t>, Божия крепость положила.</w:t>
            </w:r>
            <w:r w:rsidRPr="003C032F">
              <w:rPr>
                <w:rFonts w:ascii="Arial" w:eastAsia="Times New Roman" w:hAnsi="Arial" w:cs="Arial"/>
                <w:sz w:val="24"/>
                <w:szCs w:val="24"/>
                <w:lang w:eastAsia="ru-RU"/>
              </w:rPr>
              <w:br/>
              <w:t>Второй лист — огнь стихийный под небом высоко,</w:t>
            </w:r>
            <w:r w:rsidRPr="003C032F">
              <w:rPr>
                <w:rFonts w:ascii="Arial" w:eastAsia="Times New Roman" w:hAnsi="Arial" w:cs="Arial"/>
                <w:sz w:val="24"/>
                <w:szCs w:val="24"/>
                <w:lang w:eastAsia="ru-RU"/>
              </w:rPr>
              <w:br/>
              <w:t>В нем яко писание силу да зрит око.</w:t>
            </w:r>
            <w:r w:rsidRPr="003C032F">
              <w:rPr>
                <w:rFonts w:ascii="Arial" w:eastAsia="Times New Roman" w:hAnsi="Arial" w:cs="Arial"/>
                <w:sz w:val="24"/>
                <w:szCs w:val="24"/>
                <w:lang w:eastAsia="ru-RU"/>
              </w:rPr>
              <w:br/>
              <w:t xml:space="preserve">Третий лист преширокий </w:t>
            </w:r>
            <w:proofErr w:type="spellStart"/>
            <w:r w:rsidRPr="003C032F">
              <w:rPr>
                <w:rFonts w:ascii="Arial" w:eastAsia="Times New Roman" w:hAnsi="Arial" w:cs="Arial"/>
                <w:sz w:val="24"/>
                <w:szCs w:val="24"/>
                <w:lang w:eastAsia="ru-RU"/>
              </w:rPr>
              <w:t>аер</w:t>
            </w:r>
            <w:proofErr w:type="spellEnd"/>
            <w:r w:rsidRPr="003C032F">
              <w:rPr>
                <w:rFonts w:ascii="Arial" w:eastAsia="Times New Roman" w:hAnsi="Arial" w:cs="Arial"/>
                <w:sz w:val="24"/>
                <w:szCs w:val="24"/>
                <w:lang w:eastAsia="ru-RU"/>
              </w:rPr>
              <w:t xml:space="preserve"> мощно </w:t>
            </w:r>
            <w:proofErr w:type="spellStart"/>
            <w:r w:rsidRPr="003C032F">
              <w:rPr>
                <w:rFonts w:ascii="Arial" w:eastAsia="Times New Roman" w:hAnsi="Arial" w:cs="Arial"/>
                <w:sz w:val="24"/>
                <w:szCs w:val="24"/>
                <w:lang w:eastAsia="ru-RU"/>
              </w:rPr>
              <w:t>звати</w:t>
            </w:r>
            <w:proofErr w:type="spellEnd"/>
            <w:r w:rsidRPr="003C032F">
              <w:rPr>
                <w:rFonts w:ascii="Arial" w:eastAsia="Times New Roman" w:hAnsi="Arial" w:cs="Arial"/>
                <w:sz w:val="24"/>
                <w:szCs w:val="24"/>
                <w:lang w:eastAsia="ru-RU"/>
              </w:rPr>
              <w:t>,</w:t>
            </w:r>
            <w:r w:rsidRPr="003C032F">
              <w:rPr>
                <w:rFonts w:ascii="Arial" w:eastAsia="Times New Roman" w:hAnsi="Arial" w:cs="Arial"/>
                <w:sz w:val="24"/>
                <w:szCs w:val="24"/>
                <w:lang w:eastAsia="ru-RU"/>
              </w:rPr>
              <w:br/>
              <w:t xml:space="preserve">На нем дождь, снег. </w:t>
            </w:r>
            <w:proofErr w:type="spellStart"/>
            <w:r w:rsidRPr="003C032F">
              <w:rPr>
                <w:rFonts w:ascii="Arial" w:eastAsia="Times New Roman" w:hAnsi="Arial" w:cs="Arial"/>
                <w:sz w:val="24"/>
                <w:szCs w:val="24"/>
                <w:lang w:eastAsia="ru-RU"/>
              </w:rPr>
              <w:t>Облаки</w:t>
            </w:r>
            <w:proofErr w:type="spellEnd"/>
            <w:r w:rsidRPr="003C032F">
              <w:rPr>
                <w:rFonts w:ascii="Arial" w:eastAsia="Times New Roman" w:hAnsi="Arial" w:cs="Arial"/>
                <w:sz w:val="24"/>
                <w:szCs w:val="24"/>
                <w:lang w:eastAsia="ru-RU"/>
              </w:rPr>
              <w:t xml:space="preserve"> и птицы </w:t>
            </w:r>
            <w:proofErr w:type="spellStart"/>
            <w:r w:rsidRPr="003C032F">
              <w:rPr>
                <w:rFonts w:ascii="Arial" w:eastAsia="Times New Roman" w:hAnsi="Arial" w:cs="Arial"/>
                <w:sz w:val="24"/>
                <w:szCs w:val="24"/>
                <w:lang w:eastAsia="ru-RU"/>
              </w:rPr>
              <w:t>читати</w:t>
            </w:r>
            <w:proofErr w:type="spellEnd"/>
            <w:r w:rsidRPr="003C032F">
              <w:rPr>
                <w:rFonts w:ascii="Arial" w:eastAsia="Times New Roman" w:hAnsi="Arial" w:cs="Arial"/>
                <w:sz w:val="24"/>
                <w:szCs w:val="24"/>
                <w:lang w:eastAsia="ru-RU"/>
              </w:rPr>
              <w:t>.</w:t>
            </w:r>
            <w:r w:rsidRPr="003C032F">
              <w:rPr>
                <w:rFonts w:ascii="Arial" w:eastAsia="Times New Roman" w:hAnsi="Arial" w:cs="Arial"/>
                <w:sz w:val="24"/>
                <w:szCs w:val="24"/>
                <w:lang w:eastAsia="ru-RU"/>
              </w:rPr>
              <w:br/>
              <w:t xml:space="preserve">Четвертый лист — сонм водный в ней </w:t>
            </w:r>
            <w:proofErr w:type="spellStart"/>
            <w:r w:rsidRPr="003C032F">
              <w:rPr>
                <w:rFonts w:ascii="Arial" w:eastAsia="Times New Roman" w:hAnsi="Arial" w:cs="Arial"/>
                <w:sz w:val="24"/>
                <w:szCs w:val="24"/>
                <w:lang w:eastAsia="ru-RU"/>
              </w:rPr>
              <w:t>ся</w:t>
            </w:r>
            <w:proofErr w:type="spellEnd"/>
            <w:r w:rsidRPr="003C032F">
              <w:rPr>
                <w:rFonts w:ascii="Arial" w:eastAsia="Times New Roman" w:hAnsi="Arial" w:cs="Arial"/>
                <w:sz w:val="24"/>
                <w:szCs w:val="24"/>
                <w:lang w:eastAsia="ru-RU"/>
              </w:rPr>
              <w:t xml:space="preserve"> обретает,</w:t>
            </w:r>
            <w:r w:rsidRPr="003C032F">
              <w:rPr>
                <w:rFonts w:ascii="Arial" w:eastAsia="Times New Roman" w:hAnsi="Arial" w:cs="Arial"/>
                <w:sz w:val="24"/>
                <w:szCs w:val="24"/>
                <w:lang w:eastAsia="ru-RU"/>
              </w:rPr>
              <w:br/>
              <w:t xml:space="preserve">В том животных множество </w:t>
            </w:r>
            <w:proofErr w:type="spellStart"/>
            <w:r w:rsidRPr="003C032F">
              <w:rPr>
                <w:rFonts w:ascii="Arial" w:eastAsia="Times New Roman" w:hAnsi="Arial" w:cs="Arial"/>
                <w:sz w:val="24"/>
                <w:szCs w:val="24"/>
                <w:lang w:eastAsia="ru-RU"/>
              </w:rPr>
              <w:t>удобь</w:t>
            </w:r>
            <w:proofErr w:type="spellEnd"/>
            <w:r w:rsidRPr="003C032F">
              <w:rPr>
                <w:rFonts w:ascii="Arial" w:eastAsia="Times New Roman" w:hAnsi="Arial" w:cs="Arial"/>
                <w:sz w:val="24"/>
                <w:szCs w:val="24"/>
                <w:lang w:eastAsia="ru-RU"/>
              </w:rPr>
              <w:t xml:space="preserve"> </w:t>
            </w:r>
            <w:proofErr w:type="spellStart"/>
            <w:r w:rsidRPr="003C032F">
              <w:rPr>
                <w:rFonts w:ascii="Arial" w:eastAsia="Times New Roman" w:hAnsi="Arial" w:cs="Arial"/>
                <w:sz w:val="24"/>
                <w:szCs w:val="24"/>
                <w:lang w:eastAsia="ru-RU"/>
              </w:rPr>
              <w:t>ся</w:t>
            </w:r>
            <w:proofErr w:type="spellEnd"/>
            <w:r w:rsidRPr="003C032F">
              <w:rPr>
                <w:rFonts w:ascii="Arial" w:eastAsia="Times New Roman" w:hAnsi="Arial" w:cs="Arial"/>
                <w:sz w:val="24"/>
                <w:szCs w:val="24"/>
                <w:lang w:eastAsia="ru-RU"/>
              </w:rPr>
              <w:t xml:space="preserve"> читает.</w:t>
            </w:r>
            <w:r w:rsidRPr="003C032F">
              <w:rPr>
                <w:rFonts w:ascii="Arial" w:eastAsia="Times New Roman" w:hAnsi="Arial" w:cs="Arial"/>
                <w:sz w:val="24"/>
                <w:szCs w:val="24"/>
                <w:lang w:eastAsia="ru-RU"/>
              </w:rPr>
              <w:br/>
              <w:t xml:space="preserve">Последний лист есть земля с </w:t>
            </w:r>
            <w:proofErr w:type="spellStart"/>
            <w:r w:rsidRPr="003C032F">
              <w:rPr>
                <w:rFonts w:ascii="Arial" w:eastAsia="Times New Roman" w:hAnsi="Arial" w:cs="Arial"/>
                <w:sz w:val="24"/>
                <w:szCs w:val="24"/>
                <w:lang w:eastAsia="ru-RU"/>
              </w:rPr>
              <w:t>древесны</w:t>
            </w:r>
            <w:proofErr w:type="spellEnd"/>
            <w:r w:rsidRPr="003C032F">
              <w:rPr>
                <w:rFonts w:ascii="Arial" w:eastAsia="Times New Roman" w:hAnsi="Arial" w:cs="Arial"/>
                <w:sz w:val="24"/>
                <w:szCs w:val="24"/>
                <w:lang w:eastAsia="ru-RU"/>
              </w:rPr>
              <w:t>, с травами,</w:t>
            </w:r>
            <w:r w:rsidRPr="003C032F">
              <w:rPr>
                <w:rFonts w:ascii="Arial" w:eastAsia="Times New Roman" w:hAnsi="Arial" w:cs="Arial"/>
                <w:sz w:val="24"/>
                <w:szCs w:val="24"/>
                <w:lang w:eastAsia="ru-RU"/>
              </w:rPr>
              <w:br/>
              <w:t xml:space="preserve">С </w:t>
            </w:r>
            <w:proofErr w:type="spellStart"/>
            <w:r w:rsidRPr="003C032F">
              <w:rPr>
                <w:rFonts w:ascii="Arial" w:eastAsia="Times New Roman" w:hAnsi="Arial" w:cs="Arial"/>
                <w:sz w:val="24"/>
                <w:szCs w:val="24"/>
                <w:lang w:eastAsia="ru-RU"/>
              </w:rPr>
              <w:t>крушцы</w:t>
            </w:r>
            <w:proofErr w:type="spellEnd"/>
            <w:r w:rsidRPr="003C032F">
              <w:rPr>
                <w:rFonts w:ascii="Arial" w:eastAsia="Times New Roman" w:hAnsi="Arial" w:cs="Arial"/>
                <w:sz w:val="24"/>
                <w:szCs w:val="24"/>
                <w:lang w:eastAsia="ru-RU"/>
              </w:rPr>
              <w:t xml:space="preserve"> и с животными, яко с </w:t>
            </w:r>
            <w:proofErr w:type="spellStart"/>
            <w:r w:rsidRPr="003C032F">
              <w:rPr>
                <w:rFonts w:ascii="Arial" w:eastAsia="Times New Roman" w:hAnsi="Arial" w:cs="Arial"/>
                <w:sz w:val="24"/>
                <w:szCs w:val="24"/>
                <w:lang w:eastAsia="ru-RU"/>
              </w:rPr>
              <w:t>писменами</w:t>
            </w:r>
            <w:proofErr w:type="spellEnd"/>
            <w:r w:rsidRPr="003C032F">
              <w:rPr>
                <w:rFonts w:ascii="Arial" w:eastAsia="Times New Roman" w:hAnsi="Arial" w:cs="Arial"/>
                <w:sz w:val="24"/>
                <w:szCs w:val="24"/>
                <w:lang w:eastAsia="ru-RU"/>
              </w:rPr>
              <w:t>...</w:t>
            </w:r>
          </w:p>
          <w:p w:rsidR="003C032F" w:rsidRPr="003C032F" w:rsidRDefault="003C032F" w:rsidP="00AA5112">
            <w:pPr>
              <w:shd w:val="clear" w:color="auto" w:fill="FFFFFF"/>
              <w:spacing w:before="100" w:beforeAutospacing="1" w:after="100" w:afterAutospacing="1"/>
              <w:jc w:val="right"/>
              <w:rPr>
                <w:rFonts w:ascii="Arial" w:eastAsia="Times New Roman" w:hAnsi="Arial" w:cs="Arial"/>
                <w:sz w:val="24"/>
                <w:szCs w:val="24"/>
                <w:lang w:eastAsia="ru-RU"/>
              </w:rPr>
            </w:pPr>
            <w:r w:rsidRPr="003C032F">
              <w:rPr>
                <w:rFonts w:ascii="Arial" w:eastAsia="Times New Roman" w:hAnsi="Arial" w:cs="Arial"/>
                <w:sz w:val="24"/>
                <w:szCs w:val="24"/>
                <w:lang w:eastAsia="ru-RU"/>
              </w:rPr>
              <w:t>/С. Полоцкий/</w:t>
            </w:r>
          </w:p>
          <w:p w:rsidR="003C032F" w:rsidRPr="003C032F" w:rsidRDefault="003C032F" w:rsidP="00AA5112">
            <w:pPr>
              <w:shd w:val="clear" w:color="auto" w:fill="FFFFFF"/>
              <w:spacing w:before="100" w:beforeAutospacing="1" w:after="100" w:afterAutospacing="1"/>
              <w:rPr>
                <w:rFonts w:ascii="Arial" w:eastAsia="Times New Roman" w:hAnsi="Arial" w:cs="Arial"/>
                <w:sz w:val="24"/>
                <w:szCs w:val="24"/>
                <w:lang w:eastAsia="ru-RU"/>
              </w:rPr>
            </w:pPr>
            <w:r w:rsidRPr="003C032F">
              <w:rPr>
                <w:rFonts w:ascii="Arial" w:eastAsia="Times New Roman" w:hAnsi="Arial" w:cs="Arial"/>
                <w:sz w:val="24"/>
                <w:szCs w:val="24"/>
                <w:lang w:eastAsia="ru-RU"/>
              </w:rPr>
              <w:t>Не случайно многие современные исследователи, сравнивая русское барокко с европейским Возрождением, считают, что барочная переходная художественная традиция напоминает европейский Ренессанс. Впрочем, барокко и в России осталось «неправильным» стилем, вольно трактовавшимся в разных видах искусства. Одни мастера видели в нем возможность приблизиться к светской западной культуре — здесь преуспели поэты и художники московской школы, о которых говорилось выше; другие же использовали барочные идеи для создания нового, красочного и самобытного искусства, пышная многоликость которого не имеет аналогий в чужих краях. Эти черты мы найдем, к примеру, в русской барочной архитектуре.</w:t>
            </w:r>
          </w:p>
          <w:p w:rsidR="003C032F" w:rsidRPr="003C032F" w:rsidRDefault="003C032F" w:rsidP="00AA5112">
            <w:pPr>
              <w:shd w:val="clear" w:color="auto" w:fill="FFFFFF"/>
              <w:spacing w:before="100" w:beforeAutospacing="1" w:after="100" w:afterAutospacing="1"/>
              <w:rPr>
                <w:rFonts w:ascii="Arial" w:eastAsia="Times New Roman" w:hAnsi="Arial" w:cs="Arial"/>
                <w:sz w:val="24"/>
                <w:szCs w:val="24"/>
                <w:lang w:eastAsia="ru-RU"/>
              </w:rPr>
            </w:pPr>
            <w:r w:rsidRPr="003C032F">
              <w:rPr>
                <w:rFonts w:ascii="Arial" w:eastAsia="Times New Roman" w:hAnsi="Arial" w:cs="Arial"/>
                <w:sz w:val="24"/>
                <w:szCs w:val="24"/>
                <w:lang w:eastAsia="ru-RU"/>
              </w:rPr>
              <w:t xml:space="preserve">Памятники зодчества XVII в. — зримое свидетельство культурных идеалов эпохи. В это время широко развернулось городское строительство, развивалась «посадская» архитектура. Строились боярские, княжеские, купеческие палаты. </w:t>
            </w:r>
            <w:proofErr w:type="gramStart"/>
            <w:r w:rsidRPr="003C032F">
              <w:rPr>
                <w:rFonts w:ascii="Arial" w:eastAsia="Times New Roman" w:hAnsi="Arial" w:cs="Arial"/>
                <w:sz w:val="24"/>
                <w:szCs w:val="24"/>
                <w:lang w:eastAsia="ru-RU"/>
              </w:rPr>
              <w:t xml:space="preserve">В числе примечательных светских строений — Теремной дворец (1635—1636, архитекторы А. Константинов, Б. Огурцов, Т. </w:t>
            </w:r>
            <w:proofErr w:type="spellStart"/>
            <w:r w:rsidRPr="003C032F">
              <w:rPr>
                <w:rFonts w:ascii="Arial" w:eastAsia="Times New Roman" w:hAnsi="Arial" w:cs="Arial"/>
                <w:sz w:val="24"/>
                <w:szCs w:val="24"/>
                <w:lang w:eastAsia="ru-RU"/>
              </w:rPr>
              <w:t>Шатурин</w:t>
            </w:r>
            <w:proofErr w:type="spellEnd"/>
            <w:r w:rsidRPr="003C032F">
              <w:rPr>
                <w:rFonts w:ascii="Arial" w:eastAsia="Times New Roman" w:hAnsi="Arial" w:cs="Arial"/>
                <w:sz w:val="24"/>
                <w:szCs w:val="24"/>
                <w:lang w:eastAsia="ru-RU"/>
              </w:rPr>
              <w:t xml:space="preserve">, Л. Ушаков) Московского Кремля, ансамбль деревянного царского дворца в Коломенском* (1667—1668, архитекторы С. Петров и </w:t>
            </w:r>
            <w:proofErr w:type="spellStart"/>
            <w:r w:rsidRPr="003C032F">
              <w:rPr>
                <w:rFonts w:ascii="Arial" w:eastAsia="Times New Roman" w:hAnsi="Arial" w:cs="Arial"/>
                <w:sz w:val="24"/>
                <w:szCs w:val="24"/>
                <w:lang w:eastAsia="ru-RU"/>
              </w:rPr>
              <w:t>И</w:t>
            </w:r>
            <w:proofErr w:type="spellEnd"/>
            <w:r w:rsidRPr="003C032F">
              <w:rPr>
                <w:rFonts w:ascii="Arial" w:eastAsia="Times New Roman" w:hAnsi="Arial" w:cs="Arial"/>
                <w:sz w:val="24"/>
                <w:szCs w:val="24"/>
                <w:lang w:eastAsia="ru-RU"/>
              </w:rPr>
              <w:t>. Михайлов).</w:t>
            </w:r>
            <w:proofErr w:type="gramEnd"/>
            <w:r w:rsidRPr="003C032F">
              <w:rPr>
                <w:rFonts w:ascii="Arial" w:eastAsia="Times New Roman" w:hAnsi="Arial" w:cs="Arial"/>
                <w:sz w:val="24"/>
                <w:szCs w:val="24"/>
                <w:lang w:eastAsia="ru-RU"/>
              </w:rPr>
              <w:t xml:space="preserve"> Шедевром декоративного зодчества и поныне считается </w:t>
            </w:r>
            <w:proofErr w:type="spellStart"/>
            <w:r w:rsidRPr="003C032F">
              <w:rPr>
                <w:rFonts w:ascii="Arial" w:eastAsia="Times New Roman" w:hAnsi="Arial" w:cs="Arial"/>
                <w:sz w:val="24"/>
                <w:szCs w:val="24"/>
                <w:lang w:eastAsia="ru-RU"/>
              </w:rPr>
              <w:t>Крутицкий</w:t>
            </w:r>
            <w:proofErr w:type="spellEnd"/>
            <w:r w:rsidRPr="003C032F">
              <w:rPr>
                <w:rFonts w:ascii="Arial" w:eastAsia="Times New Roman" w:hAnsi="Arial" w:cs="Arial"/>
                <w:sz w:val="24"/>
                <w:szCs w:val="24"/>
                <w:lang w:eastAsia="ru-RU"/>
              </w:rPr>
              <w:t xml:space="preserve"> теремок (Теремок </w:t>
            </w:r>
            <w:proofErr w:type="spellStart"/>
            <w:r w:rsidRPr="003C032F">
              <w:rPr>
                <w:rFonts w:ascii="Arial" w:eastAsia="Times New Roman" w:hAnsi="Arial" w:cs="Arial"/>
                <w:sz w:val="24"/>
                <w:szCs w:val="24"/>
                <w:lang w:eastAsia="ru-RU"/>
              </w:rPr>
              <w:t>Крутицкого</w:t>
            </w:r>
            <w:proofErr w:type="spellEnd"/>
            <w:r w:rsidRPr="003C032F">
              <w:rPr>
                <w:rFonts w:ascii="Arial" w:eastAsia="Times New Roman" w:hAnsi="Arial" w:cs="Arial"/>
                <w:sz w:val="24"/>
                <w:szCs w:val="24"/>
                <w:lang w:eastAsia="ru-RU"/>
              </w:rPr>
              <w:t xml:space="preserve"> Митрополичьего подворья), целиком облицованный цветными изразцами (построен в 1694 г.). Обновился ли облик храмового строительства? Чтобы ответить на этот вопрос, вернемся в предшествующий век.</w:t>
            </w:r>
          </w:p>
          <w:p w:rsidR="003C032F" w:rsidRPr="003C032F" w:rsidRDefault="003C032F" w:rsidP="00AA5112">
            <w:pPr>
              <w:shd w:val="clear" w:color="auto" w:fill="FFFFFF"/>
              <w:spacing w:before="100" w:beforeAutospacing="1" w:after="100" w:afterAutospacing="1"/>
              <w:rPr>
                <w:rFonts w:ascii="Arial" w:eastAsia="Times New Roman" w:hAnsi="Arial" w:cs="Arial"/>
                <w:sz w:val="24"/>
                <w:szCs w:val="24"/>
                <w:lang w:eastAsia="ru-RU"/>
              </w:rPr>
            </w:pPr>
            <w:r w:rsidRPr="003C032F">
              <w:rPr>
                <w:rFonts w:ascii="Arial" w:eastAsia="Times New Roman" w:hAnsi="Arial" w:cs="Arial"/>
                <w:sz w:val="24"/>
                <w:szCs w:val="24"/>
                <w:lang w:eastAsia="ru-RU"/>
              </w:rPr>
              <w:t>* Дворец стоял напротив храма Вознесения. Был разобран «за ветхостью» (конец XVIII в.).</w:t>
            </w:r>
          </w:p>
          <w:p w:rsidR="003C032F" w:rsidRPr="003C032F" w:rsidRDefault="003C032F" w:rsidP="00AA5112">
            <w:pPr>
              <w:shd w:val="clear" w:color="auto" w:fill="FFFFFF"/>
              <w:spacing w:before="100" w:beforeAutospacing="1" w:after="100" w:afterAutospacing="1"/>
              <w:rPr>
                <w:rFonts w:ascii="Arial" w:eastAsia="Times New Roman" w:hAnsi="Arial" w:cs="Arial"/>
                <w:sz w:val="24"/>
                <w:szCs w:val="24"/>
                <w:lang w:eastAsia="ru-RU"/>
              </w:rPr>
            </w:pPr>
            <w:r w:rsidRPr="003C032F">
              <w:rPr>
                <w:rFonts w:ascii="Arial" w:eastAsia="Times New Roman" w:hAnsi="Arial" w:cs="Arial"/>
                <w:sz w:val="24"/>
                <w:szCs w:val="24"/>
                <w:lang w:eastAsia="ru-RU"/>
              </w:rPr>
              <w:t>Выше говорилось о том, что в архитектуре XVI столетия в полный голос звучала идея «единства в многообразии». В эпоху барокко принцип единства же не привлекал мастеров — слишком сложной и многогранной была окружающая жизнь, и слишком влекущей казалась возможность индивидуального самовыражения для художника. Поэтому произведения зодчества этого времени отличаются принципиальным разнообразием творческих решений. Ориентируясь на стиль барокко в самом общем плане, архитекторы создавали образы, овеянные фантазией, наполненные ярким праздничным мироощущением. Декоративные украшения, соответствующие народным представлениям о красоте, становятся важнейшим элементом облика храмов. В роскоши самобытных барочных форм чувствуется влияние русского деревянного зодчества.</w:t>
            </w:r>
          </w:p>
          <w:p w:rsidR="003C032F" w:rsidRPr="003C032F" w:rsidRDefault="003C032F" w:rsidP="00AA5112">
            <w:pPr>
              <w:shd w:val="clear" w:color="auto" w:fill="FFFFFF"/>
              <w:spacing w:before="100" w:beforeAutospacing="1" w:after="100" w:afterAutospacing="1"/>
              <w:rPr>
                <w:rFonts w:ascii="Arial" w:eastAsia="Times New Roman" w:hAnsi="Arial" w:cs="Arial"/>
                <w:sz w:val="24"/>
                <w:szCs w:val="24"/>
                <w:lang w:eastAsia="ru-RU"/>
              </w:rPr>
            </w:pPr>
            <w:r w:rsidRPr="003C032F">
              <w:rPr>
                <w:rFonts w:ascii="Arial" w:eastAsia="Times New Roman" w:hAnsi="Arial" w:cs="Arial"/>
                <w:sz w:val="24"/>
                <w:szCs w:val="24"/>
                <w:lang w:eastAsia="ru-RU"/>
              </w:rPr>
              <w:t xml:space="preserve">В монастырских ансамблях особую выразительность приобретают высокие колокольни, которые невольно привлекают взгляд и кажутся центром всего архитектурного пространства. Обратим внимание на новые монастырские трапезные — они отличаются большими размерами и роскошной </w:t>
            </w:r>
            <w:proofErr w:type="gramStart"/>
            <w:r w:rsidRPr="003C032F">
              <w:rPr>
                <w:rFonts w:ascii="Arial" w:eastAsia="Times New Roman" w:hAnsi="Arial" w:cs="Arial"/>
                <w:sz w:val="24"/>
                <w:szCs w:val="24"/>
                <w:lang w:eastAsia="ru-RU"/>
              </w:rPr>
              <w:t>дорогостоящем</w:t>
            </w:r>
            <w:proofErr w:type="gramEnd"/>
            <w:r w:rsidRPr="003C032F">
              <w:rPr>
                <w:rFonts w:ascii="Arial" w:eastAsia="Times New Roman" w:hAnsi="Arial" w:cs="Arial"/>
                <w:sz w:val="24"/>
                <w:szCs w:val="24"/>
                <w:lang w:eastAsia="ru-RU"/>
              </w:rPr>
              <w:t xml:space="preserve"> отделкой. Известный путешественник, сирийский архидьякон Павел </w:t>
            </w:r>
            <w:proofErr w:type="spellStart"/>
            <w:r w:rsidRPr="003C032F">
              <w:rPr>
                <w:rFonts w:ascii="Arial" w:eastAsia="Times New Roman" w:hAnsi="Arial" w:cs="Arial"/>
                <w:sz w:val="24"/>
                <w:szCs w:val="24"/>
                <w:lang w:eastAsia="ru-RU"/>
              </w:rPr>
              <w:t>Алеппский</w:t>
            </w:r>
            <w:proofErr w:type="spellEnd"/>
            <w:r w:rsidRPr="003C032F">
              <w:rPr>
                <w:rFonts w:ascii="Arial" w:eastAsia="Times New Roman" w:hAnsi="Arial" w:cs="Arial"/>
                <w:sz w:val="24"/>
                <w:szCs w:val="24"/>
                <w:lang w:eastAsia="ru-RU"/>
              </w:rPr>
              <w:t>, посетивший русское государство во второй половине XVII в., более всего поразился убранством трапезных московских монастырей, их «тщеславным благолепием».</w:t>
            </w:r>
          </w:p>
          <w:p w:rsidR="003C032F" w:rsidRPr="003C032F" w:rsidRDefault="003C032F" w:rsidP="00AA5112">
            <w:pPr>
              <w:shd w:val="clear" w:color="auto" w:fill="FFFFFF"/>
              <w:spacing w:before="100" w:beforeAutospacing="1" w:after="100" w:afterAutospacing="1"/>
              <w:rPr>
                <w:rFonts w:ascii="Arial" w:eastAsia="Times New Roman" w:hAnsi="Arial" w:cs="Arial"/>
                <w:sz w:val="24"/>
                <w:szCs w:val="24"/>
                <w:lang w:eastAsia="ru-RU"/>
              </w:rPr>
            </w:pPr>
            <w:r w:rsidRPr="003C032F">
              <w:rPr>
                <w:rFonts w:ascii="Arial" w:eastAsia="Times New Roman" w:hAnsi="Arial" w:cs="Arial"/>
                <w:sz w:val="24"/>
                <w:szCs w:val="24"/>
                <w:lang w:eastAsia="ru-RU"/>
              </w:rPr>
              <w:t xml:space="preserve">Приверженцы древнерусского строительного канона добились в середине XVII в. запрещения строительства шатровых храмов и эта прекрасная традиция отошла в прошлое, не успев развиться. Возвращение же к </w:t>
            </w:r>
            <w:proofErr w:type="spellStart"/>
            <w:r w:rsidRPr="003C032F">
              <w:rPr>
                <w:rFonts w:ascii="Arial" w:eastAsia="Times New Roman" w:hAnsi="Arial" w:cs="Arial"/>
                <w:sz w:val="24"/>
                <w:szCs w:val="24"/>
                <w:lang w:eastAsia="ru-RU"/>
              </w:rPr>
              <w:t>пятиглавию</w:t>
            </w:r>
            <w:proofErr w:type="spellEnd"/>
            <w:r w:rsidRPr="003C032F">
              <w:rPr>
                <w:rFonts w:ascii="Arial" w:eastAsia="Times New Roman" w:hAnsi="Arial" w:cs="Arial"/>
                <w:sz w:val="24"/>
                <w:szCs w:val="24"/>
                <w:lang w:eastAsia="ru-RU"/>
              </w:rPr>
              <w:t xml:space="preserve"> было на редкость формальным. В храмах нового поколения пять вершин нередко переплетались прихотливо и живописно, вопреки всем старым традициям.</w:t>
            </w:r>
          </w:p>
          <w:p w:rsidR="003C032F" w:rsidRPr="003C032F" w:rsidRDefault="003C032F" w:rsidP="00AA5112">
            <w:pPr>
              <w:shd w:val="clear" w:color="auto" w:fill="FFFFFF"/>
              <w:spacing w:before="100" w:beforeAutospacing="1" w:after="100" w:afterAutospacing="1"/>
              <w:rPr>
                <w:rFonts w:ascii="Arial" w:eastAsia="Times New Roman" w:hAnsi="Arial" w:cs="Arial"/>
                <w:sz w:val="24"/>
                <w:szCs w:val="24"/>
                <w:lang w:eastAsia="ru-RU"/>
              </w:rPr>
            </w:pPr>
            <w:r w:rsidRPr="003C032F">
              <w:rPr>
                <w:rFonts w:ascii="Arial" w:eastAsia="Times New Roman" w:hAnsi="Arial" w:cs="Arial"/>
                <w:sz w:val="24"/>
                <w:szCs w:val="24"/>
                <w:lang w:eastAsia="ru-RU"/>
              </w:rPr>
              <w:t>Например, одно из последних шатровых сооружений — церковь Рождества Богородицы в Путинках (Москва, 1649—1652). Ее венчают пять шатров, изящных и асимметричных. Из них четыре — дань традиции, они чисто декоративные. Отдадим должное вкусу и фантазии мастера, сумевшего создать эту затейливую и миниатюрную архитектурную «сказку».</w:t>
            </w:r>
          </w:p>
          <w:p w:rsidR="003C032F" w:rsidRPr="003C032F" w:rsidRDefault="003C032F" w:rsidP="00AA5112">
            <w:pPr>
              <w:shd w:val="clear" w:color="auto" w:fill="FFFFFF"/>
              <w:spacing w:before="100" w:beforeAutospacing="1" w:after="100" w:afterAutospacing="1"/>
              <w:rPr>
                <w:rFonts w:ascii="Arial" w:eastAsia="Times New Roman" w:hAnsi="Arial" w:cs="Arial"/>
                <w:sz w:val="24"/>
                <w:szCs w:val="24"/>
                <w:lang w:eastAsia="ru-RU"/>
              </w:rPr>
            </w:pPr>
            <w:r w:rsidRPr="003C032F">
              <w:rPr>
                <w:rFonts w:ascii="Arial" w:eastAsia="Times New Roman" w:hAnsi="Arial" w:cs="Arial"/>
                <w:sz w:val="24"/>
                <w:szCs w:val="24"/>
                <w:lang w:eastAsia="ru-RU"/>
              </w:rPr>
              <w:t xml:space="preserve">Русское архитектурное барокко XVII в. нередко называют московским. Действительно, именно в столице или ее окрестностях были возведены храмы с пышным и ярким декоративным оформлением фасадов. Барочные формы этих храмов отличались обилием архитектурно-пластических «слагаемых», т. е. достаточно самостоятельных и как бы независимых друг от друга частей. Таким памятником является церковь Живительной Троицы в </w:t>
            </w:r>
            <w:proofErr w:type="spellStart"/>
            <w:r w:rsidRPr="003C032F">
              <w:rPr>
                <w:rFonts w:ascii="Arial" w:eastAsia="Times New Roman" w:hAnsi="Arial" w:cs="Arial"/>
                <w:sz w:val="24"/>
                <w:szCs w:val="24"/>
                <w:lang w:eastAsia="ru-RU"/>
              </w:rPr>
              <w:t>Никитниках</w:t>
            </w:r>
            <w:proofErr w:type="spellEnd"/>
            <w:r w:rsidRPr="003C032F">
              <w:rPr>
                <w:rFonts w:ascii="Arial" w:eastAsia="Times New Roman" w:hAnsi="Arial" w:cs="Arial"/>
                <w:sz w:val="24"/>
                <w:szCs w:val="24"/>
                <w:lang w:eastAsia="ru-RU"/>
              </w:rPr>
              <w:t>, построенная в 1631—1643 гг. на средства московского богача купца Никитникова. Композиция храма асимметричная, он богато украшен причудливыми декоративными деталями, выполненными лучшими специально приглашенными мастерами. Перед нами совершенно новый тип необычайно живописного зодчества, которое хочется назвать «каменным многоголосием».</w:t>
            </w:r>
          </w:p>
          <w:p w:rsidR="003C032F" w:rsidRPr="003C032F" w:rsidRDefault="003C032F" w:rsidP="00AA5112">
            <w:pPr>
              <w:shd w:val="clear" w:color="auto" w:fill="FFFFFF"/>
              <w:spacing w:before="100" w:beforeAutospacing="1" w:after="100" w:afterAutospacing="1"/>
              <w:rPr>
                <w:rFonts w:ascii="Arial" w:eastAsia="Times New Roman" w:hAnsi="Arial" w:cs="Arial"/>
                <w:sz w:val="24"/>
                <w:szCs w:val="24"/>
                <w:lang w:eastAsia="ru-RU"/>
              </w:rPr>
            </w:pPr>
            <w:r w:rsidRPr="003C032F">
              <w:rPr>
                <w:rFonts w:ascii="Arial" w:eastAsia="Times New Roman" w:hAnsi="Arial" w:cs="Arial"/>
                <w:sz w:val="24"/>
                <w:szCs w:val="24"/>
                <w:lang w:eastAsia="ru-RU"/>
              </w:rPr>
              <w:t>В конце XVII в. московские мастера стали работать по заказам семьи Нарышкиных — родственников жены царя Алексея Михайловича. Стиль построек этого времени обрел характерное название «</w:t>
            </w:r>
            <w:proofErr w:type="spellStart"/>
            <w:r w:rsidRPr="003C032F">
              <w:rPr>
                <w:rFonts w:ascii="Arial" w:eastAsia="Times New Roman" w:hAnsi="Arial" w:cs="Arial"/>
                <w:sz w:val="24"/>
                <w:szCs w:val="24"/>
                <w:lang w:eastAsia="ru-RU"/>
              </w:rPr>
              <w:t>нарышкинского</w:t>
            </w:r>
            <w:proofErr w:type="spellEnd"/>
            <w:r w:rsidRPr="003C032F">
              <w:rPr>
                <w:rFonts w:ascii="Arial" w:eastAsia="Times New Roman" w:hAnsi="Arial" w:cs="Arial"/>
                <w:sz w:val="24"/>
                <w:szCs w:val="24"/>
                <w:lang w:eastAsia="ru-RU"/>
              </w:rPr>
              <w:t xml:space="preserve"> барокко»*. Среди </w:t>
            </w:r>
            <w:proofErr w:type="spellStart"/>
            <w:r w:rsidRPr="003C032F">
              <w:rPr>
                <w:rFonts w:ascii="Arial" w:eastAsia="Times New Roman" w:hAnsi="Arial" w:cs="Arial"/>
                <w:sz w:val="24"/>
                <w:szCs w:val="24"/>
                <w:lang w:eastAsia="ru-RU"/>
              </w:rPr>
              <w:t>нарышкинских</w:t>
            </w:r>
            <w:proofErr w:type="spellEnd"/>
            <w:r w:rsidRPr="003C032F">
              <w:rPr>
                <w:rFonts w:ascii="Arial" w:eastAsia="Times New Roman" w:hAnsi="Arial" w:cs="Arial"/>
                <w:sz w:val="24"/>
                <w:szCs w:val="24"/>
                <w:lang w:eastAsia="ru-RU"/>
              </w:rPr>
              <w:t xml:space="preserve"> храмов, наверное, самым известным является церковь Покрова Богородицы в Филях (1693—1694).</w:t>
            </w:r>
          </w:p>
          <w:p w:rsidR="003C032F" w:rsidRPr="003C032F" w:rsidRDefault="003C032F" w:rsidP="00AA5112">
            <w:pPr>
              <w:shd w:val="clear" w:color="auto" w:fill="FFFFFF"/>
              <w:spacing w:before="100" w:beforeAutospacing="1" w:after="100" w:afterAutospacing="1"/>
              <w:rPr>
                <w:rFonts w:ascii="Arial" w:eastAsia="Times New Roman" w:hAnsi="Arial" w:cs="Arial"/>
                <w:sz w:val="24"/>
                <w:szCs w:val="24"/>
                <w:lang w:eastAsia="ru-RU"/>
              </w:rPr>
            </w:pPr>
            <w:r w:rsidRPr="003C032F">
              <w:rPr>
                <w:rFonts w:ascii="Arial" w:eastAsia="Times New Roman" w:hAnsi="Arial" w:cs="Arial"/>
                <w:sz w:val="24"/>
                <w:szCs w:val="24"/>
                <w:lang w:eastAsia="ru-RU"/>
              </w:rPr>
              <w:t xml:space="preserve">* </w:t>
            </w:r>
            <w:proofErr w:type="spellStart"/>
            <w:r w:rsidRPr="003C032F">
              <w:rPr>
                <w:rFonts w:ascii="Arial" w:eastAsia="Times New Roman" w:hAnsi="Arial" w:cs="Arial"/>
                <w:sz w:val="24"/>
                <w:szCs w:val="24"/>
                <w:lang w:eastAsia="ru-RU"/>
              </w:rPr>
              <w:t>Нарышкинское</w:t>
            </w:r>
            <w:proofErr w:type="spellEnd"/>
            <w:r w:rsidRPr="003C032F">
              <w:rPr>
                <w:rFonts w:ascii="Arial" w:eastAsia="Times New Roman" w:hAnsi="Arial" w:cs="Arial"/>
                <w:sz w:val="24"/>
                <w:szCs w:val="24"/>
                <w:lang w:eastAsia="ru-RU"/>
              </w:rPr>
              <w:t xml:space="preserve"> барокко — храмы с ярусной композицией восьмерик на четверике, обычно центрические в плане (в виде лепестковой розетки).</w:t>
            </w:r>
          </w:p>
          <w:p w:rsidR="003C032F" w:rsidRPr="003C032F" w:rsidRDefault="003C032F" w:rsidP="00AA5112">
            <w:pPr>
              <w:shd w:val="clear" w:color="auto" w:fill="FFFFFF"/>
              <w:spacing w:before="100" w:beforeAutospacing="1" w:after="100" w:afterAutospacing="1"/>
              <w:rPr>
                <w:rFonts w:ascii="Arial" w:eastAsia="Times New Roman" w:hAnsi="Arial" w:cs="Arial"/>
                <w:sz w:val="24"/>
                <w:szCs w:val="24"/>
                <w:lang w:eastAsia="ru-RU"/>
              </w:rPr>
            </w:pPr>
            <w:r w:rsidRPr="003C032F">
              <w:rPr>
                <w:rFonts w:ascii="Arial" w:eastAsia="Times New Roman" w:hAnsi="Arial" w:cs="Arial"/>
                <w:sz w:val="24"/>
                <w:szCs w:val="24"/>
                <w:lang w:eastAsia="ru-RU"/>
              </w:rPr>
              <w:t>Композиция храма сложна и одновременно по-светски изысканна. Храм «открыт миру» подобно архитектуре Возрождения: в нем обилие окон и галерея, на которую выводят три кирпичные лестницы. Белокаменный узор великолепно оттеняет кирпичную кладку. Художественный образ слагается из множества разнообразных частей, сказочное великолепие которых</w:t>
            </w:r>
            <w:r w:rsidR="00502E20">
              <w:rPr>
                <w:rFonts w:ascii="Arial" w:eastAsia="Times New Roman" w:hAnsi="Arial" w:cs="Arial"/>
                <w:sz w:val="24"/>
                <w:szCs w:val="24"/>
                <w:lang w:eastAsia="ru-RU"/>
              </w:rPr>
              <w:t xml:space="preserve"> </w:t>
            </w:r>
            <w:r w:rsidRPr="003C032F">
              <w:rPr>
                <w:rFonts w:ascii="Arial" w:eastAsia="Times New Roman" w:hAnsi="Arial" w:cs="Arial"/>
                <w:sz w:val="24"/>
                <w:szCs w:val="24"/>
                <w:lang w:eastAsia="ru-RU"/>
              </w:rPr>
              <w:t>создает радостное праздничное настроение.</w:t>
            </w:r>
            <w:r w:rsidR="00502E20">
              <w:rPr>
                <w:rFonts w:ascii="Arial" w:eastAsia="Times New Roman" w:hAnsi="Arial" w:cs="Arial"/>
                <w:sz w:val="24"/>
                <w:szCs w:val="24"/>
                <w:lang w:eastAsia="ru-RU"/>
              </w:rPr>
              <w:t xml:space="preserve">        </w:t>
            </w:r>
          </w:p>
          <w:p w:rsidR="003C032F" w:rsidRPr="003C032F" w:rsidRDefault="00502E20" w:rsidP="00AA5112">
            <w:pPr>
              <w:shd w:val="clear" w:color="auto" w:fill="FFFFFF"/>
              <w:spacing w:before="100" w:beforeAutospacing="1" w:after="100" w:afterAutospacing="1"/>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3C032F" w:rsidRPr="003C032F">
              <w:rPr>
                <w:rFonts w:ascii="Arial" w:eastAsia="Times New Roman" w:hAnsi="Arial" w:cs="Arial"/>
                <w:sz w:val="24"/>
                <w:szCs w:val="24"/>
                <w:lang w:eastAsia="ru-RU"/>
              </w:rPr>
              <w:t xml:space="preserve">В XVII в. обрели завершенный облик многие монастырские архитектурные ансамбли: Новодевичий и Донской в Москве, </w:t>
            </w:r>
            <w:proofErr w:type="spellStart"/>
            <w:r w:rsidR="003C032F" w:rsidRPr="003C032F">
              <w:rPr>
                <w:rFonts w:ascii="Arial" w:eastAsia="Times New Roman" w:hAnsi="Arial" w:cs="Arial"/>
                <w:sz w:val="24"/>
                <w:szCs w:val="24"/>
                <w:lang w:eastAsia="ru-RU"/>
              </w:rPr>
              <w:t>Спасо-Евфи-миев</w:t>
            </w:r>
            <w:proofErr w:type="spellEnd"/>
            <w:r w:rsidR="003C032F" w:rsidRPr="003C032F">
              <w:rPr>
                <w:rFonts w:ascii="Arial" w:eastAsia="Times New Roman" w:hAnsi="Arial" w:cs="Arial"/>
                <w:sz w:val="24"/>
                <w:szCs w:val="24"/>
                <w:lang w:eastAsia="ru-RU"/>
              </w:rPr>
              <w:t xml:space="preserve"> и Покровский в Суздале, Алексеевский с прекрасной Успенской «дивной» церковью в Угличе. Но, пожалуй, самой общественно значимой постройкой XVII в. является знаменитый </w:t>
            </w:r>
            <w:proofErr w:type="spellStart"/>
            <w:r w:rsidR="003C032F" w:rsidRPr="003C032F">
              <w:rPr>
                <w:rFonts w:ascii="Arial" w:eastAsia="Times New Roman" w:hAnsi="Arial" w:cs="Arial"/>
                <w:sz w:val="24"/>
                <w:szCs w:val="24"/>
                <w:lang w:eastAsia="ru-RU"/>
              </w:rPr>
              <w:t>Новоиерусалимский</w:t>
            </w:r>
            <w:proofErr w:type="spellEnd"/>
            <w:r w:rsidR="003C032F" w:rsidRPr="003C032F">
              <w:rPr>
                <w:rFonts w:ascii="Arial" w:eastAsia="Times New Roman" w:hAnsi="Arial" w:cs="Arial"/>
                <w:sz w:val="24"/>
                <w:szCs w:val="24"/>
                <w:lang w:eastAsia="ru-RU"/>
              </w:rPr>
              <w:t xml:space="preserve"> монастырь, сооружать который начали при патриархе Никоне в 1656 г. (зодчие А. </w:t>
            </w:r>
            <w:proofErr w:type="spellStart"/>
            <w:r w:rsidR="003C032F" w:rsidRPr="003C032F">
              <w:rPr>
                <w:rFonts w:ascii="Arial" w:eastAsia="Times New Roman" w:hAnsi="Arial" w:cs="Arial"/>
                <w:sz w:val="24"/>
                <w:szCs w:val="24"/>
                <w:lang w:eastAsia="ru-RU"/>
              </w:rPr>
              <w:t>Мокеев</w:t>
            </w:r>
            <w:proofErr w:type="spellEnd"/>
            <w:r w:rsidR="003C032F" w:rsidRPr="003C032F">
              <w:rPr>
                <w:rFonts w:ascii="Arial" w:eastAsia="Times New Roman" w:hAnsi="Arial" w:cs="Arial"/>
                <w:sz w:val="24"/>
                <w:szCs w:val="24"/>
                <w:lang w:eastAsia="ru-RU"/>
              </w:rPr>
              <w:t>, И. Белозер). Этому монастырю в свете вселенских замыслов Никона придавалось особое значение. Патриарх-реформатор замыслил перенести на московские земли образ святыни православия — храма Гроба Господня в Иерусалиме. Тем самым Москва становилась не только Третьим Римом, но и «вторым Иерусалимом», зримым центром христианского мира.</w:t>
            </w:r>
          </w:p>
          <w:p w:rsidR="003C032F" w:rsidRPr="003C032F" w:rsidRDefault="003C032F" w:rsidP="00AA5112">
            <w:pPr>
              <w:shd w:val="clear" w:color="auto" w:fill="FFFFFF"/>
              <w:spacing w:before="100" w:beforeAutospacing="1" w:after="100" w:afterAutospacing="1"/>
              <w:rPr>
                <w:rFonts w:ascii="Arial" w:eastAsia="Times New Roman" w:hAnsi="Arial" w:cs="Arial"/>
                <w:sz w:val="24"/>
                <w:szCs w:val="24"/>
                <w:lang w:eastAsia="ru-RU"/>
              </w:rPr>
            </w:pPr>
            <w:r w:rsidRPr="003C032F">
              <w:rPr>
                <w:rFonts w:ascii="Arial" w:eastAsia="Times New Roman" w:hAnsi="Arial" w:cs="Arial"/>
                <w:sz w:val="24"/>
                <w:szCs w:val="24"/>
                <w:lang w:eastAsia="ru-RU"/>
              </w:rPr>
              <w:t xml:space="preserve">Для возведения Нового Иерусалима на реке Истре (в представлениях современников — Новом Иордане) особое посольство доставило в Москву план и чертеж «подлинника». Сохраняя общий </w:t>
            </w:r>
            <w:proofErr w:type="gramStart"/>
            <w:r w:rsidRPr="003C032F">
              <w:rPr>
                <w:rFonts w:ascii="Arial" w:eastAsia="Times New Roman" w:hAnsi="Arial" w:cs="Arial"/>
                <w:sz w:val="24"/>
                <w:szCs w:val="24"/>
                <w:lang w:eastAsia="ru-RU"/>
              </w:rPr>
              <w:t>план</w:t>
            </w:r>
            <w:proofErr w:type="gramEnd"/>
            <w:r w:rsidRPr="003C032F">
              <w:rPr>
                <w:rFonts w:ascii="Arial" w:eastAsia="Times New Roman" w:hAnsi="Arial" w:cs="Arial"/>
                <w:sz w:val="24"/>
                <w:szCs w:val="24"/>
                <w:lang w:eastAsia="ru-RU"/>
              </w:rPr>
              <w:t xml:space="preserve"> строители придали сооружению специфически русские черты. Монументальность главного Воскресенского собора сочетались с роскошными и очень дорогими декоративными украшениями, придающими зданию красочный и торжественный вид*.</w:t>
            </w:r>
          </w:p>
          <w:p w:rsidR="003C032F" w:rsidRPr="003C032F" w:rsidRDefault="003C032F" w:rsidP="00AA5112">
            <w:pPr>
              <w:shd w:val="clear" w:color="auto" w:fill="FFFFFF"/>
              <w:spacing w:before="100" w:beforeAutospacing="1" w:after="100" w:afterAutospacing="1"/>
              <w:rPr>
                <w:rFonts w:ascii="Arial" w:eastAsia="Times New Roman" w:hAnsi="Arial" w:cs="Arial"/>
                <w:sz w:val="24"/>
                <w:szCs w:val="24"/>
                <w:lang w:eastAsia="ru-RU"/>
              </w:rPr>
            </w:pPr>
            <w:r w:rsidRPr="003C032F">
              <w:rPr>
                <w:rFonts w:ascii="Arial" w:eastAsia="Times New Roman" w:hAnsi="Arial" w:cs="Arial"/>
                <w:sz w:val="24"/>
                <w:szCs w:val="24"/>
                <w:lang w:eastAsia="ru-RU"/>
              </w:rPr>
              <w:t>* 10 декабря 1941 г. Новый Иерусалим был взорван отступавшими от Москвы фашистами. Ныне он восстановлен, хотя и не полностью.</w:t>
            </w:r>
          </w:p>
          <w:p w:rsidR="003C032F" w:rsidRPr="003C032F" w:rsidRDefault="003C032F" w:rsidP="00AA5112">
            <w:pPr>
              <w:shd w:val="clear" w:color="auto" w:fill="FFFFFF"/>
              <w:spacing w:before="100" w:beforeAutospacing="1" w:after="100" w:afterAutospacing="1"/>
              <w:rPr>
                <w:rFonts w:ascii="Arial" w:eastAsia="Times New Roman" w:hAnsi="Arial" w:cs="Arial"/>
                <w:sz w:val="24"/>
                <w:szCs w:val="24"/>
                <w:lang w:eastAsia="ru-RU"/>
              </w:rPr>
            </w:pPr>
            <w:r w:rsidRPr="003C032F">
              <w:rPr>
                <w:rFonts w:ascii="Arial" w:eastAsia="Times New Roman" w:hAnsi="Arial" w:cs="Arial"/>
                <w:sz w:val="24"/>
                <w:szCs w:val="24"/>
                <w:lang w:eastAsia="ru-RU"/>
              </w:rPr>
              <w:t xml:space="preserve">С развитием каменного барочного строительства не ушли из культуры России традиции деревянного зодчества. Искусные русские плотники рубили крестьянские жилые и хозяйственные постройки, избы для горожан, хоромы для людей </w:t>
            </w:r>
            <w:proofErr w:type="gramStart"/>
            <w:r w:rsidRPr="003C032F">
              <w:rPr>
                <w:rFonts w:ascii="Arial" w:eastAsia="Times New Roman" w:hAnsi="Arial" w:cs="Arial"/>
                <w:sz w:val="24"/>
                <w:szCs w:val="24"/>
                <w:lang w:eastAsia="ru-RU"/>
              </w:rPr>
              <w:t>побогаче</w:t>
            </w:r>
            <w:proofErr w:type="gramEnd"/>
            <w:r w:rsidRPr="003C032F">
              <w:rPr>
                <w:rFonts w:ascii="Arial" w:eastAsia="Times New Roman" w:hAnsi="Arial" w:cs="Arial"/>
                <w:sz w:val="24"/>
                <w:szCs w:val="24"/>
                <w:lang w:eastAsia="ru-RU"/>
              </w:rPr>
              <w:t>. Однако каждый из них стремился получить заказ на возведение храма. Церкви, срубленные из дерева, сохранялись плохо. Сегодня радуют глаз в основном памятники XVII—XVIII вв., более ранние постройки не сохранились. Среди шедевров деревянного зодчества церковь Вознесения в Торжке (1653), Успенская церковь в селе Варзуга Мурманской области (1674), Предтеченская церковь Широкова погоста Тверской области (1697) и, конечно же, всемирно известная Преображенская церковь в Кижах на Онежском озере (1714).</w:t>
            </w:r>
          </w:p>
          <w:p w:rsidR="003C032F" w:rsidRPr="003C032F" w:rsidRDefault="003C032F" w:rsidP="003C032F">
            <w:pPr>
              <w:shd w:val="clear" w:color="auto" w:fill="FFFFFF"/>
              <w:spacing w:before="100" w:beforeAutospacing="1" w:after="100" w:afterAutospacing="1"/>
              <w:jc w:val="center"/>
              <w:outlineLvl w:val="1"/>
              <w:rPr>
                <w:rFonts w:ascii="Arial" w:eastAsia="Times New Roman" w:hAnsi="Arial" w:cs="Arial"/>
                <w:b/>
                <w:color w:val="FF0000"/>
                <w:sz w:val="32"/>
                <w:szCs w:val="32"/>
                <w:lang w:eastAsia="ru-RU"/>
              </w:rPr>
            </w:pPr>
            <w:r w:rsidRPr="003C032F">
              <w:rPr>
                <w:rFonts w:ascii="Arial" w:eastAsia="Times New Roman" w:hAnsi="Arial" w:cs="Arial"/>
                <w:b/>
                <w:color w:val="FF0000"/>
                <w:sz w:val="32"/>
                <w:szCs w:val="32"/>
                <w:lang w:eastAsia="ru-RU"/>
              </w:rPr>
              <w:t>Художественное наследие России</w:t>
            </w:r>
          </w:p>
          <w:p w:rsidR="003C032F" w:rsidRPr="003C032F" w:rsidRDefault="003C032F" w:rsidP="003C032F">
            <w:pPr>
              <w:shd w:val="clear" w:color="auto" w:fill="FFFFFF"/>
              <w:spacing w:before="100" w:beforeAutospacing="1" w:after="100" w:afterAutospacing="1"/>
              <w:jc w:val="center"/>
              <w:rPr>
                <w:rFonts w:ascii="Arial" w:eastAsia="Times New Roman" w:hAnsi="Arial" w:cs="Arial"/>
                <w:color w:val="FF0000"/>
                <w:sz w:val="27"/>
                <w:szCs w:val="27"/>
                <w:lang w:eastAsia="ru-RU"/>
              </w:rPr>
            </w:pPr>
            <w:r w:rsidRPr="00AA5112">
              <w:rPr>
                <w:rFonts w:ascii="Arial" w:eastAsia="Times New Roman" w:hAnsi="Arial" w:cs="Arial"/>
                <w:b/>
                <w:bCs/>
                <w:color w:val="FF0000"/>
                <w:sz w:val="27"/>
                <w:szCs w:val="27"/>
                <w:lang w:eastAsia="ru-RU"/>
              </w:rPr>
              <w:t>Музыка</w:t>
            </w:r>
          </w:p>
          <w:p w:rsidR="003C032F" w:rsidRPr="003C032F" w:rsidRDefault="003C032F" w:rsidP="003C032F">
            <w:pPr>
              <w:shd w:val="clear" w:color="auto" w:fill="FFFFFF"/>
              <w:spacing w:before="100" w:beforeAutospacing="1" w:after="100" w:afterAutospacing="1"/>
              <w:jc w:val="both"/>
              <w:rPr>
                <w:rFonts w:ascii="Arial" w:eastAsia="Times New Roman" w:hAnsi="Arial" w:cs="Arial"/>
                <w:color w:val="FF0000"/>
                <w:sz w:val="27"/>
                <w:szCs w:val="27"/>
                <w:lang w:eastAsia="ru-RU"/>
              </w:rPr>
            </w:pPr>
            <w:r w:rsidRPr="003C032F">
              <w:rPr>
                <w:rFonts w:ascii="Arial" w:eastAsia="Times New Roman" w:hAnsi="Arial" w:cs="Arial"/>
                <w:color w:val="FF0000"/>
                <w:sz w:val="27"/>
                <w:szCs w:val="27"/>
                <w:lang w:eastAsia="ru-RU"/>
              </w:rPr>
              <w:t>Что есть музыка?</w:t>
            </w:r>
          </w:p>
          <w:p w:rsidR="003C032F" w:rsidRPr="003C032F" w:rsidRDefault="003C032F" w:rsidP="00DE675B">
            <w:pPr>
              <w:shd w:val="clear" w:color="auto" w:fill="FFFFFF"/>
              <w:spacing w:before="100" w:beforeAutospacing="1" w:after="100" w:afterAutospacing="1"/>
              <w:rPr>
                <w:rFonts w:ascii="Arial" w:eastAsia="Times New Roman" w:hAnsi="Arial" w:cs="Arial"/>
                <w:sz w:val="24"/>
                <w:szCs w:val="24"/>
                <w:lang w:eastAsia="ru-RU"/>
              </w:rPr>
            </w:pPr>
            <w:r w:rsidRPr="003C032F">
              <w:rPr>
                <w:rFonts w:ascii="Arial" w:eastAsia="Times New Roman" w:hAnsi="Arial" w:cs="Arial"/>
                <w:b/>
                <w:color w:val="FF0000"/>
                <w:sz w:val="24"/>
                <w:szCs w:val="24"/>
                <w:lang w:eastAsia="ru-RU"/>
              </w:rPr>
              <w:t>Музыка</w:t>
            </w:r>
            <w:r w:rsidRPr="003C032F">
              <w:rPr>
                <w:rFonts w:ascii="Arial" w:eastAsia="Times New Roman" w:hAnsi="Arial" w:cs="Arial"/>
                <w:color w:val="666666"/>
                <w:sz w:val="27"/>
                <w:szCs w:val="27"/>
                <w:lang w:eastAsia="ru-RU"/>
              </w:rPr>
              <w:t xml:space="preserve"> </w:t>
            </w:r>
            <w:r w:rsidRPr="003C032F">
              <w:rPr>
                <w:rFonts w:ascii="Arial" w:eastAsia="Times New Roman" w:hAnsi="Arial" w:cs="Arial"/>
                <w:sz w:val="24"/>
                <w:szCs w:val="24"/>
                <w:lang w:eastAsia="ru-RU"/>
              </w:rPr>
              <w:t xml:space="preserve">— это стройное искусство и изящнейшее разделение голосов, определенное знание различий, знание надлежащих благозвучных и неблагозвучных голосов, которые выявляются в различиях внутри согласованности. Музыка — это вторая философия и грамматика, измеряющая голоса ступенями, подобно </w:t>
            </w:r>
            <w:proofErr w:type="gramStart"/>
            <w:r w:rsidRPr="003C032F">
              <w:rPr>
                <w:rFonts w:ascii="Arial" w:eastAsia="Times New Roman" w:hAnsi="Arial" w:cs="Arial"/>
                <w:sz w:val="24"/>
                <w:szCs w:val="24"/>
                <w:lang w:eastAsia="ru-RU"/>
              </w:rPr>
              <w:t>тому</w:t>
            </w:r>
            <w:proofErr w:type="gramEnd"/>
            <w:r w:rsidRPr="003C032F">
              <w:rPr>
                <w:rFonts w:ascii="Arial" w:eastAsia="Times New Roman" w:hAnsi="Arial" w:cs="Arial"/>
                <w:sz w:val="24"/>
                <w:szCs w:val="24"/>
                <w:lang w:eastAsia="ru-RU"/>
              </w:rPr>
              <w:t xml:space="preserve"> как в словесной философии или грамматике существует правильное употребление слов и их свойств, слогов, фраз и рассуждений, знание и наименование стихий, всех их свойств и силы. </w:t>
            </w:r>
            <w:proofErr w:type="gramStart"/>
            <w:r w:rsidRPr="003C032F">
              <w:rPr>
                <w:rFonts w:ascii="Arial" w:eastAsia="Times New Roman" w:hAnsi="Arial" w:cs="Arial"/>
                <w:sz w:val="24"/>
                <w:szCs w:val="24"/>
                <w:lang w:eastAsia="ru-RU"/>
              </w:rPr>
              <w:t>Также и музыка, имеющая все степени голосов, приводящая в умиление или радость совокупностью звуков, как красноречие или философия, радующая слух как звучанием в бездушных орудиях, так и языком, возводящая слова по ступеням [высоты], издающая голоса нижайший, средний и высокий.</w:t>
            </w:r>
            <w:proofErr w:type="gramEnd"/>
            <w:r w:rsidRPr="003C032F">
              <w:rPr>
                <w:rFonts w:ascii="Arial" w:eastAsia="Times New Roman" w:hAnsi="Arial" w:cs="Arial"/>
                <w:sz w:val="24"/>
                <w:szCs w:val="24"/>
                <w:lang w:eastAsia="ru-RU"/>
              </w:rPr>
              <w:t xml:space="preserve"> Музыка является наукой, познающей согласованность во всем, и является вторым разумом человеческого естества в самом нем, исходящим не от самого естества, а от Бога, ибо она не может сделать ничего плохого, но является благом </w:t>
            </w:r>
            <w:proofErr w:type="gramStart"/>
            <w:r w:rsidRPr="003C032F">
              <w:rPr>
                <w:rFonts w:ascii="Arial" w:eastAsia="Times New Roman" w:hAnsi="Arial" w:cs="Arial"/>
                <w:sz w:val="24"/>
                <w:szCs w:val="24"/>
                <w:lang w:eastAsia="ru-RU"/>
              </w:rPr>
              <w:t>для</w:t>
            </w:r>
            <w:proofErr w:type="gramEnd"/>
            <w:r w:rsidRPr="003C032F">
              <w:rPr>
                <w:rFonts w:ascii="Arial" w:eastAsia="Times New Roman" w:hAnsi="Arial" w:cs="Arial"/>
                <w:sz w:val="24"/>
                <w:szCs w:val="24"/>
                <w:lang w:eastAsia="ru-RU"/>
              </w:rPr>
              <w:t xml:space="preserve"> обращающегося к ней. Но она и выражает зло злословящего, </w:t>
            </w:r>
            <w:proofErr w:type="gramStart"/>
            <w:r w:rsidRPr="003C032F">
              <w:rPr>
                <w:rFonts w:ascii="Arial" w:eastAsia="Times New Roman" w:hAnsi="Arial" w:cs="Arial"/>
                <w:sz w:val="24"/>
                <w:szCs w:val="24"/>
                <w:lang w:eastAsia="ru-RU"/>
              </w:rPr>
              <w:t>ибо</w:t>
            </w:r>
            <w:proofErr w:type="gramEnd"/>
            <w:r w:rsidRPr="003C032F">
              <w:rPr>
                <w:rFonts w:ascii="Arial" w:eastAsia="Times New Roman" w:hAnsi="Arial" w:cs="Arial"/>
                <w:sz w:val="24"/>
                <w:szCs w:val="24"/>
                <w:lang w:eastAsia="ru-RU"/>
              </w:rPr>
              <w:t xml:space="preserve"> если ты хвалишь, она хвалит, если бранишь, она бранит, и все это по желанию разума особо соединяется, когда она соединяет слово и звук. Музыка делает красивой церковь, украшает прекрасной стройностью божественные слова, веселит сердце, дает радость душе во время святых песнопений. Музыка, как и словесная грамматика, является грамматикой, организующей звук. </w:t>
            </w:r>
          </w:p>
          <w:p w:rsidR="003C032F" w:rsidRPr="003C032F" w:rsidRDefault="003C032F" w:rsidP="00DE675B">
            <w:pPr>
              <w:shd w:val="clear" w:color="auto" w:fill="FFFFFF"/>
              <w:spacing w:before="100" w:beforeAutospacing="1" w:after="100" w:afterAutospacing="1"/>
              <w:rPr>
                <w:rFonts w:ascii="Arial" w:eastAsia="Times New Roman" w:hAnsi="Arial" w:cs="Arial"/>
                <w:sz w:val="24"/>
                <w:szCs w:val="24"/>
                <w:lang w:eastAsia="ru-RU"/>
              </w:rPr>
            </w:pPr>
            <w:r w:rsidRPr="003C032F">
              <w:rPr>
                <w:rFonts w:ascii="Arial" w:eastAsia="Times New Roman" w:hAnsi="Arial" w:cs="Arial"/>
                <w:sz w:val="24"/>
                <w:szCs w:val="24"/>
                <w:lang w:eastAsia="ru-RU"/>
              </w:rPr>
              <w:t xml:space="preserve">А я тебе говорю истину: не только двухголосные, трехголосные и четырехголосные, но и многоголосные песнопения можно петь. Подобно </w:t>
            </w:r>
            <w:proofErr w:type="gramStart"/>
            <w:r w:rsidRPr="003C032F">
              <w:rPr>
                <w:rFonts w:ascii="Arial" w:eastAsia="Times New Roman" w:hAnsi="Arial" w:cs="Arial"/>
                <w:sz w:val="24"/>
                <w:szCs w:val="24"/>
                <w:lang w:eastAsia="ru-RU"/>
              </w:rPr>
              <w:t>тому</w:t>
            </w:r>
            <w:proofErr w:type="gramEnd"/>
            <w:r w:rsidRPr="003C032F">
              <w:rPr>
                <w:rFonts w:ascii="Arial" w:eastAsia="Times New Roman" w:hAnsi="Arial" w:cs="Arial"/>
                <w:sz w:val="24"/>
                <w:szCs w:val="24"/>
                <w:lang w:eastAsia="ru-RU"/>
              </w:rPr>
              <w:t xml:space="preserve"> как учит арифметика, что можно делить и малые доли на многие части, так и музыка своим голосом может раздроблять четвертую долю на многие части, ибо наука премудрости не имеет конца, по словам апостола, говорящего: отчасти мы постигаем и отчасти пророчествуем. И каждому дается на пользу явление духа: одному духом дается слово премудрости, другому же слово разума в том же духе и этот дух разделяется сам для каждого, как хочет. </w:t>
            </w:r>
            <w:proofErr w:type="gramStart"/>
            <w:r w:rsidRPr="003C032F">
              <w:rPr>
                <w:rFonts w:ascii="Arial" w:eastAsia="Times New Roman" w:hAnsi="Arial" w:cs="Arial"/>
                <w:sz w:val="24"/>
                <w:szCs w:val="24"/>
                <w:lang w:eastAsia="ru-RU"/>
              </w:rPr>
              <w:t>По сосуду бывает вмещаемое в него.</w:t>
            </w:r>
            <w:proofErr w:type="gramEnd"/>
            <w:r w:rsidRPr="003C032F">
              <w:rPr>
                <w:rFonts w:ascii="Arial" w:eastAsia="Times New Roman" w:hAnsi="Arial" w:cs="Arial"/>
                <w:sz w:val="24"/>
                <w:szCs w:val="24"/>
                <w:lang w:eastAsia="ru-RU"/>
              </w:rPr>
              <w:t xml:space="preserve"> Какие приготовляем сосуды прошения, столько и воспринимаем дарования духа. Человек возгордившийся ничего не может сделать, как сказал Христос, сын Божий, своим ученикам: без Меня ничего не можете сделать» (Коренев И.Т. Предисловие к «Грамматике </w:t>
            </w:r>
            <w:proofErr w:type="spellStart"/>
            <w:r w:rsidRPr="003C032F">
              <w:rPr>
                <w:rFonts w:ascii="Arial" w:eastAsia="Times New Roman" w:hAnsi="Arial" w:cs="Arial"/>
                <w:sz w:val="24"/>
                <w:szCs w:val="24"/>
                <w:lang w:eastAsia="ru-RU"/>
              </w:rPr>
              <w:t>мусикийской</w:t>
            </w:r>
            <w:proofErr w:type="spellEnd"/>
            <w:r w:rsidRPr="003C032F">
              <w:rPr>
                <w:rFonts w:ascii="Arial" w:eastAsia="Times New Roman" w:hAnsi="Arial" w:cs="Arial"/>
                <w:sz w:val="24"/>
                <w:szCs w:val="24"/>
                <w:lang w:eastAsia="ru-RU"/>
              </w:rPr>
              <w:t>» // Музыкальная эстетика России XI—XVIII вв. / Сост. текстов, переводы и общ</w:t>
            </w:r>
            <w:proofErr w:type="gramStart"/>
            <w:r w:rsidRPr="003C032F">
              <w:rPr>
                <w:rFonts w:ascii="Arial" w:eastAsia="Times New Roman" w:hAnsi="Arial" w:cs="Arial"/>
                <w:sz w:val="24"/>
                <w:szCs w:val="24"/>
                <w:lang w:eastAsia="ru-RU"/>
              </w:rPr>
              <w:t>.</w:t>
            </w:r>
            <w:proofErr w:type="gramEnd"/>
            <w:r w:rsidRPr="003C032F">
              <w:rPr>
                <w:rFonts w:ascii="Arial" w:eastAsia="Times New Roman" w:hAnsi="Arial" w:cs="Arial"/>
                <w:sz w:val="24"/>
                <w:szCs w:val="24"/>
                <w:lang w:eastAsia="ru-RU"/>
              </w:rPr>
              <w:t xml:space="preserve"> </w:t>
            </w:r>
            <w:proofErr w:type="gramStart"/>
            <w:r w:rsidRPr="003C032F">
              <w:rPr>
                <w:rFonts w:ascii="Arial" w:eastAsia="Times New Roman" w:hAnsi="Arial" w:cs="Arial"/>
                <w:sz w:val="24"/>
                <w:szCs w:val="24"/>
                <w:lang w:eastAsia="ru-RU"/>
              </w:rPr>
              <w:t>в</w:t>
            </w:r>
            <w:proofErr w:type="gramEnd"/>
            <w:r w:rsidRPr="003C032F">
              <w:rPr>
                <w:rFonts w:ascii="Arial" w:eastAsia="Times New Roman" w:hAnsi="Arial" w:cs="Arial"/>
                <w:sz w:val="24"/>
                <w:szCs w:val="24"/>
                <w:lang w:eastAsia="ru-RU"/>
              </w:rPr>
              <w:t xml:space="preserve">ступ. статья А.И. Рогова. М., 1973. </w:t>
            </w:r>
            <w:proofErr w:type="gramStart"/>
            <w:r w:rsidRPr="003C032F">
              <w:rPr>
                <w:rFonts w:ascii="Arial" w:eastAsia="Times New Roman" w:hAnsi="Arial" w:cs="Arial"/>
                <w:sz w:val="24"/>
                <w:szCs w:val="24"/>
                <w:lang w:eastAsia="ru-RU"/>
              </w:rPr>
              <w:t>С. 124, 138).</w:t>
            </w:r>
            <w:proofErr w:type="gramEnd"/>
          </w:p>
          <w:p w:rsidR="003C032F" w:rsidRPr="003C032F" w:rsidRDefault="003C032F" w:rsidP="00DE675B">
            <w:pPr>
              <w:shd w:val="clear" w:color="auto" w:fill="FFFFFF"/>
              <w:spacing w:before="100" w:beforeAutospacing="1" w:after="100" w:afterAutospacing="1"/>
              <w:rPr>
                <w:rFonts w:ascii="Arial" w:eastAsia="Times New Roman" w:hAnsi="Arial" w:cs="Arial"/>
                <w:sz w:val="24"/>
                <w:szCs w:val="24"/>
                <w:lang w:eastAsia="ru-RU"/>
              </w:rPr>
            </w:pPr>
            <w:r w:rsidRPr="003C032F">
              <w:rPr>
                <w:rFonts w:ascii="Arial" w:eastAsia="Times New Roman" w:hAnsi="Arial" w:cs="Arial"/>
                <w:b/>
                <w:color w:val="FF0000"/>
                <w:sz w:val="24"/>
                <w:szCs w:val="24"/>
                <w:lang w:eastAsia="ru-RU"/>
              </w:rPr>
              <w:t>Музыка</w:t>
            </w:r>
            <w:r w:rsidRPr="003C032F">
              <w:rPr>
                <w:rFonts w:ascii="Arial" w:eastAsia="Times New Roman" w:hAnsi="Arial" w:cs="Arial"/>
                <w:color w:val="666666"/>
                <w:sz w:val="27"/>
                <w:szCs w:val="27"/>
                <w:lang w:eastAsia="ru-RU"/>
              </w:rPr>
              <w:t xml:space="preserve"> </w:t>
            </w:r>
            <w:r w:rsidRPr="003C032F">
              <w:rPr>
                <w:rFonts w:ascii="Arial" w:eastAsia="Times New Roman" w:hAnsi="Arial" w:cs="Arial"/>
                <w:sz w:val="24"/>
                <w:szCs w:val="24"/>
                <w:lang w:eastAsia="ru-RU"/>
              </w:rPr>
              <w:t>— это то, что своим пением или игрой настраивает человеческие сердца на веселие, или сокрушение, или плач. И в то же время то, что своим пением или игрой показывает движение вверх или вниз или действует, как это движение» (</w:t>
            </w:r>
            <w:proofErr w:type="spellStart"/>
            <w:r w:rsidRPr="003C032F">
              <w:rPr>
                <w:rFonts w:ascii="Arial" w:eastAsia="Times New Roman" w:hAnsi="Arial" w:cs="Arial"/>
                <w:sz w:val="24"/>
                <w:szCs w:val="24"/>
                <w:lang w:eastAsia="ru-RU"/>
              </w:rPr>
              <w:t>Дилецкий</w:t>
            </w:r>
            <w:proofErr w:type="spellEnd"/>
            <w:r w:rsidRPr="003C032F">
              <w:rPr>
                <w:rFonts w:ascii="Arial" w:eastAsia="Times New Roman" w:hAnsi="Arial" w:cs="Arial"/>
                <w:sz w:val="24"/>
                <w:szCs w:val="24"/>
                <w:lang w:eastAsia="ru-RU"/>
              </w:rPr>
              <w:t xml:space="preserve"> Н.П. </w:t>
            </w:r>
            <w:proofErr w:type="spellStart"/>
            <w:r w:rsidRPr="003C032F">
              <w:rPr>
                <w:rFonts w:ascii="Arial" w:eastAsia="Times New Roman" w:hAnsi="Arial" w:cs="Arial"/>
                <w:sz w:val="24"/>
                <w:szCs w:val="24"/>
                <w:lang w:eastAsia="ru-RU"/>
              </w:rPr>
              <w:t>Мусикийская</w:t>
            </w:r>
            <w:proofErr w:type="spellEnd"/>
            <w:r w:rsidRPr="003C032F">
              <w:rPr>
                <w:rFonts w:ascii="Arial" w:eastAsia="Times New Roman" w:hAnsi="Arial" w:cs="Arial"/>
                <w:sz w:val="24"/>
                <w:szCs w:val="24"/>
                <w:lang w:eastAsia="ru-RU"/>
              </w:rPr>
              <w:t xml:space="preserve"> грамматика).</w:t>
            </w:r>
          </w:p>
          <w:p w:rsidR="003C032F" w:rsidRPr="003C032F" w:rsidRDefault="003C032F" w:rsidP="00DE675B">
            <w:pPr>
              <w:shd w:val="clear" w:color="auto" w:fill="FFFFFF"/>
              <w:rPr>
                <w:rFonts w:ascii="Arial" w:eastAsia="Times New Roman" w:hAnsi="Arial" w:cs="Arial"/>
                <w:sz w:val="24"/>
                <w:szCs w:val="24"/>
                <w:lang w:eastAsia="ru-RU"/>
              </w:rPr>
            </w:pPr>
            <w:r w:rsidRPr="003C032F">
              <w:rPr>
                <w:rFonts w:ascii="Arial" w:eastAsia="Times New Roman" w:hAnsi="Arial" w:cs="Arial"/>
                <w:sz w:val="24"/>
                <w:szCs w:val="24"/>
                <w:lang w:eastAsia="ru-RU"/>
              </w:rPr>
              <w:t>Покажи премудрому его вину, и он станет мудрее.</w:t>
            </w:r>
            <w:r w:rsidRPr="003C032F">
              <w:rPr>
                <w:rFonts w:ascii="Arial" w:eastAsia="Times New Roman" w:hAnsi="Arial" w:cs="Arial"/>
                <w:sz w:val="24"/>
                <w:szCs w:val="24"/>
                <w:lang w:eastAsia="ru-RU"/>
              </w:rPr>
              <w:br/>
              <w:t>Уча же безумного, не принесешь пользы.</w:t>
            </w:r>
            <w:r w:rsidRPr="003C032F">
              <w:rPr>
                <w:rFonts w:ascii="Arial" w:eastAsia="Times New Roman" w:hAnsi="Arial" w:cs="Arial"/>
                <w:sz w:val="24"/>
                <w:szCs w:val="24"/>
                <w:lang w:eastAsia="ru-RU"/>
              </w:rPr>
              <w:br/>
              <w:t>Ищи, стучи, и найдешь разум науки.</w:t>
            </w:r>
            <w:r w:rsidRPr="003C032F">
              <w:rPr>
                <w:rFonts w:ascii="Arial" w:eastAsia="Times New Roman" w:hAnsi="Arial" w:cs="Arial"/>
                <w:sz w:val="24"/>
                <w:szCs w:val="24"/>
                <w:lang w:eastAsia="ru-RU"/>
              </w:rPr>
              <w:br/>
              <w:t>Испытай: эта грамматика будет тебе нужна.</w:t>
            </w:r>
            <w:r w:rsidRPr="003C032F">
              <w:rPr>
                <w:rFonts w:ascii="Arial" w:eastAsia="Times New Roman" w:hAnsi="Arial" w:cs="Arial"/>
                <w:sz w:val="24"/>
                <w:szCs w:val="24"/>
                <w:lang w:eastAsia="ru-RU"/>
              </w:rPr>
              <w:br/>
              <w:t>Упорство нужно в правде — в этом ты стой непоколебимо.</w:t>
            </w:r>
            <w:r w:rsidRPr="003C032F">
              <w:rPr>
                <w:rFonts w:ascii="Arial" w:eastAsia="Times New Roman" w:hAnsi="Arial" w:cs="Arial"/>
                <w:sz w:val="24"/>
                <w:szCs w:val="24"/>
                <w:lang w:eastAsia="ru-RU"/>
              </w:rPr>
              <w:br/>
            </w:r>
            <w:proofErr w:type="gramStart"/>
            <w:r w:rsidRPr="003C032F">
              <w:rPr>
                <w:rFonts w:ascii="Arial" w:eastAsia="Times New Roman" w:hAnsi="Arial" w:cs="Arial"/>
                <w:sz w:val="24"/>
                <w:szCs w:val="24"/>
                <w:lang w:eastAsia="ru-RU"/>
              </w:rPr>
              <w:t>Пребывая же с неправедными, отойди от меня с миром.</w:t>
            </w:r>
            <w:proofErr w:type="gramEnd"/>
            <w:r w:rsidRPr="003C032F">
              <w:rPr>
                <w:rFonts w:ascii="Arial" w:eastAsia="Times New Roman" w:hAnsi="Arial" w:cs="Arial"/>
                <w:sz w:val="24"/>
                <w:szCs w:val="24"/>
                <w:lang w:eastAsia="ru-RU"/>
              </w:rPr>
              <w:br/>
              <w:t>Я трудился в этом деле: ты видишь мое старание,</w:t>
            </w:r>
            <w:r w:rsidRPr="003C032F">
              <w:rPr>
                <w:rFonts w:ascii="Arial" w:eastAsia="Times New Roman" w:hAnsi="Arial" w:cs="Arial"/>
                <w:sz w:val="24"/>
                <w:szCs w:val="24"/>
                <w:lang w:eastAsia="ru-RU"/>
              </w:rPr>
              <w:br/>
              <w:t>Каким оно есть; прояви и свое — и сам поймешь усердие,</w:t>
            </w:r>
            <w:r w:rsidRPr="003C032F">
              <w:rPr>
                <w:rFonts w:ascii="Arial" w:eastAsia="Times New Roman" w:hAnsi="Arial" w:cs="Arial"/>
                <w:sz w:val="24"/>
                <w:szCs w:val="24"/>
                <w:lang w:eastAsia="ru-RU"/>
              </w:rPr>
              <w:br/>
              <w:t>И будет оно, как и мое, во славу Господню.</w:t>
            </w:r>
            <w:r w:rsidRPr="003C032F">
              <w:rPr>
                <w:rFonts w:ascii="Arial" w:eastAsia="Times New Roman" w:hAnsi="Arial" w:cs="Arial"/>
                <w:sz w:val="24"/>
                <w:szCs w:val="24"/>
                <w:lang w:eastAsia="ru-RU"/>
              </w:rPr>
              <w:br/>
              <w:t>Познай музыку во всем свободную.</w:t>
            </w:r>
          </w:p>
          <w:p w:rsidR="003C032F" w:rsidRPr="003C032F" w:rsidRDefault="003C032F" w:rsidP="00DE675B">
            <w:pPr>
              <w:shd w:val="clear" w:color="auto" w:fill="FFFFFF"/>
              <w:spacing w:before="100" w:beforeAutospacing="1" w:after="100" w:afterAutospacing="1"/>
              <w:rPr>
                <w:rFonts w:ascii="Arial" w:eastAsia="Times New Roman" w:hAnsi="Arial" w:cs="Arial"/>
                <w:sz w:val="24"/>
                <w:szCs w:val="24"/>
                <w:lang w:eastAsia="ru-RU"/>
              </w:rPr>
            </w:pPr>
            <w:r w:rsidRPr="003C032F">
              <w:rPr>
                <w:rFonts w:ascii="Arial" w:eastAsia="Times New Roman" w:hAnsi="Arial" w:cs="Arial"/>
                <w:sz w:val="24"/>
                <w:szCs w:val="24"/>
                <w:lang w:eastAsia="ru-RU"/>
              </w:rPr>
              <w:t xml:space="preserve">/И.Г. Коренев. Предисловие к «Грамматике </w:t>
            </w:r>
            <w:proofErr w:type="spellStart"/>
            <w:r w:rsidRPr="003C032F">
              <w:rPr>
                <w:rFonts w:ascii="Arial" w:eastAsia="Times New Roman" w:hAnsi="Arial" w:cs="Arial"/>
                <w:sz w:val="24"/>
                <w:szCs w:val="24"/>
                <w:lang w:eastAsia="ru-RU"/>
              </w:rPr>
              <w:t>мусикийской</w:t>
            </w:r>
            <w:proofErr w:type="spellEnd"/>
            <w:r w:rsidRPr="003C032F">
              <w:rPr>
                <w:rFonts w:ascii="Arial" w:eastAsia="Times New Roman" w:hAnsi="Arial" w:cs="Arial"/>
                <w:sz w:val="24"/>
                <w:szCs w:val="24"/>
                <w:lang w:eastAsia="ru-RU"/>
              </w:rPr>
              <w:t>»/</w:t>
            </w:r>
          </w:p>
          <w:p w:rsidR="003C032F" w:rsidRPr="003C032F" w:rsidRDefault="003C032F" w:rsidP="00DE675B">
            <w:pPr>
              <w:shd w:val="clear" w:color="auto" w:fill="FFFFFF"/>
              <w:spacing w:before="100" w:beforeAutospacing="1" w:after="100" w:afterAutospacing="1"/>
              <w:rPr>
                <w:rFonts w:ascii="Arial" w:eastAsia="Times New Roman" w:hAnsi="Arial" w:cs="Arial"/>
                <w:sz w:val="24"/>
                <w:szCs w:val="24"/>
                <w:lang w:eastAsia="ru-RU"/>
              </w:rPr>
            </w:pPr>
            <w:proofErr w:type="spellStart"/>
            <w:r w:rsidRPr="003C032F">
              <w:rPr>
                <w:rFonts w:ascii="Arial" w:eastAsia="Times New Roman" w:hAnsi="Arial" w:cs="Arial"/>
                <w:sz w:val="24"/>
                <w:szCs w:val="24"/>
                <w:lang w:eastAsia="ru-RU"/>
              </w:rPr>
              <w:t>Бунташная</w:t>
            </w:r>
            <w:proofErr w:type="spellEnd"/>
            <w:r w:rsidRPr="003C032F">
              <w:rPr>
                <w:rFonts w:ascii="Arial" w:eastAsia="Times New Roman" w:hAnsi="Arial" w:cs="Arial"/>
                <w:sz w:val="24"/>
                <w:szCs w:val="24"/>
                <w:lang w:eastAsia="ru-RU"/>
              </w:rPr>
              <w:t xml:space="preserve"> эпоха стала последним, завершающим этапом развития и средневекового знаменного пения. </w:t>
            </w:r>
            <w:proofErr w:type="gramStart"/>
            <w:r w:rsidRPr="003C032F">
              <w:rPr>
                <w:rFonts w:ascii="Arial" w:eastAsia="Times New Roman" w:hAnsi="Arial" w:cs="Arial"/>
                <w:sz w:val="24"/>
                <w:szCs w:val="24"/>
                <w:lang w:eastAsia="ru-RU"/>
              </w:rPr>
              <w:t>Отношение</w:t>
            </w:r>
            <w:proofErr w:type="gramEnd"/>
            <w:r w:rsidRPr="003C032F">
              <w:rPr>
                <w:rFonts w:ascii="Arial" w:eastAsia="Times New Roman" w:hAnsi="Arial" w:cs="Arial"/>
                <w:sz w:val="24"/>
                <w:szCs w:val="24"/>
                <w:lang w:eastAsia="ru-RU"/>
              </w:rPr>
              <w:t xml:space="preserve"> как к одноголосной традиции, так и к старинному многоголосию быстро менялось. Авторское самовыражение, отмеченное нами еще в музыке </w:t>
            </w:r>
            <w:proofErr w:type="spellStart"/>
            <w:r w:rsidRPr="003C032F">
              <w:rPr>
                <w:rFonts w:ascii="Arial" w:eastAsia="Times New Roman" w:hAnsi="Arial" w:cs="Arial"/>
                <w:sz w:val="24"/>
                <w:szCs w:val="24"/>
                <w:lang w:eastAsia="ru-RU"/>
              </w:rPr>
              <w:t>Предвоз</w:t>
            </w:r>
            <w:proofErr w:type="spellEnd"/>
            <w:r w:rsidRPr="003C032F">
              <w:rPr>
                <w:rFonts w:ascii="Arial" w:eastAsia="Times New Roman" w:hAnsi="Arial" w:cs="Arial"/>
                <w:sz w:val="24"/>
                <w:szCs w:val="24"/>
                <w:lang w:eastAsia="ru-RU"/>
              </w:rPr>
              <w:t xml:space="preserve">-рождения, набирало силу. Поэтому песнопений стало очень много. В их обилии уже не ориентировались даже опытные певчие. Канонические правила церковной службы постоянно нарушались. В </w:t>
            </w:r>
            <w:proofErr w:type="gramStart"/>
            <w:r w:rsidRPr="003C032F">
              <w:rPr>
                <w:rFonts w:ascii="Arial" w:eastAsia="Times New Roman" w:hAnsi="Arial" w:cs="Arial"/>
                <w:sz w:val="24"/>
                <w:szCs w:val="24"/>
                <w:lang w:eastAsia="ru-RU"/>
              </w:rPr>
              <w:t>богослужебную</w:t>
            </w:r>
            <w:proofErr w:type="gramEnd"/>
            <w:r w:rsidRPr="003C032F">
              <w:rPr>
                <w:rFonts w:ascii="Arial" w:eastAsia="Times New Roman" w:hAnsi="Arial" w:cs="Arial"/>
                <w:sz w:val="24"/>
                <w:szCs w:val="24"/>
                <w:lang w:eastAsia="ru-RU"/>
              </w:rPr>
              <w:t xml:space="preserve"> начинает проникать совершенно новый стиль, рождается русское многоголосное </w:t>
            </w:r>
            <w:proofErr w:type="spellStart"/>
            <w:r w:rsidRPr="003C032F">
              <w:rPr>
                <w:rFonts w:ascii="Arial" w:eastAsia="Times New Roman" w:hAnsi="Arial" w:cs="Arial"/>
                <w:sz w:val="24"/>
                <w:szCs w:val="24"/>
                <w:lang w:eastAsia="ru-RU"/>
              </w:rPr>
              <w:t>партесное</w:t>
            </w:r>
            <w:proofErr w:type="spellEnd"/>
            <w:r w:rsidRPr="003C032F">
              <w:rPr>
                <w:rFonts w:ascii="Arial" w:eastAsia="Times New Roman" w:hAnsi="Arial" w:cs="Arial"/>
                <w:sz w:val="24"/>
                <w:szCs w:val="24"/>
                <w:lang w:eastAsia="ru-RU"/>
              </w:rPr>
              <w:t xml:space="preserve"> пение.</w:t>
            </w:r>
          </w:p>
          <w:p w:rsidR="003C032F" w:rsidRPr="003C032F" w:rsidRDefault="003C032F" w:rsidP="00DE675B">
            <w:pPr>
              <w:shd w:val="clear" w:color="auto" w:fill="FFFFFF"/>
              <w:spacing w:before="100" w:beforeAutospacing="1" w:after="100" w:afterAutospacing="1"/>
              <w:rPr>
                <w:rFonts w:ascii="Arial" w:eastAsia="Times New Roman" w:hAnsi="Arial" w:cs="Arial"/>
                <w:sz w:val="24"/>
                <w:szCs w:val="24"/>
                <w:lang w:eastAsia="ru-RU"/>
              </w:rPr>
            </w:pPr>
            <w:proofErr w:type="spellStart"/>
            <w:r w:rsidRPr="003C032F">
              <w:rPr>
                <w:rFonts w:ascii="Arial" w:eastAsia="Times New Roman" w:hAnsi="Arial" w:cs="Arial"/>
                <w:sz w:val="24"/>
                <w:szCs w:val="24"/>
                <w:lang w:eastAsia="ru-RU"/>
              </w:rPr>
              <w:t>Партесное</w:t>
            </w:r>
            <w:proofErr w:type="spellEnd"/>
            <w:r w:rsidRPr="003C032F">
              <w:rPr>
                <w:rFonts w:ascii="Arial" w:eastAsia="Times New Roman" w:hAnsi="Arial" w:cs="Arial"/>
                <w:sz w:val="24"/>
                <w:szCs w:val="24"/>
                <w:lang w:eastAsia="ru-RU"/>
              </w:rPr>
              <w:t xml:space="preserve"> пение (пение по отдельным партиям) было завезено в Россию с Украины и из Белоруссии. Патриарх Никон приветствовал этот общеславянский вид церковной музыки. Однако и в период властвования Никона, и позднее изменения в церковно-певческой практике встречали сопротивление деятелей старообрядческого движения. Противником «</w:t>
            </w:r>
            <w:proofErr w:type="spellStart"/>
            <w:r w:rsidRPr="003C032F">
              <w:rPr>
                <w:rFonts w:ascii="Arial" w:eastAsia="Times New Roman" w:hAnsi="Arial" w:cs="Arial"/>
                <w:sz w:val="24"/>
                <w:szCs w:val="24"/>
                <w:lang w:eastAsia="ru-RU"/>
              </w:rPr>
              <w:t>органоподобного</w:t>
            </w:r>
            <w:proofErr w:type="spellEnd"/>
            <w:r w:rsidRPr="003C032F">
              <w:rPr>
                <w:rFonts w:ascii="Arial" w:eastAsia="Times New Roman" w:hAnsi="Arial" w:cs="Arial"/>
                <w:sz w:val="24"/>
                <w:szCs w:val="24"/>
                <w:lang w:eastAsia="ru-RU"/>
              </w:rPr>
              <w:t>» многоголосного пения был протопоп Аввакум. Его единомышленник священник Лазарь тоже негодовал по поводу «бесовского» пения: «И патриарх Никон, и власти возлюбили языческое пение и в церквах поют многие стихи ни по-гречески, ни по-славянски, а как звучит орган». Новое многоголосие сначала исполнялось под руководством украинских и белорусских регентов. Они требовали от певчих более мягкого и проникновенного стиля исполнения, противопоставляя его «густому басистому» пению «московитов». Многоголосие записывалось уже не крюками, а традиционной европейской нотацией на пяти линейках. Вот только ноты были не круглыми, а квадратными (так называемое «киевское знамя»). Как же русские музыканты учились новому пению?</w:t>
            </w:r>
          </w:p>
          <w:p w:rsidR="003C032F" w:rsidRPr="003C032F" w:rsidRDefault="003C032F" w:rsidP="00DE675B">
            <w:pPr>
              <w:shd w:val="clear" w:color="auto" w:fill="FFFFFF"/>
              <w:spacing w:before="100" w:beforeAutospacing="1" w:after="100" w:afterAutospacing="1"/>
              <w:rPr>
                <w:rFonts w:ascii="Arial" w:eastAsia="Times New Roman" w:hAnsi="Arial" w:cs="Arial"/>
                <w:sz w:val="24"/>
                <w:szCs w:val="24"/>
                <w:lang w:eastAsia="ru-RU"/>
              </w:rPr>
            </w:pPr>
            <w:r w:rsidRPr="003C032F">
              <w:rPr>
                <w:rFonts w:ascii="Arial" w:eastAsia="Times New Roman" w:hAnsi="Arial" w:cs="Arial"/>
                <w:sz w:val="24"/>
                <w:szCs w:val="24"/>
                <w:lang w:eastAsia="ru-RU"/>
              </w:rPr>
              <w:t xml:space="preserve">Большую роль здесь сыграл педагог, композитор и теоретик Н.П. </w:t>
            </w:r>
            <w:proofErr w:type="spellStart"/>
            <w:r w:rsidRPr="003C032F">
              <w:rPr>
                <w:rFonts w:ascii="Arial" w:eastAsia="Times New Roman" w:hAnsi="Arial" w:cs="Arial"/>
                <w:sz w:val="24"/>
                <w:szCs w:val="24"/>
                <w:lang w:eastAsia="ru-RU"/>
              </w:rPr>
              <w:t>Ди-лецкий</w:t>
            </w:r>
            <w:proofErr w:type="spellEnd"/>
            <w:r w:rsidRPr="003C032F">
              <w:rPr>
                <w:rFonts w:ascii="Arial" w:eastAsia="Times New Roman" w:hAnsi="Arial" w:cs="Arial"/>
                <w:sz w:val="24"/>
                <w:szCs w:val="24"/>
                <w:lang w:eastAsia="ru-RU"/>
              </w:rPr>
              <w:t xml:space="preserve"> (</w:t>
            </w:r>
            <w:proofErr w:type="spellStart"/>
            <w:r w:rsidRPr="003C032F">
              <w:rPr>
                <w:rFonts w:ascii="Arial" w:eastAsia="Times New Roman" w:hAnsi="Arial" w:cs="Arial"/>
                <w:sz w:val="24"/>
                <w:szCs w:val="24"/>
                <w:lang w:eastAsia="ru-RU"/>
              </w:rPr>
              <w:t>ок</w:t>
            </w:r>
            <w:proofErr w:type="spellEnd"/>
            <w:r w:rsidRPr="003C032F">
              <w:rPr>
                <w:rFonts w:ascii="Arial" w:eastAsia="Times New Roman" w:hAnsi="Arial" w:cs="Arial"/>
                <w:sz w:val="24"/>
                <w:szCs w:val="24"/>
                <w:lang w:eastAsia="ru-RU"/>
              </w:rPr>
              <w:t xml:space="preserve">. 1630 — </w:t>
            </w:r>
            <w:proofErr w:type="spellStart"/>
            <w:r w:rsidRPr="003C032F">
              <w:rPr>
                <w:rFonts w:ascii="Arial" w:eastAsia="Times New Roman" w:hAnsi="Arial" w:cs="Arial"/>
                <w:sz w:val="24"/>
                <w:szCs w:val="24"/>
                <w:lang w:eastAsia="ru-RU"/>
              </w:rPr>
              <w:t>ок</w:t>
            </w:r>
            <w:proofErr w:type="spellEnd"/>
            <w:r w:rsidRPr="003C032F">
              <w:rPr>
                <w:rFonts w:ascii="Arial" w:eastAsia="Times New Roman" w:hAnsi="Arial" w:cs="Arial"/>
                <w:sz w:val="24"/>
                <w:szCs w:val="24"/>
                <w:lang w:eastAsia="ru-RU"/>
              </w:rPr>
              <w:t xml:space="preserve">. 1680). Киевлянин по рождению, он некоторое время жил и работал в Польше. В 70-е годы XVII в. </w:t>
            </w:r>
            <w:proofErr w:type="spellStart"/>
            <w:r w:rsidRPr="003C032F">
              <w:rPr>
                <w:rFonts w:ascii="Arial" w:eastAsia="Times New Roman" w:hAnsi="Arial" w:cs="Arial"/>
                <w:sz w:val="24"/>
                <w:szCs w:val="24"/>
                <w:lang w:eastAsia="ru-RU"/>
              </w:rPr>
              <w:t>Дилецкий</w:t>
            </w:r>
            <w:proofErr w:type="spellEnd"/>
            <w:r w:rsidRPr="003C032F">
              <w:rPr>
                <w:rFonts w:ascii="Arial" w:eastAsia="Times New Roman" w:hAnsi="Arial" w:cs="Arial"/>
                <w:sz w:val="24"/>
                <w:szCs w:val="24"/>
                <w:lang w:eastAsia="ru-RU"/>
              </w:rPr>
              <w:t xml:space="preserve"> переезжает в Москву, где ему покровительствовал известный меценат рода Строгановых — Г.Д. Строганов. </w:t>
            </w:r>
            <w:proofErr w:type="gramStart"/>
            <w:r w:rsidRPr="003C032F">
              <w:rPr>
                <w:rFonts w:ascii="Arial" w:eastAsia="Times New Roman" w:hAnsi="Arial" w:cs="Arial"/>
                <w:sz w:val="24"/>
                <w:szCs w:val="24"/>
                <w:lang w:eastAsia="ru-RU"/>
              </w:rPr>
              <w:t xml:space="preserve">Ему и посвятил </w:t>
            </w:r>
            <w:proofErr w:type="spellStart"/>
            <w:r w:rsidRPr="003C032F">
              <w:rPr>
                <w:rFonts w:ascii="Arial" w:eastAsia="Times New Roman" w:hAnsi="Arial" w:cs="Arial"/>
                <w:sz w:val="24"/>
                <w:szCs w:val="24"/>
                <w:lang w:eastAsia="ru-RU"/>
              </w:rPr>
              <w:t>Дилецкий</w:t>
            </w:r>
            <w:proofErr w:type="spellEnd"/>
            <w:r w:rsidRPr="003C032F">
              <w:rPr>
                <w:rFonts w:ascii="Arial" w:eastAsia="Times New Roman" w:hAnsi="Arial" w:cs="Arial"/>
                <w:sz w:val="24"/>
                <w:szCs w:val="24"/>
                <w:lang w:eastAsia="ru-RU"/>
              </w:rPr>
              <w:t xml:space="preserve"> издание на русском языке своего труда «</w:t>
            </w:r>
            <w:proofErr w:type="spellStart"/>
            <w:r w:rsidRPr="003C032F">
              <w:rPr>
                <w:rFonts w:ascii="Arial" w:eastAsia="Times New Roman" w:hAnsi="Arial" w:cs="Arial"/>
                <w:sz w:val="24"/>
                <w:szCs w:val="24"/>
                <w:lang w:eastAsia="ru-RU"/>
              </w:rPr>
              <w:t>Мусикийская</w:t>
            </w:r>
            <w:proofErr w:type="spellEnd"/>
            <w:r w:rsidRPr="003C032F">
              <w:rPr>
                <w:rFonts w:ascii="Arial" w:eastAsia="Times New Roman" w:hAnsi="Arial" w:cs="Arial"/>
                <w:sz w:val="24"/>
                <w:szCs w:val="24"/>
                <w:lang w:eastAsia="ru-RU"/>
              </w:rPr>
              <w:t xml:space="preserve"> грамматика» (до этого книга публиковалась на польском и белорусском языках).</w:t>
            </w:r>
            <w:proofErr w:type="gramEnd"/>
            <w:r w:rsidRPr="003C032F">
              <w:rPr>
                <w:rFonts w:ascii="Arial" w:eastAsia="Times New Roman" w:hAnsi="Arial" w:cs="Arial"/>
                <w:sz w:val="24"/>
                <w:szCs w:val="24"/>
                <w:lang w:eastAsia="ru-RU"/>
              </w:rPr>
              <w:t xml:space="preserve"> В этой работе </w:t>
            </w:r>
            <w:proofErr w:type="spellStart"/>
            <w:r w:rsidRPr="003C032F">
              <w:rPr>
                <w:rFonts w:ascii="Arial" w:eastAsia="Times New Roman" w:hAnsi="Arial" w:cs="Arial"/>
                <w:sz w:val="24"/>
                <w:szCs w:val="24"/>
                <w:lang w:eastAsia="ru-RU"/>
              </w:rPr>
              <w:t>Дилецкий</w:t>
            </w:r>
            <w:proofErr w:type="spellEnd"/>
            <w:r w:rsidRPr="003C032F">
              <w:rPr>
                <w:rFonts w:ascii="Arial" w:eastAsia="Times New Roman" w:hAnsi="Arial" w:cs="Arial"/>
                <w:sz w:val="24"/>
                <w:szCs w:val="24"/>
                <w:lang w:eastAsia="ru-RU"/>
              </w:rPr>
              <w:t xml:space="preserve"> попытался ответить на самые разные вопросы, связанные с новыми для России представлениями о музыке, о ее влиянии на человека.</w:t>
            </w:r>
          </w:p>
          <w:p w:rsidR="003C032F" w:rsidRPr="003C032F" w:rsidRDefault="003C032F" w:rsidP="00DE675B">
            <w:pPr>
              <w:shd w:val="clear" w:color="auto" w:fill="FFFFFF"/>
              <w:spacing w:before="100" w:beforeAutospacing="1" w:after="100" w:afterAutospacing="1"/>
              <w:rPr>
                <w:rFonts w:ascii="Arial" w:eastAsia="Times New Roman" w:hAnsi="Arial" w:cs="Arial"/>
                <w:sz w:val="24"/>
                <w:szCs w:val="24"/>
                <w:lang w:eastAsia="ru-RU"/>
              </w:rPr>
            </w:pPr>
            <w:r w:rsidRPr="003C032F">
              <w:rPr>
                <w:rFonts w:ascii="Arial" w:eastAsia="Times New Roman" w:hAnsi="Arial" w:cs="Arial"/>
                <w:sz w:val="24"/>
                <w:szCs w:val="24"/>
                <w:lang w:eastAsia="ru-RU"/>
              </w:rPr>
              <w:t>Основная часть «</w:t>
            </w:r>
            <w:proofErr w:type="spellStart"/>
            <w:r w:rsidRPr="003C032F">
              <w:rPr>
                <w:rFonts w:ascii="Arial" w:eastAsia="Times New Roman" w:hAnsi="Arial" w:cs="Arial"/>
                <w:sz w:val="24"/>
                <w:szCs w:val="24"/>
                <w:lang w:eastAsia="ru-RU"/>
              </w:rPr>
              <w:t>Мусикийской</w:t>
            </w:r>
            <w:proofErr w:type="spellEnd"/>
            <w:r w:rsidRPr="003C032F">
              <w:rPr>
                <w:rFonts w:ascii="Arial" w:eastAsia="Times New Roman" w:hAnsi="Arial" w:cs="Arial"/>
                <w:sz w:val="24"/>
                <w:szCs w:val="24"/>
                <w:lang w:eastAsia="ru-RU"/>
              </w:rPr>
              <w:t xml:space="preserve"> грамматики» создана в помощь начинающим композиторам и посвящена чисто практическим вопросам сочинения многоголосной музыки. Здесь автор рекомендует </w:t>
            </w:r>
            <w:proofErr w:type="gramStart"/>
            <w:r w:rsidRPr="003C032F">
              <w:rPr>
                <w:rFonts w:ascii="Arial" w:eastAsia="Times New Roman" w:hAnsi="Arial" w:cs="Arial"/>
                <w:sz w:val="24"/>
                <w:szCs w:val="24"/>
                <w:lang w:eastAsia="ru-RU"/>
              </w:rPr>
              <w:t>довольно элементарные</w:t>
            </w:r>
            <w:proofErr w:type="gramEnd"/>
            <w:r w:rsidRPr="003C032F">
              <w:rPr>
                <w:rFonts w:ascii="Arial" w:eastAsia="Times New Roman" w:hAnsi="Arial" w:cs="Arial"/>
                <w:sz w:val="24"/>
                <w:szCs w:val="24"/>
                <w:lang w:eastAsia="ru-RU"/>
              </w:rPr>
              <w:t xml:space="preserve"> приемы композиции, вероятно, ориентируясь на скромные исполнительские возможности церковных хоров в русских глубинках.</w:t>
            </w:r>
          </w:p>
          <w:p w:rsidR="003C032F" w:rsidRPr="003C032F" w:rsidRDefault="003C032F" w:rsidP="00DE675B">
            <w:pPr>
              <w:shd w:val="clear" w:color="auto" w:fill="FFFFFF"/>
              <w:spacing w:before="100" w:beforeAutospacing="1" w:after="100" w:afterAutospacing="1"/>
              <w:rPr>
                <w:rFonts w:ascii="Arial" w:eastAsia="Times New Roman" w:hAnsi="Arial" w:cs="Arial"/>
                <w:sz w:val="24"/>
                <w:szCs w:val="24"/>
                <w:lang w:eastAsia="ru-RU"/>
              </w:rPr>
            </w:pPr>
            <w:r w:rsidRPr="003C032F">
              <w:rPr>
                <w:rFonts w:ascii="Arial" w:eastAsia="Times New Roman" w:hAnsi="Arial" w:cs="Arial"/>
                <w:sz w:val="24"/>
                <w:szCs w:val="24"/>
                <w:lang w:eastAsia="ru-RU"/>
              </w:rPr>
              <w:t xml:space="preserve">Труд </w:t>
            </w:r>
            <w:proofErr w:type="spellStart"/>
            <w:r w:rsidRPr="003C032F">
              <w:rPr>
                <w:rFonts w:ascii="Arial" w:eastAsia="Times New Roman" w:hAnsi="Arial" w:cs="Arial"/>
                <w:sz w:val="24"/>
                <w:szCs w:val="24"/>
                <w:lang w:eastAsia="ru-RU"/>
              </w:rPr>
              <w:t>Дилецкого</w:t>
            </w:r>
            <w:proofErr w:type="spellEnd"/>
            <w:r w:rsidRPr="003C032F">
              <w:rPr>
                <w:rFonts w:ascii="Arial" w:eastAsia="Times New Roman" w:hAnsi="Arial" w:cs="Arial"/>
                <w:sz w:val="24"/>
                <w:szCs w:val="24"/>
                <w:lang w:eastAsia="ru-RU"/>
              </w:rPr>
              <w:t xml:space="preserve"> имел как яростных сторонников, так и яростных противников. Показательно, что в последнем издании «</w:t>
            </w:r>
            <w:proofErr w:type="spellStart"/>
            <w:r w:rsidRPr="003C032F">
              <w:rPr>
                <w:rFonts w:ascii="Arial" w:eastAsia="Times New Roman" w:hAnsi="Arial" w:cs="Arial"/>
                <w:sz w:val="24"/>
                <w:szCs w:val="24"/>
                <w:lang w:eastAsia="ru-RU"/>
              </w:rPr>
              <w:t>Мусикийс</w:t>
            </w:r>
            <w:proofErr w:type="spellEnd"/>
            <w:r w:rsidRPr="003C032F">
              <w:rPr>
                <w:rFonts w:ascii="Arial" w:eastAsia="Times New Roman" w:hAnsi="Arial" w:cs="Arial"/>
                <w:sz w:val="24"/>
                <w:szCs w:val="24"/>
                <w:lang w:eastAsia="ru-RU"/>
              </w:rPr>
              <w:t xml:space="preserve">-кой грамматики» была сделана вставка — сочинение </w:t>
            </w:r>
            <w:proofErr w:type="spellStart"/>
            <w:r w:rsidRPr="003C032F">
              <w:rPr>
                <w:rFonts w:ascii="Arial" w:eastAsia="Times New Roman" w:hAnsi="Arial" w:cs="Arial"/>
                <w:sz w:val="24"/>
                <w:szCs w:val="24"/>
                <w:lang w:eastAsia="ru-RU"/>
              </w:rPr>
              <w:t>дьякова</w:t>
            </w:r>
            <w:proofErr w:type="spellEnd"/>
            <w:r w:rsidRPr="003C032F">
              <w:rPr>
                <w:rFonts w:ascii="Arial" w:eastAsia="Times New Roman" w:hAnsi="Arial" w:cs="Arial"/>
                <w:sz w:val="24"/>
                <w:szCs w:val="24"/>
                <w:lang w:eastAsia="ru-RU"/>
              </w:rPr>
              <w:t xml:space="preserve"> придворного Сретенского собора Московского Кремля И.Т. Коренева под названием «</w:t>
            </w:r>
            <w:proofErr w:type="spellStart"/>
            <w:r w:rsidRPr="003C032F">
              <w:rPr>
                <w:rFonts w:ascii="Arial" w:eastAsia="Times New Roman" w:hAnsi="Arial" w:cs="Arial"/>
                <w:sz w:val="24"/>
                <w:szCs w:val="24"/>
                <w:lang w:eastAsia="ru-RU"/>
              </w:rPr>
              <w:t>Мусикия</w:t>
            </w:r>
            <w:proofErr w:type="spellEnd"/>
            <w:r w:rsidRPr="003C032F">
              <w:rPr>
                <w:rFonts w:ascii="Arial" w:eastAsia="Times New Roman" w:hAnsi="Arial" w:cs="Arial"/>
                <w:sz w:val="24"/>
                <w:szCs w:val="24"/>
                <w:lang w:eastAsia="ru-RU"/>
              </w:rPr>
              <w:t xml:space="preserve">». Коренев выступает в защиту многоголосного пения и дает отповедь, причем в достаточно резкой и язвительной форме, защитникам </w:t>
            </w:r>
            <w:proofErr w:type="spellStart"/>
            <w:r w:rsidRPr="003C032F">
              <w:rPr>
                <w:rFonts w:ascii="Arial" w:eastAsia="Times New Roman" w:hAnsi="Arial" w:cs="Arial"/>
                <w:sz w:val="24"/>
                <w:szCs w:val="24"/>
                <w:lang w:eastAsia="ru-RU"/>
              </w:rPr>
              <w:t>одноголосия</w:t>
            </w:r>
            <w:proofErr w:type="spellEnd"/>
            <w:r w:rsidRPr="003C032F">
              <w:rPr>
                <w:rFonts w:ascii="Arial" w:eastAsia="Times New Roman" w:hAnsi="Arial" w:cs="Arial"/>
                <w:sz w:val="24"/>
                <w:szCs w:val="24"/>
                <w:lang w:eastAsia="ru-RU"/>
              </w:rPr>
              <w:t>.</w:t>
            </w:r>
          </w:p>
          <w:p w:rsidR="003C032F" w:rsidRPr="003C032F" w:rsidRDefault="003C032F" w:rsidP="00DE675B">
            <w:pPr>
              <w:shd w:val="clear" w:color="auto" w:fill="FFFFFF"/>
              <w:spacing w:before="100" w:beforeAutospacing="1" w:after="100" w:afterAutospacing="1"/>
              <w:rPr>
                <w:rFonts w:ascii="Arial" w:eastAsia="Times New Roman" w:hAnsi="Arial" w:cs="Arial"/>
                <w:sz w:val="24"/>
                <w:szCs w:val="24"/>
                <w:lang w:eastAsia="ru-RU"/>
              </w:rPr>
            </w:pPr>
            <w:r w:rsidRPr="003C032F">
              <w:rPr>
                <w:rFonts w:ascii="Arial" w:eastAsia="Times New Roman" w:hAnsi="Arial" w:cs="Arial"/>
                <w:sz w:val="24"/>
                <w:szCs w:val="24"/>
                <w:lang w:eastAsia="ru-RU"/>
              </w:rPr>
              <w:t xml:space="preserve">И.Т. Коренева можно считать одним из первых русских </w:t>
            </w:r>
            <w:proofErr w:type="spellStart"/>
            <w:r w:rsidRPr="003C032F">
              <w:rPr>
                <w:rFonts w:ascii="Arial" w:eastAsia="Times New Roman" w:hAnsi="Arial" w:cs="Arial"/>
                <w:sz w:val="24"/>
                <w:szCs w:val="24"/>
                <w:lang w:eastAsia="ru-RU"/>
              </w:rPr>
              <w:t>музыкан</w:t>
            </w:r>
            <w:proofErr w:type="spellEnd"/>
            <w:r w:rsidRPr="003C032F">
              <w:rPr>
                <w:rFonts w:ascii="Arial" w:eastAsia="Times New Roman" w:hAnsi="Arial" w:cs="Arial"/>
                <w:sz w:val="24"/>
                <w:szCs w:val="24"/>
                <w:lang w:eastAsia="ru-RU"/>
              </w:rPr>
              <w:t>-</w:t>
            </w:r>
            <w:proofErr w:type="spellStart"/>
            <w:r w:rsidRPr="003C032F">
              <w:rPr>
                <w:rFonts w:ascii="Arial" w:eastAsia="Times New Roman" w:hAnsi="Arial" w:cs="Arial"/>
                <w:sz w:val="24"/>
                <w:szCs w:val="24"/>
                <w:lang w:eastAsia="ru-RU"/>
              </w:rPr>
              <w:t>тов</w:t>
            </w:r>
            <w:proofErr w:type="spellEnd"/>
            <w:r w:rsidRPr="003C032F">
              <w:rPr>
                <w:rFonts w:ascii="Arial" w:eastAsia="Times New Roman" w:hAnsi="Arial" w:cs="Arial"/>
                <w:sz w:val="24"/>
                <w:szCs w:val="24"/>
                <w:lang w:eastAsia="ru-RU"/>
              </w:rPr>
              <w:t xml:space="preserve">-просветителей. Определяя музыку как «вторую философию и грамматику», он ратовал за то, чтобы «просветить разум наукой», увидеть «премудрое строение музыки, а не такое, как твое </w:t>
            </w:r>
            <w:proofErr w:type="spellStart"/>
            <w:proofErr w:type="gramStart"/>
            <w:r w:rsidRPr="003C032F">
              <w:rPr>
                <w:rFonts w:ascii="Arial" w:eastAsia="Times New Roman" w:hAnsi="Arial" w:cs="Arial"/>
                <w:sz w:val="24"/>
                <w:szCs w:val="24"/>
                <w:lang w:eastAsia="ru-RU"/>
              </w:rPr>
              <w:t>троестроч-ное</w:t>
            </w:r>
            <w:proofErr w:type="spellEnd"/>
            <w:proofErr w:type="gramEnd"/>
            <w:r w:rsidRPr="003C032F">
              <w:rPr>
                <w:rFonts w:ascii="Arial" w:eastAsia="Times New Roman" w:hAnsi="Arial" w:cs="Arial"/>
                <w:sz w:val="24"/>
                <w:szCs w:val="24"/>
                <w:lang w:eastAsia="ru-RU"/>
              </w:rPr>
              <w:t xml:space="preserve"> или </w:t>
            </w:r>
            <w:proofErr w:type="spellStart"/>
            <w:r w:rsidRPr="003C032F">
              <w:rPr>
                <w:rFonts w:ascii="Arial" w:eastAsia="Times New Roman" w:hAnsi="Arial" w:cs="Arial"/>
                <w:sz w:val="24"/>
                <w:szCs w:val="24"/>
                <w:lang w:eastAsia="ru-RU"/>
              </w:rPr>
              <w:t>демественное</w:t>
            </w:r>
            <w:proofErr w:type="spellEnd"/>
            <w:r w:rsidRPr="003C032F">
              <w:rPr>
                <w:rFonts w:ascii="Arial" w:eastAsia="Times New Roman" w:hAnsi="Arial" w:cs="Arial"/>
                <w:sz w:val="24"/>
                <w:szCs w:val="24"/>
                <w:lang w:eastAsia="ru-RU"/>
              </w:rPr>
              <w:t xml:space="preserve"> пение».</w:t>
            </w:r>
          </w:p>
          <w:p w:rsidR="003C032F" w:rsidRPr="003C032F" w:rsidRDefault="003C032F" w:rsidP="00DE675B">
            <w:pPr>
              <w:shd w:val="clear" w:color="auto" w:fill="FFFFFF"/>
              <w:spacing w:before="100" w:beforeAutospacing="1" w:after="100" w:afterAutospacing="1"/>
              <w:rPr>
                <w:rFonts w:ascii="Arial" w:eastAsia="Times New Roman" w:hAnsi="Arial" w:cs="Arial"/>
                <w:sz w:val="24"/>
                <w:szCs w:val="24"/>
                <w:lang w:eastAsia="ru-RU"/>
              </w:rPr>
            </w:pPr>
            <w:r w:rsidRPr="003C032F">
              <w:rPr>
                <w:rFonts w:ascii="Arial" w:eastAsia="Times New Roman" w:hAnsi="Arial" w:cs="Arial"/>
                <w:sz w:val="24"/>
                <w:szCs w:val="24"/>
                <w:lang w:eastAsia="ru-RU"/>
              </w:rPr>
              <w:t xml:space="preserve">Простим автору-полемисту несколько предвзятое отношение к уходящим в прошлое знаменным распевам, троестрочному и </w:t>
            </w:r>
            <w:proofErr w:type="spellStart"/>
            <w:r w:rsidRPr="003C032F">
              <w:rPr>
                <w:rFonts w:ascii="Arial" w:eastAsia="Times New Roman" w:hAnsi="Arial" w:cs="Arial"/>
                <w:sz w:val="24"/>
                <w:szCs w:val="24"/>
                <w:lang w:eastAsia="ru-RU"/>
              </w:rPr>
              <w:t>демествен</w:t>
            </w:r>
            <w:proofErr w:type="spellEnd"/>
            <w:r w:rsidRPr="003C032F">
              <w:rPr>
                <w:rFonts w:ascii="Arial" w:eastAsia="Times New Roman" w:hAnsi="Arial" w:cs="Arial"/>
                <w:sz w:val="24"/>
                <w:szCs w:val="24"/>
                <w:lang w:eastAsia="ru-RU"/>
              </w:rPr>
              <w:t xml:space="preserve">-ному пению. Русские музыканты стремительно ворвались в совершенно новый, необычный звуковой мир, полный красот многоголосного звучания. </w:t>
            </w:r>
            <w:proofErr w:type="spellStart"/>
            <w:r w:rsidRPr="003C032F">
              <w:rPr>
                <w:rFonts w:ascii="Arial" w:eastAsia="Times New Roman" w:hAnsi="Arial" w:cs="Arial"/>
                <w:sz w:val="24"/>
                <w:szCs w:val="24"/>
                <w:lang w:eastAsia="ru-RU"/>
              </w:rPr>
              <w:t>Партесное</w:t>
            </w:r>
            <w:proofErr w:type="spellEnd"/>
            <w:r w:rsidRPr="003C032F">
              <w:rPr>
                <w:rFonts w:ascii="Arial" w:eastAsia="Times New Roman" w:hAnsi="Arial" w:cs="Arial"/>
                <w:sz w:val="24"/>
                <w:szCs w:val="24"/>
                <w:lang w:eastAsia="ru-RU"/>
              </w:rPr>
              <w:t xml:space="preserve"> пение XVII в. имеет много общего с барочной архитектурой, поэзией и иконописью. Многоголосие было красочным и декоративным, а элементы украшательства порой переходили в череду мелодических орнаментов, напоминающих причудливую барочную поэзию.</w:t>
            </w:r>
          </w:p>
          <w:p w:rsidR="003C032F" w:rsidRPr="003C032F" w:rsidRDefault="003C032F" w:rsidP="00DE675B">
            <w:pPr>
              <w:shd w:val="clear" w:color="auto" w:fill="FFFFFF"/>
              <w:spacing w:before="100" w:beforeAutospacing="1" w:after="100" w:afterAutospacing="1"/>
              <w:rPr>
                <w:rFonts w:ascii="Arial" w:eastAsia="Times New Roman" w:hAnsi="Arial" w:cs="Arial"/>
                <w:sz w:val="24"/>
                <w:szCs w:val="24"/>
                <w:lang w:eastAsia="ru-RU"/>
              </w:rPr>
            </w:pPr>
            <w:proofErr w:type="spellStart"/>
            <w:r w:rsidRPr="003C032F">
              <w:rPr>
                <w:rFonts w:ascii="Arial" w:eastAsia="Times New Roman" w:hAnsi="Arial" w:cs="Arial"/>
                <w:sz w:val="24"/>
                <w:szCs w:val="24"/>
                <w:lang w:eastAsia="ru-RU"/>
              </w:rPr>
              <w:t>Партесное</w:t>
            </w:r>
            <w:proofErr w:type="spellEnd"/>
            <w:r w:rsidRPr="003C032F">
              <w:rPr>
                <w:rFonts w:ascii="Arial" w:eastAsia="Times New Roman" w:hAnsi="Arial" w:cs="Arial"/>
                <w:sz w:val="24"/>
                <w:szCs w:val="24"/>
                <w:lang w:eastAsia="ru-RU"/>
              </w:rPr>
              <w:t xml:space="preserve"> многоголосие было сложным, требующим профессионализма искусством. Не случайно период освоения нового пения совпал в русской музыке с периодом... обретения авторства. И хотя многие сочинения XVII в. остались, по традиции, анонимными, все же можно назвать имена многих русских композиторов — Федора </w:t>
            </w:r>
            <w:proofErr w:type="spellStart"/>
            <w:r w:rsidRPr="003C032F">
              <w:rPr>
                <w:rFonts w:ascii="Arial" w:eastAsia="Times New Roman" w:hAnsi="Arial" w:cs="Arial"/>
                <w:sz w:val="24"/>
                <w:szCs w:val="24"/>
                <w:lang w:eastAsia="ru-RU"/>
              </w:rPr>
              <w:t>Редрикова</w:t>
            </w:r>
            <w:proofErr w:type="spellEnd"/>
            <w:r w:rsidRPr="003C032F">
              <w:rPr>
                <w:rFonts w:ascii="Arial" w:eastAsia="Times New Roman" w:hAnsi="Arial" w:cs="Arial"/>
                <w:sz w:val="24"/>
                <w:szCs w:val="24"/>
                <w:lang w:eastAsia="ru-RU"/>
              </w:rPr>
              <w:t xml:space="preserve"> и Николая Калашникова, Николая Бавыкина и Степана Беляева, чьи творческие усилия способствовали расцвету на Руси совершенно нового музыкального жанра — </w:t>
            </w:r>
            <w:proofErr w:type="spellStart"/>
            <w:r w:rsidRPr="003C032F">
              <w:rPr>
                <w:rFonts w:ascii="Arial" w:eastAsia="Times New Roman" w:hAnsi="Arial" w:cs="Arial"/>
                <w:sz w:val="24"/>
                <w:szCs w:val="24"/>
                <w:lang w:eastAsia="ru-RU"/>
              </w:rPr>
              <w:t>партесного</w:t>
            </w:r>
            <w:proofErr w:type="spellEnd"/>
            <w:r w:rsidRPr="003C032F">
              <w:rPr>
                <w:rFonts w:ascii="Arial" w:eastAsia="Times New Roman" w:hAnsi="Arial" w:cs="Arial"/>
                <w:sz w:val="24"/>
                <w:szCs w:val="24"/>
                <w:lang w:eastAsia="ru-RU"/>
              </w:rPr>
              <w:t xml:space="preserve"> концерта. Этот концерт сегодня в России принято называть духовным.</w:t>
            </w:r>
          </w:p>
          <w:p w:rsidR="003C032F" w:rsidRPr="003C032F" w:rsidRDefault="003C032F" w:rsidP="00DE675B">
            <w:pPr>
              <w:shd w:val="clear" w:color="auto" w:fill="FFFFFF"/>
              <w:spacing w:before="100" w:beforeAutospacing="1" w:after="100" w:afterAutospacing="1"/>
              <w:rPr>
                <w:rFonts w:ascii="Arial" w:eastAsia="Times New Roman" w:hAnsi="Arial" w:cs="Arial"/>
                <w:sz w:val="24"/>
                <w:szCs w:val="24"/>
                <w:lang w:eastAsia="ru-RU"/>
              </w:rPr>
            </w:pPr>
            <w:r w:rsidRPr="003C032F">
              <w:rPr>
                <w:rFonts w:ascii="Arial" w:eastAsia="Times New Roman" w:hAnsi="Arial" w:cs="Arial"/>
                <w:sz w:val="24"/>
                <w:szCs w:val="24"/>
                <w:lang w:eastAsia="ru-RU"/>
              </w:rPr>
              <w:t xml:space="preserve">Термин «концерт» Н.П. </w:t>
            </w:r>
            <w:proofErr w:type="spellStart"/>
            <w:r w:rsidRPr="003C032F">
              <w:rPr>
                <w:rFonts w:ascii="Arial" w:eastAsia="Times New Roman" w:hAnsi="Arial" w:cs="Arial"/>
                <w:sz w:val="24"/>
                <w:szCs w:val="24"/>
                <w:lang w:eastAsia="ru-RU"/>
              </w:rPr>
              <w:t>Дилецкий</w:t>
            </w:r>
            <w:proofErr w:type="spellEnd"/>
            <w:r w:rsidRPr="003C032F">
              <w:rPr>
                <w:rFonts w:ascii="Arial" w:eastAsia="Times New Roman" w:hAnsi="Arial" w:cs="Arial"/>
                <w:sz w:val="24"/>
                <w:szCs w:val="24"/>
                <w:lang w:eastAsia="ru-RU"/>
              </w:rPr>
              <w:t xml:space="preserve"> определил как «борение голосов». Духовный концерт — большая хоровая композиция, рассчитанная на исполнение профессиональным коллективом. В хоре обычно было от восьми до двенадцати голосов, но иногда их количество доходило до сорока восьми. Создавались концерты и для двух хоров. Исполнялись </w:t>
            </w:r>
            <w:proofErr w:type="spellStart"/>
            <w:r w:rsidRPr="003C032F">
              <w:rPr>
                <w:rFonts w:ascii="Arial" w:eastAsia="Times New Roman" w:hAnsi="Arial" w:cs="Arial"/>
                <w:sz w:val="24"/>
                <w:szCs w:val="24"/>
                <w:lang w:eastAsia="ru-RU"/>
              </w:rPr>
              <w:t>партесные</w:t>
            </w:r>
            <w:proofErr w:type="spellEnd"/>
            <w:r w:rsidRPr="003C032F">
              <w:rPr>
                <w:rFonts w:ascii="Arial" w:eastAsia="Times New Roman" w:hAnsi="Arial" w:cs="Arial"/>
                <w:sz w:val="24"/>
                <w:szCs w:val="24"/>
                <w:lang w:eastAsia="ru-RU"/>
              </w:rPr>
              <w:t xml:space="preserve"> концерты в храме после литургии, отсюда еще одно их название — «</w:t>
            </w:r>
            <w:proofErr w:type="spellStart"/>
            <w:r w:rsidRPr="003C032F">
              <w:rPr>
                <w:rFonts w:ascii="Arial" w:eastAsia="Times New Roman" w:hAnsi="Arial" w:cs="Arial"/>
                <w:sz w:val="24"/>
                <w:szCs w:val="24"/>
                <w:lang w:eastAsia="ru-RU"/>
              </w:rPr>
              <w:t>запричастные</w:t>
            </w:r>
            <w:proofErr w:type="spellEnd"/>
            <w:r w:rsidRPr="003C032F">
              <w:rPr>
                <w:rFonts w:ascii="Arial" w:eastAsia="Times New Roman" w:hAnsi="Arial" w:cs="Arial"/>
                <w:sz w:val="24"/>
                <w:szCs w:val="24"/>
                <w:lang w:eastAsia="ru-RU"/>
              </w:rPr>
              <w:t>».</w:t>
            </w:r>
          </w:p>
          <w:p w:rsidR="003C032F" w:rsidRPr="003C032F" w:rsidRDefault="003C032F" w:rsidP="00DE675B">
            <w:pPr>
              <w:shd w:val="clear" w:color="auto" w:fill="FFFFFF"/>
              <w:spacing w:before="100" w:beforeAutospacing="1" w:after="100" w:afterAutospacing="1"/>
              <w:rPr>
                <w:rFonts w:ascii="Arial" w:eastAsia="Times New Roman" w:hAnsi="Arial" w:cs="Arial"/>
                <w:sz w:val="24"/>
                <w:szCs w:val="24"/>
                <w:lang w:eastAsia="ru-RU"/>
              </w:rPr>
            </w:pPr>
            <w:r w:rsidRPr="003C032F">
              <w:rPr>
                <w:rFonts w:ascii="Arial" w:eastAsia="Times New Roman" w:hAnsi="Arial" w:cs="Arial"/>
                <w:sz w:val="24"/>
                <w:szCs w:val="24"/>
                <w:lang w:eastAsia="ru-RU"/>
              </w:rPr>
              <w:t xml:space="preserve">В новых духовных концертах воплотился широкий спектр человеческих чувств и переживаний — от лирической грусти до ликующей радости. Самой большой популярностью пользовались концерты, сочиненные «государевым певчим дьяком» В.П. Титовым. Подробности его жизни не известны. Вероятно, он был одним из учеников Н.П. </w:t>
            </w:r>
            <w:proofErr w:type="spellStart"/>
            <w:r w:rsidRPr="003C032F">
              <w:rPr>
                <w:rFonts w:ascii="Arial" w:eastAsia="Times New Roman" w:hAnsi="Arial" w:cs="Arial"/>
                <w:sz w:val="24"/>
                <w:szCs w:val="24"/>
                <w:lang w:eastAsia="ru-RU"/>
              </w:rPr>
              <w:t>Дилецкого</w:t>
            </w:r>
            <w:proofErr w:type="spellEnd"/>
            <w:r w:rsidRPr="003C032F">
              <w:rPr>
                <w:rFonts w:ascii="Arial" w:eastAsia="Times New Roman" w:hAnsi="Arial" w:cs="Arial"/>
                <w:sz w:val="24"/>
                <w:szCs w:val="24"/>
                <w:lang w:eastAsia="ru-RU"/>
              </w:rPr>
              <w:t>. По мнению ученых, Титов написал около 200 сочинений.</w:t>
            </w:r>
          </w:p>
          <w:p w:rsidR="003C032F" w:rsidRPr="003C032F" w:rsidRDefault="003C032F" w:rsidP="00DE675B">
            <w:pPr>
              <w:shd w:val="clear" w:color="auto" w:fill="FFFFFF"/>
              <w:spacing w:before="100" w:beforeAutospacing="1" w:after="100" w:afterAutospacing="1"/>
              <w:rPr>
                <w:rFonts w:ascii="Arial" w:eastAsia="Times New Roman" w:hAnsi="Arial" w:cs="Arial"/>
                <w:sz w:val="24"/>
                <w:szCs w:val="24"/>
                <w:lang w:eastAsia="ru-RU"/>
              </w:rPr>
            </w:pPr>
            <w:r w:rsidRPr="003C032F">
              <w:rPr>
                <w:rFonts w:ascii="Arial" w:eastAsia="Times New Roman" w:hAnsi="Arial" w:cs="Arial"/>
                <w:sz w:val="24"/>
                <w:szCs w:val="24"/>
                <w:lang w:eastAsia="ru-RU"/>
              </w:rPr>
              <w:t>Титов тяготел к монументальности, помпезности, праздничности. Его музыка по праву называется барочной. Композитор смело искал средства выразительности, передающие содержательную сторону текста. Не случайно именно ему в 1709 г. был заказан концерт «</w:t>
            </w:r>
            <w:proofErr w:type="spellStart"/>
            <w:r w:rsidRPr="003C032F">
              <w:rPr>
                <w:rFonts w:ascii="Arial" w:eastAsia="Times New Roman" w:hAnsi="Arial" w:cs="Arial"/>
                <w:sz w:val="24"/>
                <w:szCs w:val="24"/>
                <w:lang w:eastAsia="ru-RU"/>
              </w:rPr>
              <w:t>Рцы</w:t>
            </w:r>
            <w:proofErr w:type="spellEnd"/>
            <w:r w:rsidRPr="003C032F">
              <w:rPr>
                <w:rFonts w:ascii="Arial" w:eastAsia="Times New Roman" w:hAnsi="Arial" w:cs="Arial"/>
                <w:sz w:val="24"/>
                <w:szCs w:val="24"/>
                <w:lang w:eastAsia="ru-RU"/>
              </w:rPr>
              <w:t xml:space="preserve"> нам ныне» в честь победы петровских войн под Полтавой. Сочинение написано на библейский сюжет (это — традиция!). В нем композитор в иносказательной форме прославляет великую победу.</w:t>
            </w:r>
          </w:p>
          <w:p w:rsidR="003C032F" w:rsidRPr="003C032F" w:rsidRDefault="003C032F" w:rsidP="00DE675B">
            <w:pPr>
              <w:shd w:val="clear" w:color="auto" w:fill="FFFFFF"/>
              <w:spacing w:before="100" w:beforeAutospacing="1" w:after="100" w:afterAutospacing="1"/>
              <w:rPr>
                <w:rFonts w:ascii="Arial" w:eastAsia="Times New Roman" w:hAnsi="Arial" w:cs="Arial"/>
                <w:sz w:val="24"/>
                <w:szCs w:val="24"/>
                <w:lang w:eastAsia="ru-RU"/>
              </w:rPr>
            </w:pPr>
            <w:r w:rsidRPr="003C032F">
              <w:rPr>
                <w:rFonts w:ascii="Arial" w:eastAsia="Times New Roman" w:hAnsi="Arial" w:cs="Arial"/>
                <w:sz w:val="24"/>
                <w:szCs w:val="24"/>
                <w:lang w:eastAsia="ru-RU"/>
              </w:rPr>
              <w:t>В то время мало кто из русских композиторов понимал, что такое «познать музыку, во всем свободную». Опера, симфония, соната — все эти жанры предстояло освоить отечественным музыкантам последующих поколений. Но «</w:t>
            </w:r>
            <w:proofErr w:type="spellStart"/>
            <w:r w:rsidRPr="003C032F">
              <w:rPr>
                <w:rFonts w:ascii="Arial" w:eastAsia="Times New Roman" w:hAnsi="Arial" w:cs="Arial"/>
                <w:sz w:val="24"/>
                <w:szCs w:val="24"/>
                <w:lang w:eastAsia="ru-RU"/>
              </w:rPr>
              <w:t>бунташный</w:t>
            </w:r>
            <w:proofErr w:type="spellEnd"/>
            <w:r w:rsidRPr="003C032F">
              <w:rPr>
                <w:rFonts w:ascii="Arial" w:eastAsia="Times New Roman" w:hAnsi="Arial" w:cs="Arial"/>
                <w:sz w:val="24"/>
                <w:szCs w:val="24"/>
                <w:lang w:eastAsia="ru-RU"/>
              </w:rPr>
              <w:t xml:space="preserve"> век» принес в музыкальное искусство главное — в нем впервые заговорила индивидуальность автора. Конечно, </w:t>
            </w:r>
            <w:proofErr w:type="spellStart"/>
            <w:r w:rsidRPr="003C032F">
              <w:rPr>
                <w:rFonts w:ascii="Arial" w:eastAsia="Times New Roman" w:hAnsi="Arial" w:cs="Arial"/>
                <w:sz w:val="24"/>
                <w:szCs w:val="24"/>
                <w:lang w:eastAsia="ru-RU"/>
              </w:rPr>
              <w:t>партесное</w:t>
            </w:r>
            <w:proofErr w:type="spellEnd"/>
            <w:r w:rsidRPr="003C032F">
              <w:rPr>
                <w:rFonts w:ascii="Arial" w:eastAsia="Times New Roman" w:hAnsi="Arial" w:cs="Arial"/>
                <w:sz w:val="24"/>
                <w:szCs w:val="24"/>
                <w:lang w:eastAsia="ru-RU"/>
              </w:rPr>
              <w:t xml:space="preserve"> многоголосие сегодня многим может показаться и простоватым, и наивным. Но в этой музыке человеческая личность, скрытая в средневековом пении за коллективным и соборным началом, начинает открывать свой внутренний мир и выражать его в звуках.</w:t>
            </w:r>
          </w:p>
          <w:p w:rsidR="003C032F" w:rsidRPr="003C032F" w:rsidRDefault="003C032F" w:rsidP="00DE675B">
            <w:pPr>
              <w:shd w:val="clear" w:color="auto" w:fill="FFFFFF"/>
              <w:spacing w:before="100" w:beforeAutospacing="1" w:after="100" w:afterAutospacing="1"/>
              <w:rPr>
                <w:rFonts w:ascii="Arial" w:eastAsia="Times New Roman" w:hAnsi="Arial" w:cs="Arial"/>
                <w:sz w:val="24"/>
                <w:szCs w:val="24"/>
                <w:lang w:eastAsia="ru-RU"/>
              </w:rPr>
            </w:pPr>
            <w:r w:rsidRPr="003C032F">
              <w:rPr>
                <w:rFonts w:ascii="Arial" w:eastAsia="Times New Roman" w:hAnsi="Arial" w:cs="Arial"/>
                <w:sz w:val="24"/>
                <w:szCs w:val="24"/>
                <w:lang w:eastAsia="ru-RU"/>
              </w:rPr>
              <w:t xml:space="preserve">Завершая главу, посвященную искусству XVII в., следует сказать, что в Петровскую эпоху очень быстро были забыты споры гуманитариев </w:t>
            </w:r>
            <w:proofErr w:type="spellStart"/>
            <w:r w:rsidRPr="003C032F">
              <w:rPr>
                <w:rFonts w:ascii="Arial" w:eastAsia="Times New Roman" w:hAnsi="Arial" w:cs="Arial"/>
                <w:sz w:val="24"/>
                <w:szCs w:val="24"/>
                <w:lang w:eastAsia="ru-RU"/>
              </w:rPr>
              <w:t>бунташного</w:t>
            </w:r>
            <w:proofErr w:type="spellEnd"/>
            <w:r w:rsidRPr="003C032F">
              <w:rPr>
                <w:rFonts w:ascii="Arial" w:eastAsia="Times New Roman" w:hAnsi="Arial" w:cs="Arial"/>
                <w:sz w:val="24"/>
                <w:szCs w:val="24"/>
                <w:lang w:eastAsia="ru-RU"/>
              </w:rPr>
              <w:t xml:space="preserve"> века. Однако след этих споров остался в культурно памяти нашего Отечества, где мастера искусства и в последующие столетия не оставались в стороне от общественных проблем.</w:t>
            </w:r>
          </w:p>
          <w:p w:rsidR="003C032F" w:rsidRPr="003C032F" w:rsidRDefault="003C032F" w:rsidP="00DE675B">
            <w:pPr>
              <w:shd w:val="clear" w:color="auto" w:fill="FFFFFF"/>
              <w:spacing w:before="300" w:after="150"/>
              <w:outlineLvl w:val="2"/>
              <w:rPr>
                <w:rFonts w:ascii="Arial" w:eastAsia="Times New Roman" w:hAnsi="Arial" w:cs="Arial"/>
                <w:b/>
                <w:bCs/>
                <w:color w:val="FF0000"/>
                <w:sz w:val="28"/>
                <w:szCs w:val="28"/>
                <w:lang w:eastAsia="ru-RU"/>
              </w:rPr>
            </w:pPr>
            <w:r w:rsidRPr="003C032F">
              <w:rPr>
                <w:rFonts w:ascii="Arial" w:eastAsia="Times New Roman" w:hAnsi="Arial" w:cs="Arial"/>
                <w:b/>
                <w:bCs/>
                <w:color w:val="FF0000"/>
                <w:sz w:val="28"/>
                <w:szCs w:val="28"/>
                <w:lang w:eastAsia="ru-RU"/>
              </w:rPr>
              <w:t>Вопросы и задания</w:t>
            </w:r>
            <w:r w:rsidR="00DE675B">
              <w:rPr>
                <w:rFonts w:ascii="Arial" w:eastAsia="Times New Roman" w:hAnsi="Arial" w:cs="Arial"/>
                <w:b/>
                <w:bCs/>
                <w:color w:val="FF0000"/>
                <w:sz w:val="28"/>
                <w:szCs w:val="28"/>
                <w:lang w:eastAsia="ru-RU"/>
              </w:rPr>
              <w:t>:</w:t>
            </w:r>
          </w:p>
          <w:p w:rsidR="00DE675B" w:rsidRDefault="003C032F" w:rsidP="00DE675B">
            <w:pPr>
              <w:numPr>
                <w:ilvl w:val="0"/>
                <w:numId w:val="17"/>
              </w:numPr>
              <w:shd w:val="clear" w:color="auto" w:fill="FFFFFF"/>
              <w:spacing w:before="100" w:beforeAutospacing="1" w:after="100" w:afterAutospacing="1"/>
              <w:rPr>
                <w:rFonts w:ascii="Arial" w:eastAsia="Times New Roman" w:hAnsi="Arial" w:cs="Arial"/>
                <w:b/>
                <w:color w:val="FF0000"/>
                <w:sz w:val="24"/>
                <w:szCs w:val="24"/>
                <w:lang w:eastAsia="ru-RU"/>
              </w:rPr>
            </w:pPr>
            <w:r w:rsidRPr="003C032F">
              <w:rPr>
                <w:rFonts w:ascii="Arial" w:eastAsia="Times New Roman" w:hAnsi="Arial" w:cs="Arial"/>
                <w:b/>
                <w:color w:val="FF0000"/>
                <w:sz w:val="24"/>
                <w:szCs w:val="24"/>
                <w:lang w:eastAsia="ru-RU"/>
              </w:rPr>
              <w:t xml:space="preserve">Какие храмы можно отнести к пышному и яркому барочному зодчеству XVII в.? </w:t>
            </w:r>
          </w:p>
          <w:p w:rsidR="00DE675B" w:rsidRDefault="003C032F" w:rsidP="00DE675B">
            <w:pPr>
              <w:numPr>
                <w:ilvl w:val="0"/>
                <w:numId w:val="18"/>
              </w:numPr>
              <w:shd w:val="clear" w:color="auto" w:fill="FFFFFF"/>
              <w:spacing w:before="100" w:beforeAutospacing="1" w:after="100" w:afterAutospacing="1"/>
              <w:rPr>
                <w:rFonts w:ascii="Arial" w:eastAsia="Times New Roman" w:hAnsi="Arial" w:cs="Arial"/>
                <w:b/>
                <w:color w:val="FF0000"/>
                <w:sz w:val="24"/>
                <w:szCs w:val="24"/>
                <w:lang w:eastAsia="ru-RU"/>
              </w:rPr>
            </w:pPr>
            <w:r w:rsidRPr="003C032F">
              <w:rPr>
                <w:rFonts w:ascii="Arial" w:eastAsia="Times New Roman" w:hAnsi="Arial" w:cs="Arial"/>
                <w:b/>
                <w:color w:val="FF0000"/>
                <w:sz w:val="24"/>
                <w:szCs w:val="24"/>
                <w:lang w:eastAsia="ru-RU"/>
              </w:rPr>
              <w:t xml:space="preserve">Что такое восьмерик на четверике? </w:t>
            </w:r>
          </w:p>
          <w:p w:rsidR="00DE675B" w:rsidRDefault="003C032F" w:rsidP="00DE675B">
            <w:pPr>
              <w:numPr>
                <w:ilvl w:val="0"/>
                <w:numId w:val="18"/>
              </w:numPr>
              <w:shd w:val="clear" w:color="auto" w:fill="FFFFFF"/>
              <w:spacing w:before="100" w:beforeAutospacing="1" w:after="100" w:afterAutospacing="1"/>
              <w:rPr>
                <w:rFonts w:ascii="Arial" w:eastAsia="Times New Roman" w:hAnsi="Arial" w:cs="Arial"/>
                <w:b/>
                <w:color w:val="FF0000"/>
                <w:sz w:val="24"/>
                <w:szCs w:val="24"/>
                <w:lang w:eastAsia="ru-RU"/>
              </w:rPr>
            </w:pPr>
            <w:r w:rsidRPr="003C032F">
              <w:rPr>
                <w:rFonts w:ascii="Arial" w:eastAsia="Times New Roman" w:hAnsi="Arial" w:cs="Arial"/>
                <w:b/>
                <w:color w:val="FF0000"/>
                <w:sz w:val="24"/>
                <w:szCs w:val="24"/>
                <w:lang w:eastAsia="ru-RU"/>
              </w:rPr>
              <w:t xml:space="preserve">Почему многие храмы XVII в. рождают радостное, праздничное настроение? </w:t>
            </w:r>
          </w:p>
          <w:p w:rsidR="00DE675B" w:rsidRPr="003C032F" w:rsidRDefault="003C032F" w:rsidP="00DE675B">
            <w:pPr>
              <w:numPr>
                <w:ilvl w:val="0"/>
                <w:numId w:val="18"/>
              </w:numPr>
              <w:shd w:val="clear" w:color="auto" w:fill="FFFFFF"/>
              <w:spacing w:before="100" w:beforeAutospacing="1" w:after="100" w:afterAutospacing="1"/>
              <w:rPr>
                <w:rFonts w:ascii="Arial" w:eastAsia="Times New Roman" w:hAnsi="Arial" w:cs="Arial"/>
                <w:b/>
                <w:color w:val="FF0000"/>
                <w:sz w:val="24"/>
                <w:szCs w:val="24"/>
                <w:lang w:eastAsia="ru-RU"/>
              </w:rPr>
            </w:pPr>
            <w:r w:rsidRPr="003C032F">
              <w:rPr>
                <w:rFonts w:ascii="Arial" w:eastAsia="Times New Roman" w:hAnsi="Arial" w:cs="Arial"/>
                <w:b/>
                <w:color w:val="FF0000"/>
                <w:sz w:val="24"/>
                <w:szCs w:val="24"/>
                <w:lang w:eastAsia="ru-RU"/>
              </w:rPr>
              <w:t>С какой музыкой ассоциируется образ храма Покрова</w:t>
            </w:r>
            <w:r w:rsidR="00DE675B">
              <w:rPr>
                <w:rFonts w:ascii="Arial" w:eastAsia="Times New Roman" w:hAnsi="Arial" w:cs="Arial"/>
                <w:b/>
                <w:color w:val="FF0000"/>
                <w:sz w:val="24"/>
                <w:szCs w:val="24"/>
                <w:lang w:eastAsia="ru-RU"/>
              </w:rPr>
              <w:t xml:space="preserve"> Богородицы в Филях под Москвой?</w:t>
            </w:r>
          </w:p>
          <w:p w:rsidR="00DE675B" w:rsidRDefault="003C032F" w:rsidP="00DE675B">
            <w:pPr>
              <w:pStyle w:val="a5"/>
              <w:numPr>
                <w:ilvl w:val="0"/>
                <w:numId w:val="17"/>
              </w:numPr>
              <w:shd w:val="clear" w:color="auto" w:fill="FFFFFF"/>
              <w:spacing w:before="100" w:beforeAutospacing="1" w:after="100" w:afterAutospacing="1"/>
              <w:rPr>
                <w:rFonts w:ascii="Arial" w:eastAsia="Times New Roman" w:hAnsi="Arial" w:cs="Arial"/>
                <w:b/>
                <w:color w:val="FF0000"/>
                <w:sz w:val="24"/>
                <w:szCs w:val="24"/>
                <w:lang w:eastAsia="ru-RU"/>
              </w:rPr>
            </w:pPr>
            <w:r w:rsidRPr="00DE675B">
              <w:rPr>
                <w:rFonts w:ascii="Arial" w:eastAsia="Times New Roman" w:hAnsi="Arial" w:cs="Arial"/>
                <w:b/>
                <w:color w:val="FF0000"/>
                <w:sz w:val="24"/>
                <w:szCs w:val="24"/>
                <w:lang w:eastAsia="ru-RU"/>
              </w:rPr>
              <w:t xml:space="preserve">С какой целью строили Новый Иерусалим? </w:t>
            </w:r>
          </w:p>
          <w:p w:rsidR="00DE675B" w:rsidRPr="00DE675B" w:rsidRDefault="003C032F" w:rsidP="00DE675B">
            <w:pPr>
              <w:pStyle w:val="a5"/>
              <w:numPr>
                <w:ilvl w:val="0"/>
                <w:numId w:val="20"/>
              </w:numPr>
              <w:shd w:val="clear" w:color="auto" w:fill="FFFFFF"/>
              <w:spacing w:before="100" w:beforeAutospacing="1" w:after="100" w:afterAutospacing="1"/>
              <w:rPr>
                <w:rFonts w:ascii="Arial" w:eastAsia="Times New Roman" w:hAnsi="Arial" w:cs="Arial"/>
                <w:b/>
                <w:color w:val="FF0000"/>
                <w:sz w:val="24"/>
                <w:szCs w:val="24"/>
                <w:lang w:eastAsia="ru-RU"/>
              </w:rPr>
            </w:pPr>
            <w:r w:rsidRPr="00DE675B">
              <w:rPr>
                <w:rFonts w:ascii="Arial" w:eastAsia="Times New Roman" w:hAnsi="Arial" w:cs="Arial"/>
                <w:b/>
                <w:color w:val="FF0000"/>
                <w:sz w:val="24"/>
                <w:szCs w:val="24"/>
                <w:lang w:eastAsia="ru-RU"/>
              </w:rPr>
              <w:t>Есть ли в этом сооружении отличие от прообраза?</w:t>
            </w:r>
          </w:p>
          <w:p w:rsidR="00A2766C" w:rsidRPr="00A2766C" w:rsidRDefault="003C032F" w:rsidP="00A2766C">
            <w:pPr>
              <w:numPr>
                <w:ilvl w:val="0"/>
                <w:numId w:val="17"/>
              </w:numPr>
              <w:shd w:val="clear" w:color="auto" w:fill="FFFFFF"/>
              <w:spacing w:before="100" w:beforeAutospacing="1" w:after="100" w:afterAutospacing="1"/>
              <w:rPr>
                <w:rFonts w:ascii="Arial" w:eastAsia="Times New Roman" w:hAnsi="Arial" w:cs="Arial"/>
                <w:b/>
                <w:color w:val="FF0000"/>
                <w:sz w:val="24"/>
                <w:szCs w:val="24"/>
                <w:lang w:eastAsia="ru-RU"/>
              </w:rPr>
            </w:pPr>
            <w:r w:rsidRPr="003C032F">
              <w:rPr>
                <w:rFonts w:ascii="Arial" w:eastAsia="Times New Roman" w:hAnsi="Arial" w:cs="Arial"/>
                <w:b/>
                <w:color w:val="FF0000"/>
                <w:sz w:val="24"/>
                <w:szCs w:val="24"/>
                <w:lang w:eastAsia="ru-RU"/>
              </w:rPr>
              <w:t xml:space="preserve">Назовите всемирно известный шедевр русского деревянного зодчества. </w:t>
            </w:r>
            <w:proofErr w:type="gramStart"/>
            <w:r w:rsidRPr="003C032F">
              <w:rPr>
                <w:rFonts w:ascii="Arial" w:eastAsia="Times New Roman" w:hAnsi="Arial" w:cs="Arial"/>
                <w:b/>
                <w:color w:val="FF0000"/>
                <w:sz w:val="24"/>
                <w:szCs w:val="24"/>
                <w:lang w:eastAsia="ru-RU"/>
              </w:rPr>
              <w:t>Как</w:t>
            </w:r>
            <w:proofErr w:type="gramEnd"/>
            <w:r w:rsidRPr="003C032F">
              <w:rPr>
                <w:rFonts w:ascii="Arial" w:eastAsia="Times New Roman" w:hAnsi="Arial" w:cs="Arial"/>
                <w:b/>
                <w:color w:val="FF0000"/>
                <w:sz w:val="24"/>
                <w:szCs w:val="24"/>
                <w:lang w:eastAsia="ru-RU"/>
              </w:rPr>
              <w:t xml:space="preserve"> по-вашему, то, что немецкий летчик отказался бомбить этот храм, — быль или реальность?</w:t>
            </w:r>
          </w:p>
          <w:p w:rsidR="00A2766C" w:rsidRDefault="003C032F" w:rsidP="00A2766C">
            <w:pPr>
              <w:numPr>
                <w:ilvl w:val="0"/>
                <w:numId w:val="17"/>
              </w:numPr>
              <w:shd w:val="clear" w:color="auto" w:fill="FFFFFF"/>
              <w:spacing w:before="100" w:beforeAutospacing="1" w:after="100" w:afterAutospacing="1"/>
              <w:rPr>
                <w:rFonts w:ascii="Arial" w:eastAsia="Times New Roman" w:hAnsi="Arial" w:cs="Arial"/>
                <w:b/>
                <w:color w:val="FF0000"/>
                <w:sz w:val="24"/>
                <w:szCs w:val="24"/>
                <w:lang w:eastAsia="ru-RU"/>
              </w:rPr>
            </w:pPr>
            <w:r w:rsidRPr="00A2766C">
              <w:rPr>
                <w:rFonts w:ascii="Arial" w:eastAsia="Times New Roman" w:hAnsi="Arial" w:cs="Arial"/>
                <w:b/>
                <w:color w:val="FF0000"/>
                <w:sz w:val="24"/>
                <w:szCs w:val="24"/>
                <w:lang w:eastAsia="ru-RU"/>
              </w:rPr>
              <w:t xml:space="preserve">Когда родилось русское многоголосное храмовое пение? </w:t>
            </w:r>
          </w:p>
          <w:p w:rsidR="00DE675B" w:rsidRPr="00A2766C" w:rsidRDefault="003C032F" w:rsidP="00A2766C">
            <w:pPr>
              <w:numPr>
                <w:ilvl w:val="0"/>
                <w:numId w:val="17"/>
              </w:numPr>
              <w:shd w:val="clear" w:color="auto" w:fill="FFFFFF"/>
              <w:spacing w:before="100" w:beforeAutospacing="1" w:after="100" w:afterAutospacing="1"/>
              <w:rPr>
                <w:rFonts w:ascii="Arial" w:eastAsia="Times New Roman" w:hAnsi="Arial" w:cs="Arial"/>
                <w:b/>
                <w:color w:val="FF0000"/>
                <w:sz w:val="24"/>
                <w:szCs w:val="24"/>
                <w:lang w:eastAsia="ru-RU"/>
              </w:rPr>
            </w:pPr>
            <w:r w:rsidRPr="00A2766C">
              <w:rPr>
                <w:rFonts w:ascii="Arial" w:eastAsia="Times New Roman" w:hAnsi="Arial" w:cs="Arial"/>
                <w:b/>
                <w:color w:val="FF0000"/>
                <w:sz w:val="24"/>
                <w:szCs w:val="24"/>
                <w:lang w:eastAsia="ru-RU"/>
              </w:rPr>
              <w:t>Кто был его теоретиком?</w:t>
            </w:r>
          </w:p>
          <w:p w:rsidR="00DE675B" w:rsidRPr="003C032F" w:rsidRDefault="003C032F" w:rsidP="00A2766C">
            <w:pPr>
              <w:numPr>
                <w:ilvl w:val="0"/>
                <w:numId w:val="17"/>
              </w:numPr>
              <w:shd w:val="clear" w:color="auto" w:fill="FFFFFF"/>
              <w:spacing w:before="100" w:beforeAutospacing="1" w:after="100" w:afterAutospacing="1"/>
              <w:rPr>
                <w:rFonts w:ascii="Arial" w:eastAsia="Times New Roman" w:hAnsi="Arial" w:cs="Arial"/>
                <w:b/>
                <w:color w:val="FF0000"/>
                <w:sz w:val="24"/>
                <w:szCs w:val="24"/>
                <w:lang w:eastAsia="ru-RU"/>
              </w:rPr>
            </w:pPr>
            <w:r w:rsidRPr="003C032F">
              <w:rPr>
                <w:rFonts w:ascii="Arial" w:eastAsia="Times New Roman" w:hAnsi="Arial" w:cs="Arial"/>
                <w:b/>
                <w:color w:val="FF0000"/>
                <w:sz w:val="24"/>
                <w:szCs w:val="24"/>
                <w:lang w:eastAsia="ru-RU"/>
              </w:rPr>
              <w:t xml:space="preserve">Почему далеко не все иерархи Русской православной церкви приняли многоголосное пение? Можно ли считать </w:t>
            </w:r>
            <w:proofErr w:type="spellStart"/>
            <w:r w:rsidRPr="003C032F">
              <w:rPr>
                <w:rFonts w:ascii="Arial" w:eastAsia="Times New Roman" w:hAnsi="Arial" w:cs="Arial"/>
                <w:b/>
                <w:color w:val="FF0000"/>
                <w:sz w:val="24"/>
                <w:szCs w:val="24"/>
                <w:lang w:eastAsia="ru-RU"/>
              </w:rPr>
              <w:t>партесное</w:t>
            </w:r>
            <w:proofErr w:type="spellEnd"/>
            <w:r w:rsidRPr="003C032F">
              <w:rPr>
                <w:rFonts w:ascii="Arial" w:eastAsia="Times New Roman" w:hAnsi="Arial" w:cs="Arial"/>
                <w:b/>
                <w:color w:val="FF0000"/>
                <w:sz w:val="24"/>
                <w:szCs w:val="24"/>
                <w:lang w:eastAsia="ru-RU"/>
              </w:rPr>
              <w:t xml:space="preserve"> многоголосие музыкой (в отличие от древнерусского богослужебного знаменного пения)?</w:t>
            </w:r>
          </w:p>
          <w:p w:rsidR="003C032F" w:rsidRPr="00A2766C" w:rsidRDefault="003C032F" w:rsidP="00A2766C">
            <w:pPr>
              <w:pStyle w:val="a5"/>
              <w:numPr>
                <w:ilvl w:val="0"/>
                <w:numId w:val="17"/>
              </w:numPr>
              <w:shd w:val="clear" w:color="auto" w:fill="FFFFFF"/>
              <w:spacing w:before="100" w:beforeAutospacing="1" w:after="100" w:afterAutospacing="1"/>
              <w:rPr>
                <w:rFonts w:ascii="Arial" w:eastAsia="Times New Roman" w:hAnsi="Arial" w:cs="Arial"/>
                <w:b/>
                <w:color w:val="FF0000"/>
                <w:sz w:val="24"/>
                <w:szCs w:val="24"/>
                <w:lang w:eastAsia="ru-RU"/>
              </w:rPr>
            </w:pPr>
            <w:r w:rsidRPr="00A2766C">
              <w:rPr>
                <w:rFonts w:ascii="Arial" w:eastAsia="Times New Roman" w:hAnsi="Arial" w:cs="Arial"/>
                <w:b/>
                <w:color w:val="FF0000"/>
                <w:sz w:val="24"/>
                <w:szCs w:val="24"/>
                <w:lang w:eastAsia="ru-RU"/>
              </w:rPr>
              <w:t xml:space="preserve">Назовите первых русских композиторов. В чем отличие процесса создания старинных знаменных распевов от процесса творения </w:t>
            </w:r>
            <w:proofErr w:type="spellStart"/>
            <w:r w:rsidRPr="00A2766C">
              <w:rPr>
                <w:rFonts w:ascii="Arial" w:eastAsia="Times New Roman" w:hAnsi="Arial" w:cs="Arial"/>
                <w:b/>
                <w:color w:val="FF0000"/>
                <w:sz w:val="24"/>
                <w:szCs w:val="24"/>
                <w:lang w:eastAsia="ru-RU"/>
              </w:rPr>
              <w:t>партесных</w:t>
            </w:r>
            <w:proofErr w:type="spellEnd"/>
            <w:r w:rsidRPr="00A2766C">
              <w:rPr>
                <w:rFonts w:ascii="Arial" w:eastAsia="Times New Roman" w:hAnsi="Arial" w:cs="Arial"/>
                <w:b/>
                <w:color w:val="FF0000"/>
                <w:sz w:val="24"/>
                <w:szCs w:val="24"/>
                <w:lang w:eastAsia="ru-RU"/>
              </w:rPr>
              <w:t xml:space="preserve"> концертов?</w:t>
            </w:r>
          </w:p>
          <w:p w:rsidR="003C032F" w:rsidRPr="00A2766C" w:rsidRDefault="003C032F" w:rsidP="00A2766C">
            <w:pPr>
              <w:pStyle w:val="a5"/>
              <w:numPr>
                <w:ilvl w:val="0"/>
                <w:numId w:val="17"/>
              </w:numPr>
              <w:shd w:val="clear" w:color="auto" w:fill="FFFFFF"/>
              <w:spacing w:before="100" w:beforeAutospacing="1" w:after="100" w:afterAutospacing="1"/>
              <w:rPr>
                <w:rFonts w:ascii="Arial" w:eastAsia="Times New Roman" w:hAnsi="Arial" w:cs="Arial"/>
                <w:b/>
                <w:color w:val="FF0000"/>
                <w:sz w:val="27"/>
                <w:szCs w:val="27"/>
                <w:lang w:eastAsia="ru-RU"/>
              </w:rPr>
            </w:pPr>
            <w:r w:rsidRPr="00A2766C">
              <w:rPr>
                <w:rFonts w:ascii="Arial" w:eastAsia="Times New Roman" w:hAnsi="Arial" w:cs="Arial"/>
                <w:b/>
                <w:color w:val="FF0000"/>
                <w:sz w:val="24"/>
                <w:szCs w:val="24"/>
                <w:lang w:eastAsia="ru-RU"/>
              </w:rPr>
              <w:t xml:space="preserve">Рождение авторства и индивидуального творчества — главный итог художественной культуры XVII в. Воплотился ли в произведениях этого времени внутренний мир человека? или искусство выражало высшую религиозную идею? При ответе на эти вопросы попытайтесь сравнить «Троицу» Андрея Рублева с иконописью Гурия Никитина, знаменный распев — с </w:t>
            </w:r>
            <w:proofErr w:type="spellStart"/>
            <w:r w:rsidRPr="00A2766C">
              <w:rPr>
                <w:rFonts w:ascii="Arial" w:eastAsia="Times New Roman" w:hAnsi="Arial" w:cs="Arial"/>
                <w:b/>
                <w:color w:val="FF0000"/>
                <w:sz w:val="24"/>
                <w:szCs w:val="24"/>
                <w:lang w:eastAsia="ru-RU"/>
              </w:rPr>
              <w:t>партесным</w:t>
            </w:r>
            <w:proofErr w:type="spellEnd"/>
            <w:r w:rsidRPr="00A2766C">
              <w:rPr>
                <w:rFonts w:ascii="Arial" w:eastAsia="Times New Roman" w:hAnsi="Arial" w:cs="Arial"/>
                <w:b/>
                <w:color w:val="FF0000"/>
                <w:sz w:val="24"/>
                <w:szCs w:val="24"/>
                <w:lang w:eastAsia="ru-RU"/>
              </w:rPr>
              <w:t xml:space="preserve"> концертом В.П. Титова</w:t>
            </w:r>
            <w:r w:rsidRPr="00A2766C">
              <w:rPr>
                <w:rFonts w:ascii="Arial" w:eastAsia="Times New Roman" w:hAnsi="Arial" w:cs="Arial"/>
                <w:b/>
                <w:color w:val="FF0000"/>
                <w:sz w:val="27"/>
                <w:szCs w:val="27"/>
                <w:lang w:eastAsia="ru-RU"/>
              </w:rPr>
              <w:t>.</w:t>
            </w:r>
          </w:p>
          <w:p w:rsidR="00585995" w:rsidRPr="00AA5112" w:rsidRDefault="00585995" w:rsidP="00585995">
            <w:pPr>
              <w:rPr>
                <w:rFonts w:ascii="Arial" w:eastAsia="Times New Roman" w:hAnsi="Arial" w:cs="Arial"/>
                <w:b/>
                <w:sz w:val="32"/>
                <w:szCs w:val="32"/>
              </w:rPr>
            </w:pPr>
          </w:p>
          <w:p w:rsidR="00135316" w:rsidRPr="00AA5112" w:rsidRDefault="00135316" w:rsidP="00502E20">
            <w:pPr>
              <w:rPr>
                <w:rFonts w:ascii="Arial" w:eastAsia="Times New Roman" w:hAnsi="Arial" w:cs="Arial"/>
                <w:b/>
                <w:sz w:val="32"/>
                <w:szCs w:val="32"/>
              </w:rPr>
            </w:pPr>
          </w:p>
          <w:p w:rsidR="00135316" w:rsidRPr="00AA5112" w:rsidRDefault="00135316" w:rsidP="00135316">
            <w:pPr>
              <w:jc w:val="center"/>
              <w:rPr>
                <w:rFonts w:ascii="Arial" w:eastAsia="Times New Roman" w:hAnsi="Arial" w:cs="Arial"/>
                <w:b/>
                <w:sz w:val="32"/>
                <w:szCs w:val="32"/>
              </w:rPr>
            </w:pPr>
            <w:r w:rsidRPr="00AA5112">
              <w:rPr>
                <w:rFonts w:ascii="Arial" w:eastAsia="Times New Roman" w:hAnsi="Arial" w:cs="Arial"/>
                <w:b/>
                <w:sz w:val="32"/>
                <w:szCs w:val="32"/>
              </w:rPr>
              <w:t>Урок №53</w:t>
            </w:r>
          </w:p>
          <w:p w:rsidR="00135316" w:rsidRPr="00AA5112" w:rsidRDefault="00135316" w:rsidP="00135316">
            <w:pPr>
              <w:jc w:val="center"/>
              <w:rPr>
                <w:rFonts w:ascii="Arial" w:eastAsia="Times New Roman" w:hAnsi="Arial" w:cs="Arial"/>
                <w:b/>
                <w:sz w:val="32"/>
                <w:szCs w:val="32"/>
              </w:rPr>
            </w:pPr>
          </w:p>
          <w:p w:rsidR="00585995" w:rsidRPr="00AA5112" w:rsidRDefault="00585995" w:rsidP="00E90816">
            <w:pPr>
              <w:jc w:val="center"/>
              <w:rPr>
                <w:rFonts w:ascii="Arial" w:eastAsia="Times New Roman" w:hAnsi="Arial" w:cs="Arial"/>
                <w:b/>
                <w:sz w:val="32"/>
                <w:szCs w:val="32"/>
              </w:rPr>
            </w:pPr>
          </w:p>
        </w:tc>
        <w:tc>
          <w:tcPr>
            <w:tcW w:w="2556" w:type="dxa"/>
            <w:tcBorders>
              <w:top w:val="single" w:sz="4" w:space="0" w:color="auto"/>
              <w:left w:val="single" w:sz="4" w:space="0" w:color="auto"/>
              <w:bottom w:val="single" w:sz="4" w:space="0" w:color="auto"/>
              <w:right w:val="single" w:sz="4" w:space="0" w:color="auto"/>
            </w:tcBorders>
            <w:vAlign w:val="center"/>
          </w:tcPr>
          <w:p w:rsidR="0018124A" w:rsidRDefault="0018124A" w:rsidP="00693FC6">
            <w:pPr>
              <w:rPr>
                <w:rFonts w:ascii="Arial" w:eastAsia="Times New Roman" w:hAnsi="Arial" w:cs="Arial"/>
                <w:b/>
                <w:color w:val="FF0000"/>
                <w:sz w:val="28"/>
                <w:szCs w:val="28"/>
              </w:rPr>
            </w:pPr>
            <w:r w:rsidRPr="00173584">
              <w:rPr>
                <w:rFonts w:ascii="Arial" w:eastAsia="Times New Roman" w:hAnsi="Arial" w:cs="Arial"/>
                <w:b/>
                <w:color w:val="FF0000"/>
                <w:sz w:val="28"/>
                <w:szCs w:val="28"/>
              </w:rPr>
              <w:t>Сделать запись в конспекте.</w:t>
            </w:r>
          </w:p>
          <w:p w:rsidR="0018124A" w:rsidRDefault="0018124A" w:rsidP="0018124A">
            <w:pPr>
              <w:jc w:val="both"/>
              <w:rPr>
                <w:rFonts w:ascii="Arial" w:eastAsia="Times New Roman" w:hAnsi="Arial" w:cs="Arial"/>
                <w:b/>
                <w:sz w:val="28"/>
                <w:szCs w:val="28"/>
              </w:rPr>
            </w:pPr>
          </w:p>
          <w:p w:rsidR="0018124A" w:rsidRDefault="0018124A" w:rsidP="00693FC6">
            <w:pPr>
              <w:rPr>
                <w:rFonts w:ascii="Arial" w:eastAsia="Times New Roman" w:hAnsi="Arial" w:cs="Arial"/>
                <w:b/>
                <w:sz w:val="28"/>
                <w:szCs w:val="28"/>
              </w:rPr>
            </w:pPr>
            <w:r w:rsidRPr="00DB55A0">
              <w:rPr>
                <w:rFonts w:ascii="Arial" w:eastAsia="Times New Roman" w:hAnsi="Arial" w:cs="Arial"/>
                <w:b/>
                <w:sz w:val="28"/>
                <w:szCs w:val="28"/>
              </w:rPr>
              <w:t xml:space="preserve">Стр. </w:t>
            </w:r>
            <w:r>
              <w:rPr>
                <w:rFonts w:ascii="Arial" w:eastAsia="Times New Roman" w:hAnsi="Arial" w:cs="Arial"/>
                <w:b/>
                <w:sz w:val="28"/>
                <w:szCs w:val="28"/>
              </w:rPr>
              <w:t>2</w:t>
            </w:r>
            <w:r w:rsidR="00093663">
              <w:rPr>
                <w:rFonts w:ascii="Arial" w:eastAsia="Times New Roman" w:hAnsi="Arial" w:cs="Arial"/>
                <w:b/>
                <w:sz w:val="28"/>
                <w:szCs w:val="28"/>
              </w:rPr>
              <w:t>13</w:t>
            </w:r>
          </w:p>
          <w:p w:rsidR="0018124A" w:rsidRDefault="0018124A" w:rsidP="0018124A">
            <w:pPr>
              <w:jc w:val="both"/>
              <w:rPr>
                <w:rFonts w:ascii="Arial" w:eastAsia="Times New Roman" w:hAnsi="Arial" w:cs="Arial"/>
                <w:b/>
                <w:sz w:val="28"/>
                <w:szCs w:val="28"/>
              </w:rPr>
            </w:pPr>
          </w:p>
          <w:p w:rsidR="0018124A" w:rsidRDefault="0018124A" w:rsidP="0018124A">
            <w:pPr>
              <w:jc w:val="both"/>
              <w:rPr>
                <w:rFonts w:ascii="Arial" w:eastAsia="Times New Roman" w:hAnsi="Arial" w:cs="Arial"/>
                <w:b/>
                <w:sz w:val="28"/>
                <w:szCs w:val="28"/>
              </w:rPr>
            </w:pPr>
          </w:p>
          <w:p w:rsidR="0018124A" w:rsidRDefault="0018124A" w:rsidP="0018124A">
            <w:pPr>
              <w:jc w:val="both"/>
              <w:rPr>
                <w:rFonts w:ascii="Arial" w:eastAsia="Times New Roman" w:hAnsi="Arial" w:cs="Arial"/>
                <w:b/>
                <w:sz w:val="28"/>
                <w:szCs w:val="28"/>
              </w:rPr>
            </w:pPr>
          </w:p>
          <w:p w:rsidR="00486FD6" w:rsidRDefault="00486FD6" w:rsidP="0018124A">
            <w:pPr>
              <w:jc w:val="both"/>
              <w:rPr>
                <w:rFonts w:ascii="Arial" w:eastAsia="Times New Roman" w:hAnsi="Arial" w:cs="Arial"/>
                <w:b/>
                <w:sz w:val="28"/>
                <w:szCs w:val="28"/>
              </w:rPr>
            </w:pPr>
          </w:p>
          <w:p w:rsidR="00486FD6" w:rsidRDefault="00486FD6" w:rsidP="0018124A">
            <w:pPr>
              <w:jc w:val="both"/>
              <w:rPr>
                <w:rFonts w:ascii="Arial" w:eastAsia="Times New Roman" w:hAnsi="Arial" w:cs="Arial"/>
                <w:b/>
                <w:sz w:val="28"/>
                <w:szCs w:val="28"/>
              </w:rPr>
            </w:pPr>
          </w:p>
          <w:p w:rsidR="00486FD6" w:rsidRDefault="00486FD6" w:rsidP="0018124A">
            <w:pPr>
              <w:jc w:val="both"/>
              <w:rPr>
                <w:rFonts w:ascii="Arial" w:eastAsia="Times New Roman" w:hAnsi="Arial" w:cs="Arial"/>
                <w:b/>
                <w:sz w:val="28"/>
                <w:szCs w:val="28"/>
              </w:rPr>
            </w:pPr>
          </w:p>
          <w:p w:rsidR="00486FD6" w:rsidRDefault="00486FD6" w:rsidP="0018124A">
            <w:pPr>
              <w:jc w:val="both"/>
              <w:rPr>
                <w:rFonts w:ascii="Arial" w:eastAsia="Times New Roman" w:hAnsi="Arial" w:cs="Arial"/>
                <w:b/>
                <w:sz w:val="28"/>
                <w:szCs w:val="28"/>
              </w:rPr>
            </w:pPr>
          </w:p>
          <w:p w:rsidR="00486FD6" w:rsidRDefault="00486FD6" w:rsidP="0018124A">
            <w:pPr>
              <w:jc w:val="both"/>
              <w:rPr>
                <w:rFonts w:ascii="Arial" w:eastAsia="Times New Roman" w:hAnsi="Arial" w:cs="Arial"/>
                <w:b/>
                <w:sz w:val="28"/>
                <w:szCs w:val="28"/>
              </w:rPr>
            </w:pPr>
          </w:p>
          <w:p w:rsidR="00486FD6" w:rsidRDefault="00486FD6" w:rsidP="0018124A">
            <w:pPr>
              <w:jc w:val="both"/>
              <w:rPr>
                <w:rFonts w:ascii="Arial" w:eastAsia="Times New Roman" w:hAnsi="Arial" w:cs="Arial"/>
                <w:b/>
                <w:sz w:val="28"/>
                <w:szCs w:val="28"/>
              </w:rPr>
            </w:pPr>
          </w:p>
          <w:p w:rsidR="00486FD6" w:rsidRDefault="00486FD6" w:rsidP="0018124A">
            <w:pPr>
              <w:jc w:val="both"/>
              <w:rPr>
                <w:rFonts w:ascii="Arial" w:eastAsia="Times New Roman" w:hAnsi="Arial" w:cs="Arial"/>
                <w:b/>
                <w:sz w:val="28"/>
                <w:szCs w:val="28"/>
              </w:rPr>
            </w:pPr>
          </w:p>
          <w:p w:rsidR="00586483" w:rsidRDefault="00586483" w:rsidP="0018124A">
            <w:pPr>
              <w:jc w:val="both"/>
              <w:rPr>
                <w:rFonts w:ascii="Arial" w:eastAsia="Times New Roman" w:hAnsi="Arial" w:cs="Arial"/>
                <w:b/>
                <w:sz w:val="28"/>
                <w:szCs w:val="28"/>
              </w:rPr>
            </w:pPr>
          </w:p>
          <w:p w:rsidR="00586483" w:rsidRDefault="00586483" w:rsidP="0018124A">
            <w:pPr>
              <w:jc w:val="both"/>
              <w:rPr>
                <w:rFonts w:ascii="Arial" w:eastAsia="Times New Roman" w:hAnsi="Arial" w:cs="Arial"/>
                <w:b/>
                <w:sz w:val="28"/>
                <w:szCs w:val="28"/>
              </w:rPr>
            </w:pPr>
          </w:p>
          <w:p w:rsidR="00586483" w:rsidRDefault="00586483" w:rsidP="0018124A">
            <w:pPr>
              <w:jc w:val="both"/>
              <w:rPr>
                <w:rFonts w:ascii="Arial" w:eastAsia="Times New Roman" w:hAnsi="Arial" w:cs="Arial"/>
                <w:b/>
                <w:sz w:val="28"/>
                <w:szCs w:val="28"/>
              </w:rPr>
            </w:pPr>
          </w:p>
          <w:p w:rsidR="00586483" w:rsidRDefault="00586483" w:rsidP="0018124A">
            <w:pPr>
              <w:jc w:val="both"/>
              <w:rPr>
                <w:rFonts w:ascii="Arial" w:eastAsia="Times New Roman" w:hAnsi="Arial" w:cs="Arial"/>
                <w:b/>
                <w:sz w:val="28"/>
                <w:szCs w:val="28"/>
              </w:rPr>
            </w:pPr>
          </w:p>
          <w:p w:rsidR="00586483" w:rsidRDefault="00586483" w:rsidP="0018124A">
            <w:pPr>
              <w:jc w:val="both"/>
              <w:rPr>
                <w:rFonts w:ascii="Arial" w:eastAsia="Times New Roman" w:hAnsi="Arial" w:cs="Arial"/>
                <w:b/>
                <w:sz w:val="28"/>
                <w:szCs w:val="28"/>
              </w:rPr>
            </w:pPr>
          </w:p>
          <w:p w:rsidR="00586483" w:rsidRDefault="00586483" w:rsidP="0018124A">
            <w:pPr>
              <w:jc w:val="both"/>
              <w:rPr>
                <w:rFonts w:ascii="Arial" w:eastAsia="Times New Roman" w:hAnsi="Arial" w:cs="Arial"/>
                <w:b/>
                <w:sz w:val="28"/>
                <w:szCs w:val="28"/>
              </w:rPr>
            </w:pPr>
          </w:p>
          <w:p w:rsidR="00586483" w:rsidRDefault="00586483" w:rsidP="0018124A">
            <w:pPr>
              <w:jc w:val="both"/>
              <w:rPr>
                <w:rFonts w:ascii="Arial" w:eastAsia="Times New Roman" w:hAnsi="Arial" w:cs="Arial"/>
                <w:b/>
                <w:sz w:val="28"/>
                <w:szCs w:val="28"/>
              </w:rPr>
            </w:pPr>
          </w:p>
          <w:p w:rsidR="00586483" w:rsidRDefault="00586483" w:rsidP="0018124A">
            <w:pPr>
              <w:jc w:val="both"/>
              <w:rPr>
                <w:rFonts w:ascii="Arial" w:eastAsia="Times New Roman" w:hAnsi="Arial" w:cs="Arial"/>
                <w:b/>
                <w:sz w:val="28"/>
                <w:szCs w:val="28"/>
              </w:rPr>
            </w:pPr>
          </w:p>
          <w:p w:rsidR="00586483" w:rsidRDefault="00586483" w:rsidP="0018124A">
            <w:pPr>
              <w:jc w:val="both"/>
              <w:rPr>
                <w:rFonts w:ascii="Arial" w:eastAsia="Times New Roman" w:hAnsi="Arial" w:cs="Arial"/>
                <w:b/>
                <w:sz w:val="28"/>
                <w:szCs w:val="28"/>
              </w:rPr>
            </w:pPr>
          </w:p>
          <w:p w:rsidR="00586483" w:rsidRDefault="00586483" w:rsidP="0018124A">
            <w:pPr>
              <w:jc w:val="both"/>
              <w:rPr>
                <w:rFonts w:ascii="Arial" w:eastAsia="Times New Roman" w:hAnsi="Arial" w:cs="Arial"/>
                <w:b/>
                <w:sz w:val="28"/>
                <w:szCs w:val="28"/>
              </w:rPr>
            </w:pPr>
          </w:p>
          <w:p w:rsidR="00586483" w:rsidRDefault="00586483" w:rsidP="0018124A">
            <w:pPr>
              <w:jc w:val="both"/>
              <w:rPr>
                <w:rFonts w:ascii="Arial" w:eastAsia="Times New Roman" w:hAnsi="Arial" w:cs="Arial"/>
                <w:b/>
                <w:sz w:val="28"/>
                <w:szCs w:val="28"/>
              </w:rPr>
            </w:pPr>
          </w:p>
          <w:p w:rsidR="00586483" w:rsidRDefault="00586483" w:rsidP="0018124A">
            <w:pPr>
              <w:jc w:val="both"/>
              <w:rPr>
                <w:rFonts w:ascii="Arial" w:eastAsia="Times New Roman" w:hAnsi="Arial" w:cs="Arial"/>
                <w:b/>
                <w:sz w:val="28"/>
                <w:szCs w:val="28"/>
              </w:rPr>
            </w:pPr>
          </w:p>
          <w:p w:rsidR="00586483" w:rsidRDefault="00586483" w:rsidP="0018124A">
            <w:pPr>
              <w:jc w:val="both"/>
              <w:rPr>
                <w:rFonts w:ascii="Arial" w:eastAsia="Times New Roman" w:hAnsi="Arial" w:cs="Arial"/>
                <w:b/>
                <w:sz w:val="28"/>
                <w:szCs w:val="28"/>
              </w:rPr>
            </w:pPr>
          </w:p>
          <w:p w:rsidR="00586483" w:rsidRDefault="00586483" w:rsidP="0018124A">
            <w:pPr>
              <w:jc w:val="both"/>
              <w:rPr>
                <w:rFonts w:ascii="Arial" w:eastAsia="Times New Roman" w:hAnsi="Arial" w:cs="Arial"/>
                <w:b/>
                <w:sz w:val="28"/>
                <w:szCs w:val="28"/>
              </w:rPr>
            </w:pPr>
          </w:p>
          <w:p w:rsidR="00586483" w:rsidRDefault="00586483" w:rsidP="0018124A">
            <w:pPr>
              <w:jc w:val="both"/>
              <w:rPr>
                <w:rFonts w:ascii="Arial" w:eastAsia="Times New Roman" w:hAnsi="Arial" w:cs="Arial"/>
                <w:b/>
                <w:sz w:val="28"/>
                <w:szCs w:val="28"/>
              </w:rPr>
            </w:pPr>
          </w:p>
          <w:p w:rsidR="00586483" w:rsidRDefault="00586483" w:rsidP="0018124A">
            <w:pPr>
              <w:jc w:val="both"/>
              <w:rPr>
                <w:rFonts w:ascii="Arial" w:eastAsia="Times New Roman" w:hAnsi="Arial" w:cs="Arial"/>
                <w:b/>
                <w:sz w:val="28"/>
                <w:szCs w:val="28"/>
              </w:rPr>
            </w:pPr>
          </w:p>
          <w:p w:rsidR="00586483" w:rsidRDefault="00586483" w:rsidP="0018124A">
            <w:pPr>
              <w:jc w:val="both"/>
              <w:rPr>
                <w:rFonts w:ascii="Arial" w:eastAsia="Times New Roman" w:hAnsi="Arial" w:cs="Arial"/>
                <w:b/>
                <w:sz w:val="28"/>
                <w:szCs w:val="28"/>
              </w:rPr>
            </w:pPr>
          </w:p>
          <w:p w:rsidR="00586483" w:rsidRDefault="00586483" w:rsidP="0018124A">
            <w:pPr>
              <w:jc w:val="both"/>
              <w:rPr>
                <w:rFonts w:ascii="Arial" w:eastAsia="Times New Roman" w:hAnsi="Arial" w:cs="Arial"/>
                <w:b/>
                <w:sz w:val="28"/>
                <w:szCs w:val="28"/>
              </w:rPr>
            </w:pPr>
          </w:p>
          <w:p w:rsidR="00586483" w:rsidRDefault="00586483" w:rsidP="0018124A">
            <w:pPr>
              <w:jc w:val="both"/>
              <w:rPr>
                <w:rFonts w:ascii="Arial" w:eastAsia="Times New Roman" w:hAnsi="Arial" w:cs="Arial"/>
                <w:b/>
                <w:sz w:val="28"/>
                <w:szCs w:val="28"/>
              </w:rPr>
            </w:pPr>
          </w:p>
          <w:p w:rsidR="00586483" w:rsidRDefault="00586483" w:rsidP="0018124A">
            <w:pPr>
              <w:jc w:val="both"/>
              <w:rPr>
                <w:rFonts w:ascii="Arial" w:eastAsia="Times New Roman" w:hAnsi="Arial" w:cs="Arial"/>
                <w:b/>
                <w:sz w:val="28"/>
                <w:szCs w:val="28"/>
              </w:rPr>
            </w:pPr>
          </w:p>
          <w:p w:rsidR="00586483" w:rsidRDefault="00586483" w:rsidP="0018124A">
            <w:pPr>
              <w:jc w:val="both"/>
              <w:rPr>
                <w:rFonts w:ascii="Arial" w:eastAsia="Times New Roman" w:hAnsi="Arial" w:cs="Arial"/>
                <w:b/>
                <w:sz w:val="28"/>
                <w:szCs w:val="28"/>
              </w:rPr>
            </w:pPr>
          </w:p>
          <w:p w:rsidR="00586483" w:rsidRDefault="00586483" w:rsidP="0018124A">
            <w:pPr>
              <w:jc w:val="both"/>
              <w:rPr>
                <w:rFonts w:ascii="Arial" w:eastAsia="Times New Roman" w:hAnsi="Arial" w:cs="Arial"/>
                <w:b/>
                <w:sz w:val="28"/>
                <w:szCs w:val="28"/>
              </w:rPr>
            </w:pPr>
          </w:p>
          <w:p w:rsidR="00586483" w:rsidRDefault="00586483" w:rsidP="0018124A">
            <w:pPr>
              <w:jc w:val="both"/>
              <w:rPr>
                <w:rFonts w:ascii="Arial" w:eastAsia="Times New Roman" w:hAnsi="Arial" w:cs="Arial"/>
                <w:b/>
                <w:sz w:val="28"/>
                <w:szCs w:val="28"/>
              </w:rPr>
            </w:pPr>
          </w:p>
          <w:p w:rsidR="00586483" w:rsidRDefault="00586483" w:rsidP="0018124A">
            <w:pPr>
              <w:jc w:val="both"/>
              <w:rPr>
                <w:rFonts w:ascii="Arial" w:eastAsia="Times New Roman" w:hAnsi="Arial" w:cs="Arial"/>
                <w:b/>
                <w:sz w:val="28"/>
                <w:szCs w:val="28"/>
              </w:rPr>
            </w:pPr>
          </w:p>
          <w:p w:rsidR="00586483" w:rsidRDefault="00586483" w:rsidP="0018124A">
            <w:pPr>
              <w:jc w:val="both"/>
              <w:rPr>
                <w:rFonts w:ascii="Arial" w:eastAsia="Times New Roman" w:hAnsi="Arial" w:cs="Arial"/>
                <w:b/>
                <w:sz w:val="28"/>
                <w:szCs w:val="28"/>
              </w:rPr>
            </w:pPr>
          </w:p>
          <w:p w:rsidR="00586483" w:rsidRDefault="00586483" w:rsidP="0018124A">
            <w:pPr>
              <w:jc w:val="both"/>
              <w:rPr>
                <w:rFonts w:ascii="Arial" w:eastAsia="Times New Roman" w:hAnsi="Arial" w:cs="Arial"/>
                <w:b/>
                <w:sz w:val="28"/>
                <w:szCs w:val="28"/>
              </w:rPr>
            </w:pPr>
          </w:p>
          <w:p w:rsidR="00586483" w:rsidRDefault="00586483" w:rsidP="0018124A">
            <w:pPr>
              <w:jc w:val="both"/>
              <w:rPr>
                <w:rFonts w:ascii="Arial" w:eastAsia="Times New Roman" w:hAnsi="Arial" w:cs="Arial"/>
                <w:b/>
                <w:sz w:val="28"/>
                <w:szCs w:val="28"/>
              </w:rPr>
            </w:pPr>
          </w:p>
          <w:p w:rsidR="00586483" w:rsidRDefault="00586483" w:rsidP="0018124A">
            <w:pPr>
              <w:jc w:val="both"/>
              <w:rPr>
                <w:rFonts w:ascii="Arial" w:eastAsia="Times New Roman" w:hAnsi="Arial" w:cs="Arial"/>
                <w:b/>
                <w:sz w:val="28"/>
                <w:szCs w:val="28"/>
              </w:rPr>
            </w:pPr>
          </w:p>
          <w:p w:rsidR="00586483" w:rsidRDefault="00586483" w:rsidP="0018124A">
            <w:pPr>
              <w:jc w:val="both"/>
              <w:rPr>
                <w:rFonts w:ascii="Arial" w:eastAsia="Times New Roman" w:hAnsi="Arial" w:cs="Arial"/>
                <w:b/>
                <w:sz w:val="28"/>
                <w:szCs w:val="28"/>
              </w:rPr>
            </w:pPr>
          </w:p>
          <w:p w:rsidR="00586483" w:rsidRDefault="00586483" w:rsidP="0018124A">
            <w:pPr>
              <w:jc w:val="both"/>
              <w:rPr>
                <w:rFonts w:ascii="Arial" w:eastAsia="Times New Roman" w:hAnsi="Arial" w:cs="Arial"/>
                <w:b/>
                <w:sz w:val="28"/>
                <w:szCs w:val="28"/>
              </w:rPr>
            </w:pPr>
          </w:p>
          <w:p w:rsidR="00586483" w:rsidRDefault="00586483" w:rsidP="0018124A">
            <w:pPr>
              <w:jc w:val="both"/>
              <w:rPr>
                <w:rFonts w:ascii="Arial" w:eastAsia="Times New Roman" w:hAnsi="Arial" w:cs="Arial"/>
                <w:b/>
                <w:sz w:val="28"/>
                <w:szCs w:val="28"/>
              </w:rPr>
            </w:pPr>
          </w:p>
          <w:p w:rsidR="00586483" w:rsidRDefault="00586483" w:rsidP="0018124A">
            <w:pPr>
              <w:jc w:val="both"/>
              <w:rPr>
                <w:rFonts w:ascii="Arial" w:eastAsia="Times New Roman" w:hAnsi="Arial" w:cs="Arial"/>
                <w:b/>
                <w:sz w:val="28"/>
                <w:szCs w:val="28"/>
              </w:rPr>
            </w:pPr>
          </w:p>
          <w:p w:rsidR="00586483" w:rsidRDefault="00586483" w:rsidP="0018124A">
            <w:pPr>
              <w:jc w:val="both"/>
              <w:rPr>
                <w:rFonts w:ascii="Arial" w:eastAsia="Times New Roman" w:hAnsi="Arial" w:cs="Arial"/>
                <w:b/>
                <w:sz w:val="28"/>
                <w:szCs w:val="28"/>
              </w:rPr>
            </w:pPr>
          </w:p>
          <w:p w:rsidR="00586483" w:rsidRDefault="00586483" w:rsidP="0018124A">
            <w:pPr>
              <w:jc w:val="both"/>
              <w:rPr>
                <w:rFonts w:ascii="Arial" w:eastAsia="Times New Roman" w:hAnsi="Arial" w:cs="Arial"/>
                <w:b/>
                <w:sz w:val="28"/>
                <w:szCs w:val="28"/>
              </w:rPr>
            </w:pPr>
          </w:p>
          <w:p w:rsidR="00586483" w:rsidRDefault="00586483" w:rsidP="0018124A">
            <w:pPr>
              <w:jc w:val="both"/>
              <w:rPr>
                <w:rFonts w:ascii="Arial" w:eastAsia="Times New Roman" w:hAnsi="Arial" w:cs="Arial"/>
                <w:b/>
                <w:sz w:val="28"/>
                <w:szCs w:val="28"/>
              </w:rPr>
            </w:pPr>
          </w:p>
          <w:p w:rsidR="00586483" w:rsidRDefault="00586483" w:rsidP="0018124A">
            <w:pPr>
              <w:jc w:val="both"/>
              <w:rPr>
                <w:rFonts w:ascii="Arial" w:eastAsia="Times New Roman" w:hAnsi="Arial" w:cs="Arial"/>
                <w:b/>
                <w:sz w:val="28"/>
                <w:szCs w:val="28"/>
              </w:rPr>
            </w:pPr>
          </w:p>
          <w:p w:rsidR="00586483" w:rsidRDefault="00586483"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486FD6" w:rsidRDefault="00486FD6"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BB4F75" w:rsidRDefault="00BB4F75" w:rsidP="0018124A">
            <w:pPr>
              <w:jc w:val="both"/>
              <w:rPr>
                <w:rFonts w:ascii="Arial" w:eastAsia="Times New Roman" w:hAnsi="Arial" w:cs="Arial"/>
                <w:b/>
                <w:sz w:val="28"/>
                <w:szCs w:val="28"/>
              </w:rPr>
            </w:pPr>
          </w:p>
          <w:p w:rsidR="00486FD6" w:rsidRDefault="00486FD6" w:rsidP="0018124A">
            <w:pPr>
              <w:jc w:val="both"/>
              <w:rPr>
                <w:rFonts w:ascii="Arial" w:eastAsia="Times New Roman" w:hAnsi="Arial" w:cs="Arial"/>
                <w:b/>
                <w:sz w:val="28"/>
                <w:szCs w:val="28"/>
              </w:rPr>
            </w:pPr>
          </w:p>
          <w:p w:rsidR="00141760" w:rsidRDefault="00141760" w:rsidP="0018124A">
            <w:pPr>
              <w:jc w:val="both"/>
              <w:rPr>
                <w:rFonts w:ascii="Arial" w:eastAsia="Times New Roman" w:hAnsi="Arial" w:cs="Arial"/>
                <w:b/>
                <w:sz w:val="28"/>
                <w:szCs w:val="28"/>
              </w:rPr>
            </w:pPr>
          </w:p>
          <w:p w:rsidR="00141760" w:rsidRDefault="00141760" w:rsidP="0018124A">
            <w:pPr>
              <w:jc w:val="both"/>
              <w:rPr>
                <w:rFonts w:ascii="Arial" w:eastAsia="Times New Roman" w:hAnsi="Arial" w:cs="Arial"/>
                <w:b/>
                <w:sz w:val="28"/>
                <w:szCs w:val="28"/>
              </w:rPr>
            </w:pPr>
          </w:p>
          <w:p w:rsidR="00141760" w:rsidRDefault="00141760" w:rsidP="0018124A">
            <w:pPr>
              <w:jc w:val="both"/>
              <w:rPr>
                <w:rFonts w:ascii="Arial" w:eastAsia="Times New Roman" w:hAnsi="Arial" w:cs="Arial"/>
                <w:b/>
                <w:sz w:val="28"/>
                <w:szCs w:val="28"/>
              </w:rPr>
            </w:pPr>
          </w:p>
          <w:p w:rsidR="00141760" w:rsidRDefault="00141760" w:rsidP="0018124A">
            <w:pPr>
              <w:jc w:val="both"/>
              <w:rPr>
                <w:rFonts w:ascii="Arial" w:eastAsia="Times New Roman" w:hAnsi="Arial" w:cs="Arial"/>
                <w:b/>
                <w:sz w:val="28"/>
                <w:szCs w:val="28"/>
              </w:rPr>
            </w:pPr>
          </w:p>
          <w:p w:rsidR="00141760" w:rsidRDefault="00141760" w:rsidP="0018124A">
            <w:pPr>
              <w:jc w:val="both"/>
              <w:rPr>
                <w:rFonts w:ascii="Arial" w:eastAsia="Times New Roman" w:hAnsi="Arial" w:cs="Arial"/>
                <w:b/>
                <w:sz w:val="28"/>
                <w:szCs w:val="28"/>
              </w:rPr>
            </w:pPr>
          </w:p>
          <w:p w:rsidR="00141760" w:rsidRDefault="00141760" w:rsidP="0018124A">
            <w:pPr>
              <w:jc w:val="both"/>
              <w:rPr>
                <w:rFonts w:ascii="Arial" w:eastAsia="Times New Roman" w:hAnsi="Arial" w:cs="Arial"/>
                <w:b/>
                <w:sz w:val="28"/>
                <w:szCs w:val="28"/>
              </w:rPr>
            </w:pPr>
          </w:p>
          <w:p w:rsidR="00141760" w:rsidRDefault="00141760"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5D0F21" w:rsidRDefault="005D0F21"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693FC6" w:rsidRDefault="00693FC6" w:rsidP="0018124A">
            <w:pPr>
              <w:jc w:val="both"/>
              <w:rPr>
                <w:rFonts w:ascii="Arial" w:eastAsia="Times New Roman" w:hAnsi="Arial" w:cs="Arial"/>
                <w:b/>
                <w:sz w:val="28"/>
                <w:szCs w:val="28"/>
              </w:rPr>
            </w:pPr>
          </w:p>
          <w:p w:rsidR="00693FC6" w:rsidRDefault="00693FC6" w:rsidP="0018124A">
            <w:pPr>
              <w:jc w:val="both"/>
              <w:rPr>
                <w:rFonts w:ascii="Arial" w:eastAsia="Times New Roman" w:hAnsi="Arial" w:cs="Arial"/>
                <w:b/>
                <w:sz w:val="28"/>
                <w:szCs w:val="28"/>
              </w:rPr>
            </w:pPr>
          </w:p>
          <w:p w:rsidR="00693FC6" w:rsidRDefault="00693FC6" w:rsidP="0018124A">
            <w:pPr>
              <w:jc w:val="both"/>
              <w:rPr>
                <w:rFonts w:ascii="Arial" w:eastAsia="Times New Roman" w:hAnsi="Arial" w:cs="Arial"/>
                <w:b/>
                <w:sz w:val="28"/>
                <w:szCs w:val="28"/>
              </w:rPr>
            </w:pPr>
          </w:p>
          <w:p w:rsidR="00693FC6" w:rsidRDefault="00693FC6" w:rsidP="0018124A">
            <w:pPr>
              <w:jc w:val="both"/>
              <w:rPr>
                <w:rFonts w:ascii="Arial" w:eastAsia="Times New Roman" w:hAnsi="Arial" w:cs="Arial"/>
                <w:b/>
                <w:sz w:val="28"/>
                <w:szCs w:val="28"/>
              </w:rPr>
            </w:pPr>
          </w:p>
          <w:p w:rsidR="00693FC6" w:rsidRDefault="00693FC6" w:rsidP="0018124A">
            <w:pPr>
              <w:jc w:val="both"/>
              <w:rPr>
                <w:rFonts w:ascii="Arial" w:eastAsia="Times New Roman" w:hAnsi="Arial" w:cs="Arial"/>
                <w:b/>
                <w:sz w:val="28"/>
                <w:szCs w:val="28"/>
              </w:rPr>
            </w:pPr>
          </w:p>
          <w:p w:rsidR="00693FC6" w:rsidRDefault="00693FC6" w:rsidP="0018124A">
            <w:pPr>
              <w:jc w:val="both"/>
              <w:rPr>
                <w:rFonts w:ascii="Arial" w:eastAsia="Times New Roman" w:hAnsi="Arial" w:cs="Arial"/>
                <w:b/>
                <w:sz w:val="28"/>
                <w:szCs w:val="28"/>
              </w:rPr>
            </w:pPr>
          </w:p>
          <w:p w:rsidR="00693FC6" w:rsidRDefault="00693FC6" w:rsidP="0018124A">
            <w:pPr>
              <w:jc w:val="both"/>
              <w:rPr>
                <w:rFonts w:ascii="Arial" w:eastAsia="Times New Roman" w:hAnsi="Arial" w:cs="Arial"/>
                <w:b/>
                <w:sz w:val="28"/>
                <w:szCs w:val="28"/>
              </w:rPr>
            </w:pPr>
          </w:p>
          <w:p w:rsidR="00693FC6" w:rsidRDefault="00693FC6" w:rsidP="0018124A">
            <w:pPr>
              <w:jc w:val="both"/>
              <w:rPr>
                <w:rFonts w:ascii="Arial" w:eastAsia="Times New Roman" w:hAnsi="Arial" w:cs="Arial"/>
                <w:b/>
                <w:sz w:val="28"/>
                <w:szCs w:val="28"/>
              </w:rPr>
            </w:pPr>
          </w:p>
          <w:p w:rsidR="00693FC6" w:rsidRDefault="00693FC6" w:rsidP="0018124A">
            <w:pPr>
              <w:jc w:val="both"/>
              <w:rPr>
                <w:rFonts w:ascii="Arial" w:eastAsia="Times New Roman" w:hAnsi="Arial" w:cs="Arial"/>
                <w:b/>
                <w:sz w:val="28"/>
                <w:szCs w:val="28"/>
              </w:rPr>
            </w:pPr>
          </w:p>
          <w:p w:rsidR="00693FC6" w:rsidRDefault="00693FC6" w:rsidP="0018124A">
            <w:pPr>
              <w:jc w:val="both"/>
              <w:rPr>
                <w:rFonts w:ascii="Arial" w:eastAsia="Times New Roman" w:hAnsi="Arial" w:cs="Arial"/>
                <w:b/>
                <w:sz w:val="28"/>
                <w:szCs w:val="28"/>
              </w:rPr>
            </w:pPr>
          </w:p>
          <w:p w:rsidR="00693FC6" w:rsidRDefault="00693FC6" w:rsidP="0018124A">
            <w:pPr>
              <w:jc w:val="both"/>
              <w:rPr>
                <w:rFonts w:ascii="Arial" w:eastAsia="Times New Roman" w:hAnsi="Arial" w:cs="Arial"/>
                <w:b/>
                <w:sz w:val="28"/>
                <w:szCs w:val="28"/>
              </w:rPr>
            </w:pPr>
          </w:p>
          <w:p w:rsidR="00693FC6" w:rsidRDefault="00693FC6" w:rsidP="0018124A">
            <w:pPr>
              <w:jc w:val="both"/>
              <w:rPr>
                <w:rFonts w:ascii="Arial" w:eastAsia="Times New Roman" w:hAnsi="Arial" w:cs="Arial"/>
                <w:b/>
                <w:sz w:val="28"/>
                <w:szCs w:val="28"/>
              </w:rPr>
            </w:pPr>
          </w:p>
          <w:p w:rsidR="00693FC6" w:rsidRDefault="00693FC6" w:rsidP="0018124A">
            <w:pPr>
              <w:jc w:val="both"/>
              <w:rPr>
                <w:rFonts w:ascii="Arial" w:eastAsia="Times New Roman" w:hAnsi="Arial" w:cs="Arial"/>
                <w:b/>
                <w:sz w:val="28"/>
                <w:szCs w:val="28"/>
              </w:rPr>
            </w:pPr>
          </w:p>
          <w:p w:rsidR="00693FC6" w:rsidRDefault="00693FC6" w:rsidP="0018124A">
            <w:pPr>
              <w:jc w:val="both"/>
              <w:rPr>
                <w:rFonts w:ascii="Arial" w:eastAsia="Times New Roman" w:hAnsi="Arial" w:cs="Arial"/>
                <w:b/>
                <w:sz w:val="28"/>
                <w:szCs w:val="28"/>
              </w:rPr>
            </w:pPr>
          </w:p>
          <w:p w:rsidR="00693FC6" w:rsidRDefault="00693FC6" w:rsidP="0018124A">
            <w:pPr>
              <w:jc w:val="both"/>
              <w:rPr>
                <w:rFonts w:ascii="Arial" w:eastAsia="Times New Roman" w:hAnsi="Arial" w:cs="Arial"/>
                <w:b/>
                <w:sz w:val="28"/>
                <w:szCs w:val="28"/>
              </w:rPr>
            </w:pPr>
          </w:p>
          <w:p w:rsidR="00693FC6" w:rsidRDefault="00693FC6" w:rsidP="0018124A">
            <w:pPr>
              <w:jc w:val="both"/>
              <w:rPr>
                <w:rFonts w:ascii="Arial" w:eastAsia="Times New Roman" w:hAnsi="Arial" w:cs="Arial"/>
                <w:b/>
                <w:sz w:val="28"/>
                <w:szCs w:val="28"/>
              </w:rPr>
            </w:pPr>
          </w:p>
          <w:p w:rsidR="00693FC6" w:rsidRDefault="00693FC6" w:rsidP="0018124A">
            <w:pPr>
              <w:jc w:val="both"/>
              <w:rPr>
                <w:rFonts w:ascii="Arial" w:eastAsia="Times New Roman" w:hAnsi="Arial" w:cs="Arial"/>
                <w:b/>
                <w:sz w:val="28"/>
                <w:szCs w:val="28"/>
              </w:rPr>
            </w:pPr>
          </w:p>
          <w:p w:rsidR="00693FC6" w:rsidRDefault="00693FC6" w:rsidP="0018124A">
            <w:pPr>
              <w:jc w:val="both"/>
              <w:rPr>
                <w:rFonts w:ascii="Arial" w:eastAsia="Times New Roman" w:hAnsi="Arial" w:cs="Arial"/>
                <w:b/>
                <w:sz w:val="28"/>
                <w:szCs w:val="28"/>
              </w:rPr>
            </w:pPr>
          </w:p>
          <w:p w:rsidR="00693FC6" w:rsidRDefault="00693FC6" w:rsidP="0018124A">
            <w:pPr>
              <w:jc w:val="both"/>
              <w:rPr>
                <w:rFonts w:ascii="Arial" w:eastAsia="Times New Roman" w:hAnsi="Arial" w:cs="Arial"/>
                <w:b/>
                <w:sz w:val="28"/>
                <w:szCs w:val="28"/>
              </w:rPr>
            </w:pPr>
          </w:p>
          <w:p w:rsidR="00693FC6" w:rsidRDefault="00693FC6" w:rsidP="0018124A">
            <w:pPr>
              <w:jc w:val="both"/>
              <w:rPr>
                <w:rFonts w:ascii="Arial" w:eastAsia="Times New Roman" w:hAnsi="Arial" w:cs="Arial"/>
                <w:b/>
                <w:sz w:val="28"/>
                <w:szCs w:val="28"/>
              </w:rPr>
            </w:pPr>
          </w:p>
          <w:p w:rsidR="00693FC6" w:rsidRDefault="00693FC6" w:rsidP="0018124A">
            <w:pPr>
              <w:jc w:val="both"/>
              <w:rPr>
                <w:rFonts w:ascii="Arial" w:eastAsia="Times New Roman" w:hAnsi="Arial" w:cs="Arial"/>
                <w:b/>
                <w:sz w:val="28"/>
                <w:szCs w:val="28"/>
              </w:rPr>
            </w:pPr>
          </w:p>
          <w:p w:rsidR="00693FC6" w:rsidRDefault="00693FC6" w:rsidP="0018124A">
            <w:pPr>
              <w:jc w:val="both"/>
              <w:rPr>
                <w:rFonts w:ascii="Arial" w:eastAsia="Times New Roman" w:hAnsi="Arial" w:cs="Arial"/>
                <w:b/>
                <w:sz w:val="28"/>
                <w:szCs w:val="28"/>
              </w:rPr>
            </w:pPr>
          </w:p>
          <w:p w:rsidR="00693FC6" w:rsidRDefault="00693FC6" w:rsidP="0018124A">
            <w:pPr>
              <w:jc w:val="both"/>
              <w:rPr>
                <w:rFonts w:ascii="Arial" w:eastAsia="Times New Roman" w:hAnsi="Arial" w:cs="Arial"/>
                <w:b/>
                <w:sz w:val="28"/>
                <w:szCs w:val="28"/>
              </w:rPr>
            </w:pPr>
          </w:p>
          <w:p w:rsidR="00693FC6" w:rsidRDefault="00693FC6" w:rsidP="0018124A">
            <w:pPr>
              <w:jc w:val="both"/>
              <w:rPr>
                <w:rFonts w:ascii="Arial" w:eastAsia="Times New Roman" w:hAnsi="Arial" w:cs="Arial"/>
                <w:b/>
                <w:sz w:val="28"/>
                <w:szCs w:val="28"/>
              </w:rPr>
            </w:pPr>
          </w:p>
          <w:p w:rsidR="00693FC6" w:rsidRDefault="00693FC6" w:rsidP="0018124A">
            <w:pPr>
              <w:jc w:val="both"/>
              <w:rPr>
                <w:rFonts w:ascii="Arial" w:eastAsia="Times New Roman" w:hAnsi="Arial" w:cs="Arial"/>
                <w:b/>
                <w:sz w:val="28"/>
                <w:szCs w:val="28"/>
              </w:rPr>
            </w:pPr>
          </w:p>
          <w:p w:rsidR="00693FC6" w:rsidRDefault="00693FC6" w:rsidP="0018124A">
            <w:pPr>
              <w:jc w:val="both"/>
              <w:rPr>
                <w:rFonts w:ascii="Arial" w:eastAsia="Times New Roman" w:hAnsi="Arial" w:cs="Arial"/>
                <w:b/>
                <w:sz w:val="28"/>
                <w:szCs w:val="28"/>
              </w:rPr>
            </w:pPr>
          </w:p>
          <w:p w:rsidR="00693FC6" w:rsidRDefault="00693FC6" w:rsidP="0018124A">
            <w:pPr>
              <w:jc w:val="both"/>
              <w:rPr>
                <w:rFonts w:ascii="Arial" w:eastAsia="Times New Roman" w:hAnsi="Arial" w:cs="Arial"/>
                <w:b/>
                <w:sz w:val="28"/>
                <w:szCs w:val="28"/>
              </w:rPr>
            </w:pPr>
          </w:p>
          <w:p w:rsidR="00693FC6" w:rsidRDefault="00693FC6" w:rsidP="0018124A">
            <w:pPr>
              <w:jc w:val="both"/>
              <w:rPr>
                <w:rFonts w:ascii="Arial" w:eastAsia="Times New Roman" w:hAnsi="Arial" w:cs="Arial"/>
                <w:b/>
                <w:sz w:val="28"/>
                <w:szCs w:val="28"/>
              </w:rPr>
            </w:pPr>
          </w:p>
          <w:p w:rsidR="00693FC6" w:rsidRDefault="00693FC6" w:rsidP="0018124A">
            <w:pPr>
              <w:jc w:val="both"/>
              <w:rPr>
                <w:rFonts w:ascii="Arial" w:eastAsia="Times New Roman" w:hAnsi="Arial" w:cs="Arial"/>
                <w:b/>
                <w:sz w:val="28"/>
                <w:szCs w:val="28"/>
              </w:rPr>
            </w:pPr>
          </w:p>
          <w:p w:rsidR="001064FD" w:rsidRDefault="001064FD" w:rsidP="0018124A">
            <w:pPr>
              <w:jc w:val="both"/>
              <w:rPr>
                <w:rFonts w:ascii="Arial" w:eastAsia="Times New Roman" w:hAnsi="Arial" w:cs="Arial"/>
                <w:b/>
                <w:sz w:val="28"/>
                <w:szCs w:val="28"/>
              </w:rPr>
            </w:pPr>
          </w:p>
          <w:p w:rsidR="0018124A" w:rsidRDefault="0018124A" w:rsidP="0018124A">
            <w:pPr>
              <w:jc w:val="both"/>
              <w:rPr>
                <w:rFonts w:ascii="Arial" w:eastAsia="Times New Roman" w:hAnsi="Arial" w:cs="Arial"/>
                <w:b/>
                <w:sz w:val="28"/>
                <w:szCs w:val="28"/>
              </w:rPr>
            </w:pPr>
          </w:p>
          <w:p w:rsidR="0018124A" w:rsidRDefault="0018124A" w:rsidP="0018124A">
            <w:pPr>
              <w:jc w:val="center"/>
              <w:rPr>
                <w:rFonts w:ascii="Arial" w:eastAsia="Times New Roman" w:hAnsi="Arial" w:cs="Arial"/>
                <w:b/>
                <w:color w:val="FF0000"/>
                <w:sz w:val="28"/>
                <w:szCs w:val="28"/>
              </w:rPr>
            </w:pPr>
            <w:r w:rsidRPr="00173584">
              <w:rPr>
                <w:rFonts w:ascii="Arial" w:eastAsia="Times New Roman" w:hAnsi="Arial" w:cs="Arial"/>
                <w:b/>
                <w:color w:val="FF0000"/>
                <w:sz w:val="28"/>
                <w:szCs w:val="28"/>
              </w:rPr>
              <w:t>Сделать запись в конспекте.</w:t>
            </w:r>
          </w:p>
          <w:p w:rsidR="0018124A" w:rsidRDefault="0018124A" w:rsidP="0018124A">
            <w:pPr>
              <w:jc w:val="both"/>
              <w:rPr>
                <w:rFonts w:ascii="Arial" w:eastAsia="Times New Roman" w:hAnsi="Arial" w:cs="Arial"/>
                <w:b/>
                <w:sz w:val="28"/>
                <w:szCs w:val="28"/>
              </w:rPr>
            </w:pPr>
          </w:p>
          <w:p w:rsidR="0018124A" w:rsidRDefault="0018124A" w:rsidP="0018124A">
            <w:pPr>
              <w:jc w:val="both"/>
              <w:rPr>
                <w:rFonts w:ascii="Arial" w:eastAsia="Times New Roman" w:hAnsi="Arial" w:cs="Arial"/>
                <w:b/>
                <w:sz w:val="28"/>
                <w:szCs w:val="28"/>
              </w:rPr>
            </w:pPr>
          </w:p>
          <w:p w:rsidR="0018124A" w:rsidRDefault="0018124A" w:rsidP="0018124A">
            <w:pPr>
              <w:jc w:val="both"/>
              <w:rPr>
                <w:rFonts w:ascii="Arial" w:eastAsia="Times New Roman" w:hAnsi="Arial" w:cs="Arial"/>
                <w:b/>
                <w:sz w:val="28"/>
                <w:szCs w:val="28"/>
              </w:rPr>
            </w:pPr>
          </w:p>
          <w:p w:rsidR="0018124A" w:rsidRDefault="0018124A" w:rsidP="0018124A">
            <w:pPr>
              <w:jc w:val="both"/>
              <w:rPr>
                <w:rFonts w:ascii="Arial" w:eastAsia="Times New Roman" w:hAnsi="Arial" w:cs="Arial"/>
                <w:b/>
                <w:sz w:val="28"/>
                <w:szCs w:val="28"/>
              </w:rPr>
            </w:pPr>
            <w:r w:rsidRPr="00DB55A0">
              <w:rPr>
                <w:rFonts w:ascii="Arial" w:eastAsia="Times New Roman" w:hAnsi="Arial" w:cs="Arial"/>
                <w:b/>
                <w:sz w:val="28"/>
                <w:szCs w:val="28"/>
              </w:rPr>
              <w:t xml:space="preserve">Стр. </w:t>
            </w:r>
            <w:r>
              <w:rPr>
                <w:rFonts w:ascii="Arial" w:eastAsia="Times New Roman" w:hAnsi="Arial" w:cs="Arial"/>
                <w:b/>
                <w:sz w:val="28"/>
                <w:szCs w:val="28"/>
              </w:rPr>
              <w:t>21</w:t>
            </w:r>
            <w:r w:rsidR="00E335FC">
              <w:rPr>
                <w:rFonts w:ascii="Arial" w:eastAsia="Times New Roman" w:hAnsi="Arial" w:cs="Arial"/>
                <w:b/>
                <w:sz w:val="28"/>
                <w:szCs w:val="28"/>
              </w:rPr>
              <w:t>4</w:t>
            </w:r>
            <w:r w:rsidRPr="00DB55A0">
              <w:rPr>
                <w:rFonts w:ascii="Arial" w:eastAsia="Times New Roman" w:hAnsi="Arial" w:cs="Arial"/>
                <w:b/>
                <w:sz w:val="28"/>
                <w:szCs w:val="28"/>
              </w:rPr>
              <w:t xml:space="preserve"> </w:t>
            </w:r>
            <w:r w:rsidR="00093663">
              <w:rPr>
                <w:rFonts w:ascii="Arial" w:eastAsia="Times New Roman" w:hAnsi="Arial" w:cs="Arial"/>
                <w:b/>
                <w:sz w:val="28"/>
                <w:szCs w:val="28"/>
              </w:rPr>
              <w:t>-</w:t>
            </w:r>
            <w:r w:rsidR="00E335FC">
              <w:rPr>
                <w:rFonts w:ascii="Arial" w:eastAsia="Times New Roman" w:hAnsi="Arial" w:cs="Arial"/>
                <w:b/>
                <w:sz w:val="28"/>
                <w:szCs w:val="28"/>
              </w:rPr>
              <w:t xml:space="preserve"> </w:t>
            </w:r>
            <w:r w:rsidR="00093663">
              <w:rPr>
                <w:rFonts w:ascii="Arial" w:eastAsia="Times New Roman" w:hAnsi="Arial" w:cs="Arial"/>
                <w:b/>
                <w:sz w:val="28"/>
                <w:szCs w:val="28"/>
              </w:rPr>
              <w:t>217</w:t>
            </w:r>
          </w:p>
          <w:p w:rsidR="0018124A" w:rsidRDefault="0018124A" w:rsidP="0018124A">
            <w:pPr>
              <w:jc w:val="both"/>
              <w:rPr>
                <w:rFonts w:ascii="Arial" w:eastAsia="Times New Roman" w:hAnsi="Arial" w:cs="Arial"/>
                <w:b/>
                <w:sz w:val="28"/>
                <w:szCs w:val="28"/>
              </w:rPr>
            </w:pPr>
          </w:p>
          <w:p w:rsidR="0018124A" w:rsidRDefault="0018124A" w:rsidP="0018124A">
            <w:pPr>
              <w:jc w:val="both"/>
              <w:rPr>
                <w:rFonts w:ascii="Arial" w:eastAsia="Times New Roman" w:hAnsi="Arial" w:cs="Arial"/>
                <w:b/>
                <w:sz w:val="28"/>
                <w:szCs w:val="28"/>
              </w:rPr>
            </w:pPr>
          </w:p>
          <w:p w:rsidR="0018124A" w:rsidRDefault="0018124A" w:rsidP="0018124A">
            <w:pPr>
              <w:jc w:val="both"/>
              <w:rPr>
                <w:rFonts w:ascii="Arial" w:eastAsia="Times New Roman" w:hAnsi="Arial" w:cs="Arial"/>
                <w:b/>
                <w:sz w:val="28"/>
                <w:szCs w:val="28"/>
              </w:rPr>
            </w:pPr>
          </w:p>
          <w:p w:rsidR="00585995" w:rsidRDefault="00585995" w:rsidP="0018124A">
            <w:pPr>
              <w:jc w:val="both"/>
              <w:rPr>
                <w:rFonts w:ascii="Arial" w:eastAsia="Times New Roman" w:hAnsi="Arial" w:cs="Arial"/>
                <w:b/>
                <w:sz w:val="28"/>
                <w:szCs w:val="28"/>
              </w:rPr>
            </w:pPr>
          </w:p>
          <w:p w:rsidR="00585995" w:rsidRDefault="00585995" w:rsidP="0018124A">
            <w:pPr>
              <w:jc w:val="both"/>
              <w:rPr>
                <w:rFonts w:ascii="Arial" w:eastAsia="Times New Roman" w:hAnsi="Arial" w:cs="Arial"/>
                <w:b/>
                <w:sz w:val="28"/>
                <w:szCs w:val="28"/>
              </w:rPr>
            </w:pPr>
          </w:p>
          <w:p w:rsidR="00585995" w:rsidRDefault="00585995" w:rsidP="0018124A">
            <w:pPr>
              <w:jc w:val="both"/>
              <w:rPr>
                <w:rFonts w:ascii="Arial" w:eastAsia="Times New Roman" w:hAnsi="Arial" w:cs="Arial"/>
                <w:b/>
                <w:sz w:val="28"/>
                <w:szCs w:val="28"/>
              </w:rPr>
            </w:pPr>
          </w:p>
          <w:p w:rsidR="00585995" w:rsidRDefault="00585995" w:rsidP="0018124A">
            <w:pPr>
              <w:jc w:val="both"/>
              <w:rPr>
                <w:rFonts w:ascii="Arial" w:eastAsia="Times New Roman" w:hAnsi="Arial" w:cs="Arial"/>
                <w:b/>
                <w:sz w:val="28"/>
                <w:szCs w:val="28"/>
              </w:rPr>
            </w:pPr>
          </w:p>
          <w:p w:rsidR="00585995" w:rsidRDefault="00585995" w:rsidP="0018124A">
            <w:pPr>
              <w:jc w:val="both"/>
              <w:rPr>
                <w:rFonts w:ascii="Arial" w:eastAsia="Times New Roman" w:hAnsi="Arial" w:cs="Arial"/>
                <w:b/>
                <w:sz w:val="28"/>
                <w:szCs w:val="28"/>
              </w:rPr>
            </w:pPr>
          </w:p>
          <w:p w:rsidR="00693FC6" w:rsidRDefault="00693FC6" w:rsidP="0018124A">
            <w:pPr>
              <w:jc w:val="both"/>
              <w:rPr>
                <w:rFonts w:ascii="Arial" w:eastAsia="Times New Roman" w:hAnsi="Arial" w:cs="Arial"/>
                <w:b/>
                <w:sz w:val="28"/>
                <w:szCs w:val="28"/>
              </w:rPr>
            </w:pPr>
          </w:p>
          <w:p w:rsidR="00693FC6" w:rsidRDefault="00693FC6" w:rsidP="0018124A">
            <w:pPr>
              <w:jc w:val="both"/>
              <w:rPr>
                <w:rFonts w:ascii="Arial" w:eastAsia="Times New Roman" w:hAnsi="Arial" w:cs="Arial"/>
                <w:b/>
                <w:sz w:val="28"/>
                <w:szCs w:val="28"/>
              </w:rPr>
            </w:pPr>
          </w:p>
          <w:p w:rsidR="0018124A" w:rsidRDefault="0018124A" w:rsidP="0018124A">
            <w:pPr>
              <w:jc w:val="both"/>
              <w:rPr>
                <w:rFonts w:ascii="Arial" w:eastAsia="Times New Roman" w:hAnsi="Arial" w:cs="Arial"/>
                <w:b/>
                <w:sz w:val="28"/>
                <w:szCs w:val="28"/>
              </w:rPr>
            </w:pPr>
          </w:p>
          <w:p w:rsidR="0018124A" w:rsidRDefault="0018124A" w:rsidP="0018124A">
            <w:pPr>
              <w:jc w:val="center"/>
              <w:rPr>
                <w:rFonts w:ascii="Arial" w:eastAsia="Times New Roman" w:hAnsi="Arial" w:cs="Arial"/>
                <w:b/>
                <w:color w:val="FF0000"/>
                <w:sz w:val="28"/>
                <w:szCs w:val="28"/>
              </w:rPr>
            </w:pPr>
            <w:r w:rsidRPr="00173584">
              <w:rPr>
                <w:rFonts w:ascii="Arial" w:eastAsia="Times New Roman" w:hAnsi="Arial" w:cs="Arial"/>
                <w:b/>
                <w:color w:val="FF0000"/>
                <w:sz w:val="28"/>
                <w:szCs w:val="28"/>
              </w:rPr>
              <w:t>Сделать запись в конспекте.</w:t>
            </w:r>
          </w:p>
          <w:p w:rsidR="0018124A" w:rsidRDefault="0018124A" w:rsidP="0018124A">
            <w:pPr>
              <w:jc w:val="both"/>
              <w:rPr>
                <w:rFonts w:ascii="Arial" w:eastAsia="Times New Roman" w:hAnsi="Arial" w:cs="Arial"/>
                <w:b/>
                <w:sz w:val="28"/>
                <w:szCs w:val="28"/>
              </w:rPr>
            </w:pPr>
          </w:p>
          <w:p w:rsidR="0018124A" w:rsidRDefault="0018124A" w:rsidP="0018124A">
            <w:pPr>
              <w:jc w:val="both"/>
              <w:rPr>
                <w:rFonts w:ascii="Arial" w:eastAsia="Times New Roman" w:hAnsi="Arial" w:cs="Arial"/>
                <w:b/>
                <w:sz w:val="28"/>
                <w:szCs w:val="28"/>
              </w:rPr>
            </w:pPr>
          </w:p>
          <w:p w:rsidR="0018124A" w:rsidRDefault="0018124A" w:rsidP="0018124A">
            <w:pPr>
              <w:jc w:val="both"/>
              <w:rPr>
                <w:rFonts w:ascii="Arial" w:eastAsia="Times New Roman" w:hAnsi="Arial" w:cs="Arial"/>
                <w:b/>
                <w:sz w:val="28"/>
                <w:szCs w:val="28"/>
              </w:rPr>
            </w:pPr>
          </w:p>
          <w:p w:rsidR="0018124A" w:rsidRDefault="0018124A" w:rsidP="0018124A">
            <w:pPr>
              <w:jc w:val="both"/>
              <w:rPr>
                <w:rFonts w:ascii="Arial" w:eastAsia="Times New Roman" w:hAnsi="Arial" w:cs="Arial"/>
                <w:b/>
                <w:sz w:val="28"/>
                <w:szCs w:val="28"/>
              </w:rPr>
            </w:pPr>
            <w:r w:rsidRPr="00DB55A0">
              <w:rPr>
                <w:rFonts w:ascii="Arial" w:eastAsia="Times New Roman" w:hAnsi="Arial" w:cs="Arial"/>
                <w:b/>
                <w:sz w:val="28"/>
                <w:szCs w:val="28"/>
              </w:rPr>
              <w:t xml:space="preserve">Стр. </w:t>
            </w:r>
            <w:r>
              <w:rPr>
                <w:rFonts w:ascii="Arial" w:eastAsia="Times New Roman" w:hAnsi="Arial" w:cs="Arial"/>
                <w:b/>
                <w:sz w:val="28"/>
                <w:szCs w:val="28"/>
              </w:rPr>
              <w:t>21</w:t>
            </w:r>
            <w:r w:rsidR="00585995">
              <w:rPr>
                <w:rFonts w:ascii="Arial" w:eastAsia="Times New Roman" w:hAnsi="Arial" w:cs="Arial"/>
                <w:b/>
                <w:sz w:val="28"/>
                <w:szCs w:val="28"/>
              </w:rPr>
              <w:t>7</w:t>
            </w:r>
            <w:r w:rsidRPr="00DB55A0">
              <w:rPr>
                <w:rFonts w:ascii="Arial" w:eastAsia="Times New Roman" w:hAnsi="Arial" w:cs="Arial"/>
                <w:b/>
                <w:sz w:val="28"/>
                <w:szCs w:val="28"/>
              </w:rPr>
              <w:t xml:space="preserve"> – </w:t>
            </w:r>
            <w:r>
              <w:rPr>
                <w:rFonts w:ascii="Arial" w:eastAsia="Times New Roman" w:hAnsi="Arial" w:cs="Arial"/>
                <w:b/>
                <w:sz w:val="28"/>
                <w:szCs w:val="28"/>
              </w:rPr>
              <w:t>2</w:t>
            </w:r>
            <w:r w:rsidR="00585995">
              <w:rPr>
                <w:rFonts w:ascii="Arial" w:eastAsia="Times New Roman" w:hAnsi="Arial" w:cs="Arial"/>
                <w:b/>
                <w:sz w:val="28"/>
                <w:szCs w:val="28"/>
              </w:rPr>
              <w:t>22</w:t>
            </w:r>
          </w:p>
          <w:p w:rsidR="0018124A" w:rsidRDefault="0018124A" w:rsidP="0018124A">
            <w:pPr>
              <w:jc w:val="both"/>
              <w:rPr>
                <w:rFonts w:ascii="Arial" w:eastAsia="Times New Roman" w:hAnsi="Arial" w:cs="Arial"/>
                <w:b/>
                <w:sz w:val="28"/>
                <w:szCs w:val="28"/>
              </w:rPr>
            </w:pPr>
          </w:p>
          <w:p w:rsidR="0018124A" w:rsidRDefault="0018124A" w:rsidP="0018124A">
            <w:pPr>
              <w:jc w:val="both"/>
              <w:rPr>
                <w:rFonts w:ascii="Arial" w:eastAsia="Times New Roman" w:hAnsi="Arial" w:cs="Arial"/>
                <w:b/>
                <w:sz w:val="28"/>
                <w:szCs w:val="28"/>
              </w:rPr>
            </w:pPr>
          </w:p>
          <w:p w:rsidR="0018124A" w:rsidRDefault="0018124A" w:rsidP="00AF7331">
            <w:pPr>
              <w:jc w:val="both"/>
              <w:rPr>
                <w:rFonts w:ascii="Arial" w:eastAsia="Times New Roman" w:hAnsi="Arial" w:cs="Arial"/>
                <w:b/>
                <w:sz w:val="28"/>
                <w:szCs w:val="28"/>
              </w:rPr>
            </w:pPr>
          </w:p>
          <w:p w:rsidR="00AF7331" w:rsidRDefault="00AF7331" w:rsidP="0094392D">
            <w:pPr>
              <w:jc w:val="both"/>
              <w:rPr>
                <w:rFonts w:ascii="Times New Roman" w:eastAsia="Times New Roman" w:hAnsi="Times New Roman"/>
                <w:sz w:val="28"/>
                <w:szCs w:val="28"/>
              </w:rPr>
            </w:pPr>
          </w:p>
          <w:p w:rsidR="0018124A" w:rsidRDefault="0018124A" w:rsidP="0094392D">
            <w:pPr>
              <w:jc w:val="both"/>
              <w:rPr>
                <w:rFonts w:ascii="Times New Roman" w:eastAsia="Times New Roman" w:hAnsi="Times New Roman"/>
                <w:sz w:val="28"/>
                <w:szCs w:val="28"/>
              </w:rPr>
            </w:pPr>
          </w:p>
          <w:p w:rsidR="0018124A" w:rsidRDefault="0018124A" w:rsidP="0094392D">
            <w:pPr>
              <w:jc w:val="both"/>
              <w:rPr>
                <w:rFonts w:ascii="Times New Roman" w:eastAsia="Times New Roman" w:hAnsi="Times New Roman"/>
                <w:sz w:val="28"/>
                <w:szCs w:val="28"/>
              </w:rPr>
            </w:pPr>
          </w:p>
          <w:p w:rsidR="0018124A" w:rsidRDefault="0018124A" w:rsidP="0094392D">
            <w:pPr>
              <w:jc w:val="both"/>
              <w:rPr>
                <w:rFonts w:ascii="Times New Roman" w:eastAsia="Times New Roman" w:hAnsi="Times New Roman"/>
                <w:sz w:val="28"/>
                <w:szCs w:val="28"/>
              </w:rPr>
            </w:pPr>
          </w:p>
          <w:p w:rsidR="0018124A" w:rsidRDefault="0018124A" w:rsidP="0094392D">
            <w:pPr>
              <w:jc w:val="both"/>
              <w:rPr>
                <w:rFonts w:ascii="Times New Roman" w:eastAsia="Times New Roman" w:hAnsi="Times New Roman"/>
                <w:sz w:val="28"/>
                <w:szCs w:val="28"/>
              </w:rPr>
            </w:pPr>
          </w:p>
          <w:p w:rsidR="0018124A" w:rsidRDefault="0018124A" w:rsidP="0094392D">
            <w:pPr>
              <w:jc w:val="both"/>
              <w:rPr>
                <w:rFonts w:ascii="Times New Roman" w:eastAsia="Times New Roman" w:hAnsi="Times New Roman"/>
                <w:sz w:val="28"/>
                <w:szCs w:val="28"/>
              </w:rPr>
            </w:pPr>
          </w:p>
          <w:p w:rsidR="0018124A" w:rsidRDefault="0018124A" w:rsidP="0094392D">
            <w:pPr>
              <w:jc w:val="both"/>
              <w:rPr>
                <w:rFonts w:ascii="Times New Roman" w:eastAsia="Times New Roman" w:hAnsi="Times New Roman"/>
                <w:sz w:val="28"/>
                <w:szCs w:val="28"/>
              </w:rPr>
            </w:pPr>
          </w:p>
          <w:p w:rsidR="0018124A" w:rsidRDefault="0018124A" w:rsidP="0094392D">
            <w:pPr>
              <w:jc w:val="both"/>
              <w:rPr>
                <w:rFonts w:ascii="Times New Roman" w:eastAsia="Times New Roman" w:hAnsi="Times New Roman"/>
                <w:sz w:val="28"/>
                <w:szCs w:val="28"/>
              </w:rPr>
            </w:pPr>
          </w:p>
          <w:p w:rsidR="0018124A" w:rsidRDefault="0018124A" w:rsidP="0094392D">
            <w:pPr>
              <w:jc w:val="both"/>
              <w:rPr>
                <w:rFonts w:ascii="Times New Roman" w:eastAsia="Times New Roman" w:hAnsi="Times New Roman"/>
                <w:sz w:val="28"/>
                <w:szCs w:val="28"/>
              </w:rPr>
            </w:pPr>
          </w:p>
          <w:p w:rsidR="0018124A" w:rsidRDefault="0018124A" w:rsidP="0094392D">
            <w:pPr>
              <w:jc w:val="both"/>
              <w:rPr>
                <w:rFonts w:ascii="Times New Roman" w:eastAsia="Times New Roman" w:hAnsi="Times New Roman"/>
                <w:sz w:val="28"/>
                <w:szCs w:val="28"/>
              </w:rPr>
            </w:pPr>
          </w:p>
          <w:p w:rsidR="0018124A" w:rsidRDefault="0018124A" w:rsidP="0094392D">
            <w:pPr>
              <w:jc w:val="both"/>
              <w:rPr>
                <w:rFonts w:ascii="Times New Roman" w:eastAsia="Times New Roman" w:hAnsi="Times New Roman"/>
                <w:sz w:val="28"/>
                <w:szCs w:val="28"/>
              </w:rPr>
            </w:pPr>
          </w:p>
          <w:p w:rsidR="0018124A" w:rsidRDefault="0018124A" w:rsidP="0094392D">
            <w:pPr>
              <w:jc w:val="both"/>
              <w:rPr>
                <w:rFonts w:ascii="Times New Roman" w:eastAsia="Times New Roman" w:hAnsi="Times New Roman"/>
                <w:sz w:val="28"/>
                <w:szCs w:val="28"/>
              </w:rPr>
            </w:pPr>
          </w:p>
          <w:p w:rsidR="0018124A" w:rsidRDefault="0018124A" w:rsidP="0094392D">
            <w:pPr>
              <w:jc w:val="both"/>
              <w:rPr>
                <w:rFonts w:ascii="Times New Roman" w:eastAsia="Times New Roman" w:hAnsi="Times New Roman"/>
                <w:sz w:val="28"/>
                <w:szCs w:val="28"/>
              </w:rPr>
            </w:pPr>
          </w:p>
          <w:p w:rsidR="0018124A" w:rsidRDefault="0018124A" w:rsidP="0094392D">
            <w:pPr>
              <w:jc w:val="both"/>
              <w:rPr>
                <w:rFonts w:ascii="Times New Roman" w:eastAsia="Times New Roman" w:hAnsi="Times New Roman"/>
                <w:sz w:val="28"/>
                <w:szCs w:val="28"/>
              </w:rPr>
            </w:pPr>
          </w:p>
          <w:p w:rsidR="0018124A" w:rsidRDefault="0018124A" w:rsidP="0094392D">
            <w:pPr>
              <w:jc w:val="both"/>
              <w:rPr>
                <w:rFonts w:ascii="Times New Roman" w:eastAsia="Times New Roman" w:hAnsi="Times New Roman"/>
                <w:sz w:val="28"/>
                <w:szCs w:val="28"/>
              </w:rPr>
            </w:pPr>
          </w:p>
          <w:p w:rsidR="00585995" w:rsidRDefault="00585995" w:rsidP="0094392D">
            <w:pPr>
              <w:jc w:val="both"/>
              <w:rPr>
                <w:rFonts w:ascii="Times New Roman" w:eastAsia="Times New Roman" w:hAnsi="Times New Roman"/>
                <w:sz w:val="28"/>
                <w:szCs w:val="28"/>
              </w:rPr>
            </w:pPr>
          </w:p>
          <w:p w:rsidR="00585995" w:rsidRDefault="00585995" w:rsidP="0094392D">
            <w:pPr>
              <w:jc w:val="both"/>
              <w:rPr>
                <w:rFonts w:ascii="Times New Roman" w:eastAsia="Times New Roman" w:hAnsi="Times New Roman"/>
                <w:sz w:val="28"/>
                <w:szCs w:val="28"/>
              </w:rPr>
            </w:pPr>
          </w:p>
          <w:p w:rsidR="00585995" w:rsidRDefault="00585995" w:rsidP="0094392D">
            <w:pPr>
              <w:jc w:val="both"/>
              <w:rPr>
                <w:rFonts w:ascii="Times New Roman" w:eastAsia="Times New Roman" w:hAnsi="Times New Roman"/>
                <w:sz w:val="28"/>
                <w:szCs w:val="28"/>
              </w:rPr>
            </w:pPr>
          </w:p>
          <w:p w:rsidR="00585995" w:rsidRDefault="00585995" w:rsidP="0094392D">
            <w:pPr>
              <w:jc w:val="both"/>
              <w:rPr>
                <w:rFonts w:ascii="Times New Roman" w:eastAsia="Times New Roman" w:hAnsi="Times New Roman"/>
                <w:sz w:val="28"/>
                <w:szCs w:val="28"/>
              </w:rPr>
            </w:pPr>
          </w:p>
          <w:p w:rsidR="00585995" w:rsidRDefault="00585995" w:rsidP="0094392D">
            <w:pPr>
              <w:jc w:val="both"/>
              <w:rPr>
                <w:rFonts w:ascii="Times New Roman" w:eastAsia="Times New Roman" w:hAnsi="Times New Roman"/>
                <w:sz w:val="28"/>
                <w:szCs w:val="28"/>
              </w:rPr>
            </w:pPr>
          </w:p>
          <w:p w:rsidR="001F2476" w:rsidRDefault="001F2476" w:rsidP="0094392D">
            <w:pPr>
              <w:jc w:val="both"/>
              <w:rPr>
                <w:rFonts w:ascii="Times New Roman" w:eastAsia="Times New Roman" w:hAnsi="Times New Roman"/>
                <w:sz w:val="28"/>
                <w:szCs w:val="28"/>
              </w:rPr>
            </w:pPr>
          </w:p>
          <w:p w:rsidR="001F2476" w:rsidRDefault="001F2476" w:rsidP="0094392D">
            <w:pPr>
              <w:jc w:val="both"/>
              <w:rPr>
                <w:rFonts w:ascii="Times New Roman" w:eastAsia="Times New Roman" w:hAnsi="Times New Roman"/>
                <w:sz w:val="28"/>
                <w:szCs w:val="28"/>
              </w:rPr>
            </w:pPr>
          </w:p>
          <w:p w:rsidR="001F2476" w:rsidRDefault="001F2476" w:rsidP="0094392D">
            <w:pPr>
              <w:jc w:val="both"/>
              <w:rPr>
                <w:rFonts w:ascii="Times New Roman" w:eastAsia="Times New Roman" w:hAnsi="Times New Roman"/>
                <w:sz w:val="28"/>
                <w:szCs w:val="28"/>
              </w:rPr>
            </w:pPr>
          </w:p>
          <w:p w:rsidR="001F2476" w:rsidRDefault="001F2476" w:rsidP="0094392D">
            <w:pPr>
              <w:jc w:val="both"/>
              <w:rPr>
                <w:rFonts w:ascii="Times New Roman" w:eastAsia="Times New Roman" w:hAnsi="Times New Roman"/>
                <w:sz w:val="28"/>
                <w:szCs w:val="28"/>
              </w:rPr>
            </w:pPr>
          </w:p>
          <w:p w:rsidR="001F2476" w:rsidRDefault="001F2476" w:rsidP="0094392D">
            <w:pPr>
              <w:jc w:val="both"/>
              <w:rPr>
                <w:rFonts w:ascii="Times New Roman" w:eastAsia="Times New Roman" w:hAnsi="Times New Roman"/>
                <w:sz w:val="28"/>
                <w:szCs w:val="28"/>
              </w:rPr>
            </w:pPr>
          </w:p>
          <w:p w:rsidR="001F2476" w:rsidRDefault="001F2476" w:rsidP="0094392D">
            <w:pPr>
              <w:jc w:val="both"/>
              <w:rPr>
                <w:rFonts w:ascii="Times New Roman" w:eastAsia="Times New Roman" w:hAnsi="Times New Roman"/>
                <w:sz w:val="28"/>
                <w:szCs w:val="28"/>
              </w:rPr>
            </w:pPr>
          </w:p>
          <w:p w:rsidR="001F2476" w:rsidRDefault="001F2476" w:rsidP="0094392D">
            <w:pPr>
              <w:jc w:val="both"/>
              <w:rPr>
                <w:rFonts w:ascii="Times New Roman" w:eastAsia="Times New Roman" w:hAnsi="Times New Roman"/>
                <w:sz w:val="28"/>
                <w:szCs w:val="28"/>
              </w:rPr>
            </w:pPr>
          </w:p>
          <w:p w:rsidR="001F2476" w:rsidRDefault="001F2476" w:rsidP="0094392D">
            <w:pPr>
              <w:jc w:val="both"/>
              <w:rPr>
                <w:rFonts w:ascii="Times New Roman" w:eastAsia="Times New Roman" w:hAnsi="Times New Roman"/>
                <w:sz w:val="28"/>
                <w:szCs w:val="28"/>
              </w:rPr>
            </w:pPr>
          </w:p>
          <w:p w:rsidR="001F2476" w:rsidRDefault="001F2476" w:rsidP="0094392D">
            <w:pPr>
              <w:jc w:val="both"/>
              <w:rPr>
                <w:rFonts w:ascii="Times New Roman" w:eastAsia="Times New Roman" w:hAnsi="Times New Roman"/>
                <w:sz w:val="28"/>
                <w:szCs w:val="28"/>
              </w:rPr>
            </w:pPr>
          </w:p>
          <w:p w:rsidR="001F2476" w:rsidRDefault="001F2476" w:rsidP="0094392D">
            <w:pPr>
              <w:jc w:val="both"/>
              <w:rPr>
                <w:rFonts w:ascii="Times New Roman" w:eastAsia="Times New Roman" w:hAnsi="Times New Roman"/>
                <w:sz w:val="28"/>
                <w:szCs w:val="28"/>
              </w:rPr>
            </w:pPr>
          </w:p>
          <w:p w:rsidR="001F2476" w:rsidRDefault="001F2476" w:rsidP="0094392D">
            <w:pPr>
              <w:jc w:val="both"/>
              <w:rPr>
                <w:rFonts w:ascii="Times New Roman" w:eastAsia="Times New Roman" w:hAnsi="Times New Roman"/>
                <w:sz w:val="28"/>
                <w:szCs w:val="28"/>
              </w:rPr>
            </w:pPr>
          </w:p>
          <w:p w:rsidR="001F2476" w:rsidRDefault="001F2476" w:rsidP="0094392D">
            <w:pPr>
              <w:jc w:val="both"/>
              <w:rPr>
                <w:rFonts w:ascii="Times New Roman" w:eastAsia="Times New Roman" w:hAnsi="Times New Roman"/>
                <w:sz w:val="28"/>
                <w:szCs w:val="28"/>
              </w:rPr>
            </w:pPr>
          </w:p>
          <w:p w:rsidR="001F2476" w:rsidRDefault="001F2476" w:rsidP="0094392D">
            <w:pPr>
              <w:jc w:val="both"/>
              <w:rPr>
                <w:rFonts w:ascii="Times New Roman" w:eastAsia="Times New Roman" w:hAnsi="Times New Roman"/>
                <w:sz w:val="28"/>
                <w:szCs w:val="28"/>
              </w:rPr>
            </w:pPr>
          </w:p>
          <w:p w:rsidR="001F2476" w:rsidRDefault="001F2476" w:rsidP="0094392D">
            <w:pPr>
              <w:jc w:val="both"/>
              <w:rPr>
                <w:rFonts w:ascii="Times New Roman" w:eastAsia="Times New Roman" w:hAnsi="Times New Roman"/>
                <w:sz w:val="28"/>
                <w:szCs w:val="28"/>
              </w:rPr>
            </w:pPr>
          </w:p>
          <w:p w:rsidR="001F2476" w:rsidRDefault="001F2476" w:rsidP="0094392D">
            <w:pPr>
              <w:jc w:val="both"/>
              <w:rPr>
                <w:rFonts w:ascii="Times New Roman" w:eastAsia="Times New Roman" w:hAnsi="Times New Roman"/>
                <w:sz w:val="28"/>
                <w:szCs w:val="28"/>
              </w:rPr>
            </w:pPr>
          </w:p>
          <w:p w:rsidR="001F2476" w:rsidRDefault="001F2476" w:rsidP="0094392D">
            <w:pPr>
              <w:jc w:val="both"/>
              <w:rPr>
                <w:rFonts w:ascii="Times New Roman" w:eastAsia="Times New Roman" w:hAnsi="Times New Roman"/>
                <w:sz w:val="28"/>
                <w:szCs w:val="28"/>
              </w:rPr>
            </w:pPr>
          </w:p>
          <w:p w:rsidR="001F2476" w:rsidRDefault="001F2476" w:rsidP="0094392D">
            <w:pPr>
              <w:jc w:val="both"/>
              <w:rPr>
                <w:rFonts w:ascii="Times New Roman" w:eastAsia="Times New Roman" w:hAnsi="Times New Roman"/>
                <w:sz w:val="28"/>
                <w:szCs w:val="28"/>
              </w:rPr>
            </w:pPr>
          </w:p>
          <w:p w:rsidR="001F2476" w:rsidRDefault="001F2476" w:rsidP="0094392D">
            <w:pPr>
              <w:jc w:val="both"/>
              <w:rPr>
                <w:rFonts w:ascii="Times New Roman" w:eastAsia="Times New Roman" w:hAnsi="Times New Roman"/>
                <w:sz w:val="28"/>
                <w:szCs w:val="28"/>
              </w:rPr>
            </w:pPr>
          </w:p>
          <w:p w:rsidR="001F2476" w:rsidRDefault="001F2476" w:rsidP="0094392D">
            <w:pPr>
              <w:jc w:val="both"/>
              <w:rPr>
                <w:rFonts w:ascii="Times New Roman" w:eastAsia="Times New Roman" w:hAnsi="Times New Roman"/>
                <w:sz w:val="28"/>
                <w:szCs w:val="28"/>
              </w:rPr>
            </w:pPr>
          </w:p>
          <w:p w:rsidR="001F2476" w:rsidRDefault="001F2476" w:rsidP="0094392D">
            <w:pPr>
              <w:jc w:val="both"/>
              <w:rPr>
                <w:rFonts w:ascii="Times New Roman" w:eastAsia="Times New Roman" w:hAnsi="Times New Roman"/>
                <w:sz w:val="28"/>
                <w:szCs w:val="28"/>
              </w:rPr>
            </w:pPr>
          </w:p>
          <w:p w:rsidR="001F2476" w:rsidRDefault="001F2476" w:rsidP="0094392D">
            <w:pPr>
              <w:jc w:val="both"/>
              <w:rPr>
                <w:rFonts w:ascii="Times New Roman" w:eastAsia="Times New Roman" w:hAnsi="Times New Roman"/>
                <w:sz w:val="28"/>
                <w:szCs w:val="28"/>
              </w:rPr>
            </w:pPr>
          </w:p>
          <w:p w:rsidR="0018124A" w:rsidRDefault="0018124A" w:rsidP="0094392D">
            <w:pPr>
              <w:jc w:val="both"/>
              <w:rPr>
                <w:rFonts w:ascii="Times New Roman" w:eastAsia="Times New Roman" w:hAnsi="Times New Roman"/>
                <w:sz w:val="28"/>
                <w:szCs w:val="28"/>
              </w:rPr>
            </w:pPr>
          </w:p>
          <w:p w:rsidR="001F2476" w:rsidRDefault="001F2476" w:rsidP="0094392D">
            <w:pPr>
              <w:jc w:val="both"/>
              <w:rPr>
                <w:rFonts w:ascii="Times New Roman" w:eastAsia="Times New Roman" w:hAnsi="Times New Roman"/>
                <w:sz w:val="28"/>
                <w:szCs w:val="28"/>
              </w:rPr>
            </w:pPr>
          </w:p>
          <w:p w:rsidR="001F2476" w:rsidRDefault="001F2476" w:rsidP="0094392D">
            <w:pPr>
              <w:jc w:val="both"/>
              <w:rPr>
                <w:rFonts w:ascii="Times New Roman" w:eastAsia="Times New Roman" w:hAnsi="Times New Roman"/>
                <w:sz w:val="28"/>
                <w:szCs w:val="28"/>
              </w:rPr>
            </w:pPr>
          </w:p>
          <w:p w:rsidR="001F2476" w:rsidRDefault="001F2476" w:rsidP="0094392D">
            <w:pPr>
              <w:jc w:val="both"/>
              <w:rPr>
                <w:rFonts w:ascii="Times New Roman" w:eastAsia="Times New Roman" w:hAnsi="Times New Roman"/>
                <w:sz w:val="28"/>
                <w:szCs w:val="28"/>
              </w:rPr>
            </w:pPr>
          </w:p>
          <w:p w:rsidR="001F2476" w:rsidRDefault="001F2476" w:rsidP="0094392D">
            <w:pPr>
              <w:jc w:val="both"/>
              <w:rPr>
                <w:rFonts w:ascii="Times New Roman" w:eastAsia="Times New Roman" w:hAnsi="Times New Roman"/>
                <w:sz w:val="28"/>
                <w:szCs w:val="28"/>
              </w:rPr>
            </w:pPr>
          </w:p>
          <w:p w:rsidR="0018124A" w:rsidRDefault="0018124A" w:rsidP="0094392D">
            <w:pPr>
              <w:jc w:val="both"/>
              <w:rPr>
                <w:rFonts w:ascii="Times New Roman" w:eastAsia="Times New Roman" w:hAnsi="Times New Roman"/>
                <w:sz w:val="28"/>
                <w:szCs w:val="28"/>
              </w:rPr>
            </w:pPr>
          </w:p>
          <w:p w:rsidR="0018124A" w:rsidRDefault="0018124A" w:rsidP="0018124A">
            <w:pPr>
              <w:jc w:val="center"/>
              <w:rPr>
                <w:rFonts w:ascii="Arial" w:eastAsia="Times New Roman" w:hAnsi="Arial" w:cs="Arial"/>
                <w:b/>
                <w:color w:val="FF0000"/>
                <w:sz w:val="28"/>
                <w:szCs w:val="28"/>
              </w:rPr>
            </w:pPr>
            <w:r w:rsidRPr="00173584">
              <w:rPr>
                <w:rFonts w:ascii="Arial" w:eastAsia="Times New Roman" w:hAnsi="Arial" w:cs="Arial"/>
                <w:b/>
                <w:color w:val="FF0000"/>
                <w:sz w:val="28"/>
                <w:szCs w:val="28"/>
              </w:rPr>
              <w:t>Сделать запись в конспекте.</w:t>
            </w:r>
          </w:p>
          <w:p w:rsidR="0018124A" w:rsidRDefault="0018124A" w:rsidP="0018124A">
            <w:pPr>
              <w:jc w:val="both"/>
              <w:rPr>
                <w:rFonts w:ascii="Arial" w:eastAsia="Times New Roman" w:hAnsi="Arial" w:cs="Arial"/>
                <w:b/>
                <w:sz w:val="28"/>
                <w:szCs w:val="28"/>
              </w:rPr>
            </w:pPr>
          </w:p>
          <w:p w:rsidR="0018124A" w:rsidRDefault="0018124A" w:rsidP="0018124A">
            <w:pPr>
              <w:jc w:val="both"/>
              <w:rPr>
                <w:rFonts w:ascii="Arial" w:eastAsia="Times New Roman" w:hAnsi="Arial" w:cs="Arial"/>
                <w:b/>
                <w:sz w:val="28"/>
                <w:szCs w:val="28"/>
              </w:rPr>
            </w:pPr>
          </w:p>
          <w:p w:rsidR="0018124A" w:rsidRDefault="0018124A" w:rsidP="0018124A">
            <w:pPr>
              <w:jc w:val="both"/>
              <w:rPr>
                <w:rFonts w:ascii="Arial" w:eastAsia="Times New Roman" w:hAnsi="Arial" w:cs="Arial"/>
                <w:b/>
                <w:sz w:val="28"/>
                <w:szCs w:val="28"/>
              </w:rPr>
            </w:pPr>
          </w:p>
          <w:p w:rsidR="0018124A" w:rsidRDefault="0018124A" w:rsidP="00585995">
            <w:pPr>
              <w:jc w:val="both"/>
              <w:rPr>
                <w:rFonts w:ascii="Arial" w:eastAsia="Times New Roman" w:hAnsi="Arial" w:cs="Arial"/>
                <w:b/>
                <w:sz w:val="28"/>
                <w:szCs w:val="28"/>
              </w:rPr>
            </w:pPr>
            <w:r w:rsidRPr="00DB55A0">
              <w:rPr>
                <w:rFonts w:ascii="Arial" w:eastAsia="Times New Roman" w:hAnsi="Arial" w:cs="Arial"/>
                <w:b/>
                <w:sz w:val="28"/>
                <w:szCs w:val="28"/>
              </w:rPr>
              <w:t xml:space="preserve">Стр. </w:t>
            </w:r>
            <w:r>
              <w:rPr>
                <w:rFonts w:ascii="Arial" w:eastAsia="Times New Roman" w:hAnsi="Arial" w:cs="Arial"/>
                <w:b/>
                <w:sz w:val="28"/>
                <w:szCs w:val="28"/>
              </w:rPr>
              <w:t>2</w:t>
            </w:r>
            <w:r w:rsidR="00585995">
              <w:rPr>
                <w:rFonts w:ascii="Arial" w:eastAsia="Times New Roman" w:hAnsi="Arial" w:cs="Arial"/>
                <w:b/>
                <w:sz w:val="28"/>
                <w:szCs w:val="28"/>
              </w:rPr>
              <w:t>22</w:t>
            </w:r>
            <w:r w:rsidRPr="00DB55A0">
              <w:rPr>
                <w:rFonts w:ascii="Arial" w:eastAsia="Times New Roman" w:hAnsi="Arial" w:cs="Arial"/>
                <w:b/>
                <w:sz w:val="28"/>
                <w:szCs w:val="28"/>
              </w:rPr>
              <w:t xml:space="preserve"> – </w:t>
            </w:r>
            <w:r>
              <w:rPr>
                <w:rFonts w:ascii="Arial" w:eastAsia="Times New Roman" w:hAnsi="Arial" w:cs="Arial"/>
                <w:b/>
                <w:sz w:val="28"/>
                <w:szCs w:val="28"/>
              </w:rPr>
              <w:t>2</w:t>
            </w:r>
            <w:r w:rsidR="00585995">
              <w:rPr>
                <w:rFonts w:ascii="Arial" w:eastAsia="Times New Roman" w:hAnsi="Arial" w:cs="Arial"/>
                <w:b/>
                <w:sz w:val="28"/>
                <w:szCs w:val="28"/>
              </w:rPr>
              <w:t>29</w:t>
            </w:r>
          </w:p>
          <w:p w:rsidR="00585995" w:rsidRDefault="00585995" w:rsidP="00585995">
            <w:pPr>
              <w:jc w:val="both"/>
              <w:rPr>
                <w:rFonts w:ascii="Arial" w:eastAsia="Times New Roman" w:hAnsi="Arial" w:cs="Arial"/>
                <w:b/>
                <w:sz w:val="28"/>
                <w:szCs w:val="28"/>
              </w:rPr>
            </w:pPr>
          </w:p>
          <w:p w:rsidR="00585995" w:rsidRDefault="00585995" w:rsidP="00585995">
            <w:pPr>
              <w:jc w:val="both"/>
              <w:rPr>
                <w:rFonts w:ascii="Arial" w:eastAsia="Times New Roman" w:hAnsi="Arial" w:cs="Arial"/>
                <w:b/>
                <w:sz w:val="28"/>
                <w:szCs w:val="28"/>
              </w:rPr>
            </w:pPr>
          </w:p>
          <w:p w:rsidR="00585995" w:rsidRDefault="00585995" w:rsidP="00585995">
            <w:pPr>
              <w:jc w:val="both"/>
              <w:rPr>
                <w:rFonts w:ascii="Arial" w:eastAsia="Times New Roman" w:hAnsi="Arial" w:cs="Arial"/>
                <w:b/>
                <w:sz w:val="28"/>
                <w:szCs w:val="28"/>
              </w:rPr>
            </w:pPr>
          </w:p>
          <w:p w:rsidR="00585995" w:rsidRDefault="00585995" w:rsidP="00585995">
            <w:pPr>
              <w:jc w:val="both"/>
              <w:rPr>
                <w:rFonts w:ascii="Arial" w:eastAsia="Times New Roman" w:hAnsi="Arial" w:cs="Arial"/>
                <w:b/>
                <w:sz w:val="28"/>
                <w:szCs w:val="28"/>
              </w:rPr>
            </w:pPr>
          </w:p>
          <w:p w:rsidR="00585995" w:rsidRDefault="00585995" w:rsidP="00585995">
            <w:pPr>
              <w:jc w:val="both"/>
              <w:rPr>
                <w:rFonts w:ascii="Arial" w:eastAsia="Times New Roman" w:hAnsi="Arial" w:cs="Arial"/>
                <w:b/>
                <w:sz w:val="28"/>
                <w:szCs w:val="28"/>
              </w:rPr>
            </w:pPr>
          </w:p>
          <w:p w:rsidR="00585995" w:rsidRDefault="00585995" w:rsidP="00585995">
            <w:pPr>
              <w:jc w:val="both"/>
              <w:rPr>
                <w:rFonts w:ascii="Arial" w:eastAsia="Times New Roman" w:hAnsi="Arial" w:cs="Arial"/>
                <w:b/>
                <w:sz w:val="28"/>
                <w:szCs w:val="28"/>
              </w:rPr>
            </w:pPr>
          </w:p>
          <w:p w:rsidR="00585995" w:rsidRDefault="00585995" w:rsidP="00585995">
            <w:pPr>
              <w:jc w:val="both"/>
              <w:rPr>
                <w:rFonts w:ascii="Arial" w:eastAsia="Times New Roman" w:hAnsi="Arial" w:cs="Arial"/>
                <w:b/>
                <w:sz w:val="28"/>
                <w:szCs w:val="28"/>
              </w:rPr>
            </w:pPr>
          </w:p>
          <w:p w:rsidR="00585995" w:rsidRDefault="00585995" w:rsidP="00585995">
            <w:pPr>
              <w:jc w:val="both"/>
              <w:rPr>
                <w:rFonts w:ascii="Arial" w:eastAsia="Times New Roman" w:hAnsi="Arial" w:cs="Arial"/>
                <w:b/>
                <w:sz w:val="28"/>
                <w:szCs w:val="28"/>
              </w:rPr>
            </w:pPr>
          </w:p>
          <w:p w:rsidR="00585995" w:rsidRDefault="00585995" w:rsidP="00585995">
            <w:pPr>
              <w:jc w:val="both"/>
              <w:rPr>
                <w:rFonts w:ascii="Arial" w:eastAsia="Times New Roman" w:hAnsi="Arial" w:cs="Arial"/>
                <w:b/>
                <w:sz w:val="28"/>
                <w:szCs w:val="28"/>
              </w:rPr>
            </w:pPr>
          </w:p>
          <w:p w:rsidR="00585995" w:rsidRDefault="00585995" w:rsidP="00585995">
            <w:pPr>
              <w:jc w:val="both"/>
              <w:rPr>
                <w:rFonts w:ascii="Arial" w:eastAsia="Times New Roman" w:hAnsi="Arial" w:cs="Arial"/>
                <w:b/>
                <w:sz w:val="28"/>
                <w:szCs w:val="28"/>
              </w:rPr>
            </w:pPr>
          </w:p>
          <w:p w:rsidR="00585995" w:rsidRDefault="00585995" w:rsidP="00585995">
            <w:pPr>
              <w:jc w:val="both"/>
              <w:rPr>
                <w:rFonts w:ascii="Arial" w:eastAsia="Times New Roman" w:hAnsi="Arial" w:cs="Arial"/>
                <w:b/>
                <w:sz w:val="28"/>
                <w:szCs w:val="28"/>
              </w:rPr>
            </w:pPr>
          </w:p>
          <w:p w:rsidR="00585995" w:rsidRDefault="00585995" w:rsidP="00585995">
            <w:pPr>
              <w:jc w:val="both"/>
              <w:rPr>
                <w:rFonts w:ascii="Arial" w:eastAsia="Times New Roman" w:hAnsi="Arial" w:cs="Arial"/>
                <w:b/>
                <w:sz w:val="28"/>
                <w:szCs w:val="28"/>
              </w:rPr>
            </w:pPr>
          </w:p>
          <w:p w:rsidR="00585995" w:rsidRDefault="00585995" w:rsidP="00585995">
            <w:pPr>
              <w:jc w:val="both"/>
              <w:rPr>
                <w:rFonts w:ascii="Arial" w:eastAsia="Times New Roman" w:hAnsi="Arial" w:cs="Arial"/>
                <w:b/>
                <w:sz w:val="28"/>
                <w:szCs w:val="28"/>
              </w:rPr>
            </w:pPr>
          </w:p>
          <w:p w:rsidR="00585995" w:rsidRDefault="00585995" w:rsidP="00585995">
            <w:pPr>
              <w:jc w:val="both"/>
              <w:rPr>
                <w:rFonts w:ascii="Arial" w:eastAsia="Times New Roman" w:hAnsi="Arial" w:cs="Arial"/>
                <w:b/>
                <w:sz w:val="28"/>
                <w:szCs w:val="28"/>
              </w:rPr>
            </w:pPr>
          </w:p>
          <w:p w:rsidR="00585995" w:rsidRDefault="00585995" w:rsidP="00585995">
            <w:pPr>
              <w:jc w:val="both"/>
              <w:rPr>
                <w:rFonts w:ascii="Arial" w:eastAsia="Times New Roman" w:hAnsi="Arial" w:cs="Arial"/>
                <w:b/>
                <w:sz w:val="28"/>
                <w:szCs w:val="28"/>
              </w:rPr>
            </w:pPr>
          </w:p>
          <w:p w:rsidR="00585995" w:rsidRDefault="00585995" w:rsidP="00585995">
            <w:pPr>
              <w:jc w:val="both"/>
              <w:rPr>
                <w:rFonts w:ascii="Arial" w:eastAsia="Times New Roman" w:hAnsi="Arial" w:cs="Arial"/>
                <w:b/>
                <w:sz w:val="28"/>
                <w:szCs w:val="28"/>
              </w:rPr>
            </w:pPr>
          </w:p>
          <w:p w:rsidR="00585995" w:rsidRDefault="00585995" w:rsidP="00585995">
            <w:pPr>
              <w:jc w:val="both"/>
              <w:rPr>
                <w:rFonts w:ascii="Arial" w:eastAsia="Times New Roman" w:hAnsi="Arial" w:cs="Arial"/>
                <w:b/>
                <w:sz w:val="28"/>
                <w:szCs w:val="28"/>
              </w:rPr>
            </w:pPr>
          </w:p>
          <w:p w:rsidR="001064FD" w:rsidRDefault="001064FD" w:rsidP="00585995">
            <w:pPr>
              <w:jc w:val="both"/>
              <w:rPr>
                <w:rFonts w:ascii="Arial" w:eastAsia="Times New Roman" w:hAnsi="Arial" w:cs="Arial"/>
                <w:b/>
                <w:sz w:val="28"/>
                <w:szCs w:val="28"/>
              </w:rPr>
            </w:pPr>
          </w:p>
          <w:p w:rsidR="001064FD" w:rsidRDefault="001064FD" w:rsidP="00585995">
            <w:pPr>
              <w:jc w:val="both"/>
              <w:rPr>
                <w:rFonts w:ascii="Arial" w:eastAsia="Times New Roman" w:hAnsi="Arial" w:cs="Arial"/>
                <w:b/>
                <w:sz w:val="28"/>
                <w:szCs w:val="28"/>
              </w:rPr>
            </w:pPr>
          </w:p>
          <w:p w:rsidR="001064FD" w:rsidRDefault="001064FD" w:rsidP="00585995">
            <w:pPr>
              <w:jc w:val="both"/>
              <w:rPr>
                <w:rFonts w:ascii="Arial" w:eastAsia="Times New Roman" w:hAnsi="Arial" w:cs="Arial"/>
                <w:b/>
                <w:sz w:val="28"/>
                <w:szCs w:val="28"/>
              </w:rPr>
            </w:pPr>
          </w:p>
          <w:p w:rsidR="001064FD" w:rsidRDefault="001064FD" w:rsidP="00585995">
            <w:pPr>
              <w:jc w:val="both"/>
              <w:rPr>
                <w:rFonts w:ascii="Arial" w:eastAsia="Times New Roman" w:hAnsi="Arial" w:cs="Arial"/>
                <w:b/>
                <w:sz w:val="28"/>
                <w:szCs w:val="28"/>
              </w:rPr>
            </w:pPr>
          </w:p>
          <w:p w:rsidR="001064FD" w:rsidRDefault="001064FD" w:rsidP="00585995">
            <w:pPr>
              <w:jc w:val="both"/>
              <w:rPr>
                <w:rFonts w:ascii="Arial" w:eastAsia="Times New Roman" w:hAnsi="Arial" w:cs="Arial"/>
                <w:b/>
                <w:sz w:val="28"/>
                <w:szCs w:val="28"/>
              </w:rPr>
            </w:pPr>
          </w:p>
          <w:p w:rsidR="001064FD" w:rsidRDefault="001064FD" w:rsidP="00585995">
            <w:pPr>
              <w:jc w:val="both"/>
              <w:rPr>
                <w:rFonts w:ascii="Arial" w:eastAsia="Times New Roman" w:hAnsi="Arial" w:cs="Arial"/>
                <w:b/>
                <w:sz w:val="28"/>
                <w:szCs w:val="28"/>
              </w:rPr>
            </w:pPr>
          </w:p>
          <w:p w:rsidR="001064FD" w:rsidRDefault="001064FD" w:rsidP="00585995">
            <w:pPr>
              <w:jc w:val="both"/>
              <w:rPr>
                <w:rFonts w:ascii="Arial" w:eastAsia="Times New Roman" w:hAnsi="Arial" w:cs="Arial"/>
                <w:b/>
                <w:sz w:val="28"/>
                <w:szCs w:val="28"/>
              </w:rPr>
            </w:pPr>
          </w:p>
          <w:p w:rsidR="00502E20" w:rsidRDefault="00502E20" w:rsidP="00585995">
            <w:pPr>
              <w:jc w:val="both"/>
              <w:rPr>
                <w:rFonts w:ascii="Arial" w:eastAsia="Times New Roman" w:hAnsi="Arial" w:cs="Arial"/>
                <w:b/>
                <w:sz w:val="28"/>
                <w:szCs w:val="28"/>
              </w:rPr>
            </w:pPr>
          </w:p>
          <w:p w:rsidR="00585995" w:rsidRDefault="00585995" w:rsidP="00585995">
            <w:pPr>
              <w:jc w:val="both"/>
              <w:rPr>
                <w:rFonts w:ascii="Arial" w:eastAsia="Times New Roman" w:hAnsi="Arial" w:cs="Arial"/>
                <w:b/>
                <w:sz w:val="28"/>
                <w:szCs w:val="28"/>
              </w:rPr>
            </w:pPr>
          </w:p>
          <w:p w:rsidR="00585995" w:rsidRDefault="00585995" w:rsidP="00585995">
            <w:pPr>
              <w:jc w:val="center"/>
              <w:rPr>
                <w:rFonts w:ascii="Arial" w:eastAsia="Times New Roman" w:hAnsi="Arial" w:cs="Arial"/>
                <w:b/>
                <w:color w:val="FF0000"/>
                <w:sz w:val="28"/>
                <w:szCs w:val="28"/>
              </w:rPr>
            </w:pPr>
            <w:r w:rsidRPr="00173584">
              <w:rPr>
                <w:rFonts w:ascii="Arial" w:eastAsia="Times New Roman" w:hAnsi="Arial" w:cs="Arial"/>
                <w:b/>
                <w:color w:val="FF0000"/>
                <w:sz w:val="28"/>
                <w:szCs w:val="28"/>
              </w:rPr>
              <w:t>Сделать запись в конспекте.</w:t>
            </w:r>
          </w:p>
          <w:p w:rsidR="00585995" w:rsidRDefault="00585995" w:rsidP="00585995">
            <w:pPr>
              <w:jc w:val="both"/>
              <w:rPr>
                <w:rFonts w:ascii="Arial" w:eastAsia="Times New Roman" w:hAnsi="Arial" w:cs="Arial"/>
                <w:b/>
                <w:sz w:val="28"/>
                <w:szCs w:val="28"/>
              </w:rPr>
            </w:pPr>
          </w:p>
          <w:p w:rsidR="00585995" w:rsidRDefault="00585995" w:rsidP="00585995">
            <w:pPr>
              <w:jc w:val="both"/>
              <w:rPr>
                <w:rFonts w:ascii="Arial" w:eastAsia="Times New Roman" w:hAnsi="Arial" w:cs="Arial"/>
                <w:b/>
                <w:sz w:val="28"/>
                <w:szCs w:val="28"/>
              </w:rPr>
            </w:pPr>
          </w:p>
          <w:p w:rsidR="00A2409A" w:rsidRDefault="00A2409A" w:rsidP="00585995">
            <w:pPr>
              <w:jc w:val="both"/>
              <w:rPr>
                <w:rFonts w:ascii="Arial" w:eastAsia="Times New Roman" w:hAnsi="Arial" w:cs="Arial"/>
                <w:b/>
                <w:sz w:val="28"/>
                <w:szCs w:val="28"/>
              </w:rPr>
            </w:pPr>
          </w:p>
          <w:p w:rsidR="00E15C9A" w:rsidRDefault="00E15C9A" w:rsidP="00585995">
            <w:pPr>
              <w:jc w:val="both"/>
              <w:rPr>
                <w:rFonts w:ascii="Arial" w:eastAsia="Times New Roman" w:hAnsi="Arial" w:cs="Arial"/>
                <w:b/>
                <w:sz w:val="28"/>
                <w:szCs w:val="28"/>
              </w:rPr>
            </w:pPr>
          </w:p>
          <w:p w:rsidR="00585995" w:rsidRDefault="00585995" w:rsidP="00585995">
            <w:pPr>
              <w:jc w:val="both"/>
              <w:rPr>
                <w:rFonts w:ascii="Arial" w:eastAsia="Times New Roman" w:hAnsi="Arial" w:cs="Arial"/>
                <w:b/>
                <w:sz w:val="28"/>
                <w:szCs w:val="28"/>
              </w:rPr>
            </w:pPr>
          </w:p>
          <w:p w:rsidR="00585995" w:rsidRDefault="00585995" w:rsidP="00585995">
            <w:pPr>
              <w:jc w:val="both"/>
              <w:rPr>
                <w:rFonts w:ascii="Arial" w:eastAsia="Times New Roman" w:hAnsi="Arial" w:cs="Arial"/>
                <w:b/>
                <w:sz w:val="28"/>
                <w:szCs w:val="28"/>
              </w:rPr>
            </w:pPr>
            <w:r>
              <w:rPr>
                <w:rFonts w:ascii="Arial" w:eastAsia="Times New Roman" w:hAnsi="Arial" w:cs="Arial"/>
                <w:b/>
                <w:sz w:val="28"/>
                <w:szCs w:val="28"/>
              </w:rPr>
              <w:t xml:space="preserve">   </w:t>
            </w:r>
            <w:r w:rsidRPr="00DB55A0">
              <w:rPr>
                <w:rFonts w:ascii="Arial" w:eastAsia="Times New Roman" w:hAnsi="Arial" w:cs="Arial"/>
                <w:b/>
                <w:sz w:val="28"/>
                <w:szCs w:val="28"/>
              </w:rPr>
              <w:t xml:space="preserve">Стр. </w:t>
            </w:r>
            <w:r>
              <w:rPr>
                <w:rFonts w:ascii="Arial" w:eastAsia="Times New Roman" w:hAnsi="Arial" w:cs="Arial"/>
                <w:b/>
                <w:sz w:val="28"/>
                <w:szCs w:val="28"/>
              </w:rPr>
              <w:t>2</w:t>
            </w:r>
            <w:r w:rsidR="001F2476">
              <w:rPr>
                <w:rFonts w:ascii="Arial" w:eastAsia="Times New Roman" w:hAnsi="Arial" w:cs="Arial"/>
                <w:b/>
                <w:sz w:val="28"/>
                <w:szCs w:val="28"/>
              </w:rPr>
              <w:t>29</w:t>
            </w:r>
            <w:r w:rsidRPr="00DB55A0">
              <w:rPr>
                <w:rFonts w:ascii="Arial" w:eastAsia="Times New Roman" w:hAnsi="Arial" w:cs="Arial"/>
                <w:b/>
                <w:sz w:val="28"/>
                <w:szCs w:val="28"/>
              </w:rPr>
              <w:t xml:space="preserve"> – </w:t>
            </w:r>
            <w:r>
              <w:rPr>
                <w:rFonts w:ascii="Arial" w:eastAsia="Times New Roman" w:hAnsi="Arial" w:cs="Arial"/>
                <w:b/>
                <w:sz w:val="28"/>
                <w:szCs w:val="28"/>
              </w:rPr>
              <w:t>2</w:t>
            </w:r>
            <w:r w:rsidR="001F2476">
              <w:rPr>
                <w:rFonts w:ascii="Arial" w:eastAsia="Times New Roman" w:hAnsi="Arial" w:cs="Arial"/>
                <w:b/>
                <w:sz w:val="28"/>
                <w:szCs w:val="28"/>
              </w:rPr>
              <w:t>30</w:t>
            </w:r>
          </w:p>
          <w:p w:rsidR="00585995" w:rsidRDefault="00585995" w:rsidP="00585995">
            <w:pPr>
              <w:jc w:val="both"/>
              <w:rPr>
                <w:rFonts w:ascii="Arial" w:eastAsia="Times New Roman" w:hAnsi="Arial" w:cs="Arial"/>
                <w:b/>
                <w:sz w:val="28"/>
                <w:szCs w:val="28"/>
              </w:rPr>
            </w:pPr>
          </w:p>
          <w:p w:rsidR="00585995" w:rsidRDefault="00585995" w:rsidP="00585995">
            <w:pPr>
              <w:jc w:val="both"/>
              <w:rPr>
                <w:rFonts w:ascii="Arial" w:eastAsia="Times New Roman" w:hAnsi="Arial" w:cs="Arial"/>
                <w:b/>
                <w:sz w:val="28"/>
                <w:szCs w:val="28"/>
              </w:rPr>
            </w:pPr>
          </w:p>
          <w:p w:rsidR="00585995" w:rsidRDefault="00585995" w:rsidP="00585995">
            <w:pPr>
              <w:jc w:val="both"/>
              <w:rPr>
                <w:rFonts w:ascii="Arial" w:eastAsia="Times New Roman" w:hAnsi="Arial" w:cs="Arial"/>
                <w:b/>
                <w:sz w:val="28"/>
                <w:szCs w:val="28"/>
              </w:rPr>
            </w:pPr>
          </w:p>
          <w:p w:rsidR="00585995" w:rsidRDefault="00585995" w:rsidP="00585995">
            <w:pPr>
              <w:jc w:val="both"/>
              <w:rPr>
                <w:rFonts w:ascii="Arial" w:eastAsia="Times New Roman" w:hAnsi="Arial" w:cs="Arial"/>
                <w:b/>
                <w:sz w:val="28"/>
                <w:szCs w:val="28"/>
              </w:rPr>
            </w:pPr>
          </w:p>
          <w:p w:rsidR="00585995" w:rsidRDefault="00585995" w:rsidP="00585995">
            <w:pPr>
              <w:jc w:val="both"/>
              <w:rPr>
                <w:rFonts w:ascii="Arial" w:eastAsia="Times New Roman" w:hAnsi="Arial" w:cs="Arial"/>
                <w:b/>
                <w:sz w:val="28"/>
                <w:szCs w:val="28"/>
              </w:rPr>
            </w:pPr>
          </w:p>
          <w:p w:rsidR="00585995" w:rsidRDefault="00585995" w:rsidP="00585995">
            <w:pPr>
              <w:jc w:val="both"/>
              <w:rPr>
                <w:rFonts w:ascii="Arial" w:eastAsia="Times New Roman" w:hAnsi="Arial" w:cs="Arial"/>
                <w:b/>
                <w:sz w:val="28"/>
                <w:szCs w:val="28"/>
              </w:rPr>
            </w:pPr>
          </w:p>
          <w:p w:rsidR="00585995" w:rsidRDefault="00585995" w:rsidP="00585995">
            <w:pPr>
              <w:jc w:val="both"/>
              <w:rPr>
                <w:rFonts w:ascii="Arial" w:eastAsia="Times New Roman" w:hAnsi="Arial" w:cs="Arial"/>
                <w:b/>
                <w:sz w:val="28"/>
                <w:szCs w:val="28"/>
              </w:rPr>
            </w:pPr>
          </w:p>
          <w:p w:rsidR="00585995" w:rsidRDefault="00585995" w:rsidP="00585995">
            <w:pPr>
              <w:jc w:val="both"/>
              <w:rPr>
                <w:rFonts w:ascii="Arial" w:eastAsia="Times New Roman" w:hAnsi="Arial" w:cs="Arial"/>
                <w:b/>
                <w:sz w:val="28"/>
                <w:szCs w:val="28"/>
              </w:rPr>
            </w:pPr>
          </w:p>
          <w:p w:rsidR="00585995" w:rsidRDefault="00585995" w:rsidP="00585995">
            <w:pPr>
              <w:jc w:val="both"/>
              <w:rPr>
                <w:rFonts w:ascii="Arial" w:eastAsia="Times New Roman" w:hAnsi="Arial" w:cs="Arial"/>
                <w:b/>
                <w:sz w:val="28"/>
                <w:szCs w:val="28"/>
              </w:rPr>
            </w:pPr>
          </w:p>
          <w:p w:rsidR="00585995" w:rsidRDefault="00585995" w:rsidP="00585995">
            <w:pPr>
              <w:jc w:val="both"/>
              <w:rPr>
                <w:rFonts w:ascii="Arial" w:eastAsia="Times New Roman" w:hAnsi="Arial" w:cs="Arial"/>
                <w:b/>
                <w:sz w:val="28"/>
                <w:szCs w:val="28"/>
              </w:rPr>
            </w:pPr>
          </w:p>
          <w:p w:rsidR="00585995" w:rsidRDefault="00585995" w:rsidP="00585995">
            <w:pPr>
              <w:jc w:val="both"/>
              <w:rPr>
                <w:rFonts w:ascii="Arial" w:eastAsia="Times New Roman" w:hAnsi="Arial" w:cs="Arial"/>
                <w:b/>
                <w:sz w:val="28"/>
                <w:szCs w:val="28"/>
              </w:rPr>
            </w:pPr>
          </w:p>
          <w:p w:rsidR="00585995" w:rsidRDefault="00585995" w:rsidP="00585995">
            <w:pPr>
              <w:jc w:val="both"/>
              <w:rPr>
                <w:rFonts w:ascii="Arial" w:eastAsia="Times New Roman" w:hAnsi="Arial" w:cs="Arial"/>
                <w:b/>
                <w:sz w:val="28"/>
                <w:szCs w:val="28"/>
              </w:rPr>
            </w:pPr>
          </w:p>
          <w:p w:rsidR="00585995" w:rsidRDefault="00585995" w:rsidP="00585995">
            <w:pPr>
              <w:jc w:val="both"/>
              <w:rPr>
                <w:rFonts w:ascii="Arial" w:eastAsia="Times New Roman" w:hAnsi="Arial" w:cs="Arial"/>
                <w:b/>
                <w:sz w:val="28"/>
                <w:szCs w:val="28"/>
              </w:rPr>
            </w:pPr>
          </w:p>
          <w:p w:rsidR="00585995" w:rsidRDefault="00585995" w:rsidP="00585995">
            <w:pPr>
              <w:jc w:val="both"/>
              <w:rPr>
                <w:rFonts w:ascii="Arial" w:eastAsia="Times New Roman" w:hAnsi="Arial" w:cs="Arial"/>
                <w:b/>
                <w:sz w:val="28"/>
                <w:szCs w:val="28"/>
              </w:rPr>
            </w:pPr>
          </w:p>
          <w:p w:rsidR="00585995" w:rsidRDefault="00585995" w:rsidP="00585995">
            <w:pPr>
              <w:jc w:val="both"/>
              <w:rPr>
                <w:rFonts w:ascii="Arial" w:eastAsia="Times New Roman" w:hAnsi="Arial" w:cs="Arial"/>
                <w:b/>
                <w:sz w:val="28"/>
                <w:szCs w:val="28"/>
              </w:rPr>
            </w:pPr>
          </w:p>
          <w:p w:rsidR="00585995" w:rsidRDefault="00585995" w:rsidP="00585995">
            <w:pPr>
              <w:jc w:val="both"/>
              <w:rPr>
                <w:rFonts w:ascii="Times New Roman" w:eastAsia="Times New Roman" w:hAnsi="Times New Roman"/>
                <w:sz w:val="28"/>
                <w:szCs w:val="28"/>
              </w:rPr>
            </w:pPr>
          </w:p>
          <w:p w:rsidR="00585995" w:rsidRDefault="00585995" w:rsidP="00585995">
            <w:pPr>
              <w:jc w:val="both"/>
              <w:rPr>
                <w:rFonts w:ascii="Times New Roman" w:eastAsia="Times New Roman" w:hAnsi="Times New Roman"/>
                <w:sz w:val="28"/>
                <w:szCs w:val="28"/>
              </w:rPr>
            </w:pPr>
          </w:p>
          <w:p w:rsidR="00585995" w:rsidRDefault="00585995"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585995" w:rsidRDefault="00585995"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3C032F" w:rsidRDefault="003C032F"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85995" w:rsidRDefault="00585995"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02E20" w:rsidRDefault="00502E20" w:rsidP="00585995">
            <w:pPr>
              <w:jc w:val="both"/>
              <w:rPr>
                <w:rFonts w:ascii="Times New Roman" w:eastAsia="Times New Roman" w:hAnsi="Times New Roman"/>
                <w:sz w:val="28"/>
                <w:szCs w:val="28"/>
              </w:rPr>
            </w:pPr>
          </w:p>
          <w:p w:rsidR="00585995" w:rsidRDefault="00585995" w:rsidP="00585995">
            <w:pPr>
              <w:jc w:val="center"/>
              <w:rPr>
                <w:rFonts w:ascii="Arial" w:eastAsia="Times New Roman" w:hAnsi="Arial" w:cs="Arial"/>
                <w:b/>
                <w:color w:val="FF0000"/>
                <w:sz w:val="28"/>
                <w:szCs w:val="28"/>
              </w:rPr>
            </w:pPr>
            <w:r w:rsidRPr="00173584">
              <w:rPr>
                <w:rFonts w:ascii="Arial" w:eastAsia="Times New Roman" w:hAnsi="Arial" w:cs="Arial"/>
                <w:b/>
                <w:color w:val="FF0000"/>
                <w:sz w:val="28"/>
                <w:szCs w:val="28"/>
              </w:rPr>
              <w:t>Сделать запись в конспекте.</w:t>
            </w:r>
          </w:p>
          <w:p w:rsidR="00585995" w:rsidRDefault="00585995" w:rsidP="00585995">
            <w:pPr>
              <w:jc w:val="both"/>
              <w:rPr>
                <w:rFonts w:ascii="Arial" w:eastAsia="Times New Roman" w:hAnsi="Arial" w:cs="Arial"/>
                <w:b/>
                <w:sz w:val="28"/>
                <w:szCs w:val="28"/>
              </w:rPr>
            </w:pPr>
          </w:p>
          <w:p w:rsidR="00585995" w:rsidRDefault="00585995" w:rsidP="00585995">
            <w:pPr>
              <w:jc w:val="both"/>
              <w:rPr>
                <w:rFonts w:ascii="Arial" w:eastAsia="Times New Roman" w:hAnsi="Arial" w:cs="Arial"/>
                <w:b/>
                <w:sz w:val="28"/>
                <w:szCs w:val="28"/>
              </w:rPr>
            </w:pPr>
          </w:p>
          <w:p w:rsidR="00585995" w:rsidRDefault="00585995" w:rsidP="00585995">
            <w:pPr>
              <w:jc w:val="both"/>
              <w:rPr>
                <w:rFonts w:ascii="Arial" w:eastAsia="Times New Roman" w:hAnsi="Arial" w:cs="Arial"/>
                <w:b/>
                <w:sz w:val="28"/>
                <w:szCs w:val="28"/>
              </w:rPr>
            </w:pPr>
          </w:p>
          <w:p w:rsidR="00585995" w:rsidRDefault="00585995" w:rsidP="00585995">
            <w:pPr>
              <w:jc w:val="both"/>
              <w:rPr>
                <w:rFonts w:ascii="Arial" w:eastAsia="Times New Roman" w:hAnsi="Arial" w:cs="Arial"/>
                <w:b/>
                <w:sz w:val="28"/>
                <w:szCs w:val="28"/>
              </w:rPr>
            </w:pPr>
            <w:r>
              <w:rPr>
                <w:rFonts w:ascii="Arial" w:eastAsia="Times New Roman" w:hAnsi="Arial" w:cs="Arial"/>
                <w:b/>
                <w:sz w:val="28"/>
                <w:szCs w:val="28"/>
              </w:rPr>
              <w:t xml:space="preserve">   </w:t>
            </w:r>
            <w:r w:rsidRPr="00DB55A0">
              <w:rPr>
                <w:rFonts w:ascii="Arial" w:eastAsia="Times New Roman" w:hAnsi="Arial" w:cs="Arial"/>
                <w:b/>
                <w:sz w:val="28"/>
                <w:szCs w:val="28"/>
              </w:rPr>
              <w:t xml:space="preserve">Стр. </w:t>
            </w:r>
            <w:r>
              <w:rPr>
                <w:rFonts w:ascii="Arial" w:eastAsia="Times New Roman" w:hAnsi="Arial" w:cs="Arial"/>
                <w:b/>
                <w:sz w:val="28"/>
                <w:szCs w:val="28"/>
              </w:rPr>
              <w:t>230</w:t>
            </w:r>
            <w:r w:rsidRPr="00DB55A0">
              <w:rPr>
                <w:rFonts w:ascii="Arial" w:eastAsia="Times New Roman" w:hAnsi="Arial" w:cs="Arial"/>
                <w:b/>
                <w:sz w:val="28"/>
                <w:szCs w:val="28"/>
              </w:rPr>
              <w:t xml:space="preserve"> – </w:t>
            </w:r>
            <w:r>
              <w:rPr>
                <w:rFonts w:ascii="Arial" w:eastAsia="Times New Roman" w:hAnsi="Arial" w:cs="Arial"/>
                <w:b/>
                <w:sz w:val="28"/>
                <w:szCs w:val="28"/>
              </w:rPr>
              <w:t>2…</w:t>
            </w:r>
          </w:p>
          <w:p w:rsidR="00585995" w:rsidRDefault="00585995" w:rsidP="00585995">
            <w:pPr>
              <w:jc w:val="both"/>
              <w:rPr>
                <w:rFonts w:ascii="Times New Roman" w:eastAsia="Times New Roman" w:hAnsi="Times New Roman"/>
                <w:sz w:val="28"/>
                <w:szCs w:val="28"/>
              </w:rPr>
            </w:pPr>
          </w:p>
          <w:p w:rsidR="00585995" w:rsidRPr="004D3A43" w:rsidRDefault="00585995" w:rsidP="00585995">
            <w:pPr>
              <w:jc w:val="both"/>
              <w:rPr>
                <w:rFonts w:ascii="Times New Roman" w:eastAsia="Times New Roman" w:hAnsi="Times New Roman"/>
                <w:sz w:val="28"/>
                <w:szCs w:val="28"/>
              </w:rPr>
            </w:pPr>
          </w:p>
        </w:tc>
        <w:tc>
          <w:tcPr>
            <w:tcW w:w="1836" w:type="dxa"/>
            <w:tcBorders>
              <w:top w:val="single" w:sz="4" w:space="0" w:color="auto"/>
              <w:left w:val="single" w:sz="4" w:space="0" w:color="auto"/>
              <w:bottom w:val="single" w:sz="4" w:space="0" w:color="auto"/>
              <w:right w:val="single" w:sz="4" w:space="0" w:color="auto"/>
            </w:tcBorders>
            <w:vAlign w:val="center"/>
          </w:tcPr>
          <w:p w:rsidR="006C3166" w:rsidRPr="002E0297" w:rsidRDefault="006C3166" w:rsidP="00693FC6">
            <w:pPr>
              <w:rPr>
                <w:rFonts w:ascii="Arial" w:eastAsia="Times New Roman" w:hAnsi="Arial" w:cs="Arial"/>
                <w:b/>
                <w:sz w:val="28"/>
                <w:szCs w:val="28"/>
              </w:rPr>
            </w:pPr>
            <w:r>
              <w:rPr>
                <w:rFonts w:ascii="Arial" w:eastAsia="Times New Roman" w:hAnsi="Arial" w:cs="Arial"/>
                <w:b/>
                <w:sz w:val="28"/>
                <w:szCs w:val="28"/>
              </w:rPr>
              <w:t>18.05.2020</w:t>
            </w:r>
            <w:r w:rsidRPr="002E0297">
              <w:rPr>
                <w:rFonts w:ascii="Arial" w:eastAsia="Times New Roman" w:hAnsi="Arial" w:cs="Arial"/>
                <w:b/>
                <w:sz w:val="28"/>
                <w:szCs w:val="28"/>
              </w:rPr>
              <w:t>-</w:t>
            </w:r>
          </w:p>
          <w:p w:rsidR="006C3166" w:rsidRDefault="006C3166" w:rsidP="0094392D">
            <w:pPr>
              <w:jc w:val="center"/>
              <w:rPr>
                <w:rFonts w:ascii="Arial" w:eastAsia="Times New Roman" w:hAnsi="Arial" w:cs="Arial"/>
                <w:b/>
                <w:sz w:val="28"/>
                <w:szCs w:val="28"/>
              </w:rPr>
            </w:pPr>
            <w:r>
              <w:rPr>
                <w:rFonts w:ascii="Arial" w:eastAsia="Times New Roman" w:hAnsi="Arial" w:cs="Arial"/>
                <w:b/>
                <w:sz w:val="28"/>
                <w:szCs w:val="28"/>
              </w:rPr>
              <w:t>29</w:t>
            </w:r>
            <w:r w:rsidRPr="002E0297">
              <w:rPr>
                <w:rFonts w:ascii="Arial" w:eastAsia="Times New Roman" w:hAnsi="Arial" w:cs="Arial"/>
                <w:b/>
                <w:sz w:val="28"/>
                <w:szCs w:val="28"/>
              </w:rPr>
              <w:t>.0</w:t>
            </w:r>
            <w:r>
              <w:rPr>
                <w:rFonts w:ascii="Arial" w:eastAsia="Times New Roman" w:hAnsi="Arial" w:cs="Arial"/>
                <w:b/>
                <w:sz w:val="28"/>
                <w:szCs w:val="28"/>
              </w:rPr>
              <w:t>5</w:t>
            </w:r>
            <w:r w:rsidRPr="002E0297">
              <w:rPr>
                <w:rFonts w:ascii="Arial" w:eastAsia="Times New Roman" w:hAnsi="Arial" w:cs="Arial"/>
                <w:b/>
                <w:sz w:val="28"/>
                <w:szCs w:val="28"/>
              </w:rPr>
              <w:t>.2020</w:t>
            </w: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093663">
            <w:pP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94392D">
            <w:pPr>
              <w:jc w:val="center"/>
              <w:rPr>
                <w:rFonts w:ascii="Arial" w:eastAsia="Times New Roman" w:hAnsi="Arial" w:cs="Arial"/>
                <w:b/>
                <w:sz w:val="28"/>
                <w:szCs w:val="28"/>
              </w:rPr>
            </w:pPr>
          </w:p>
          <w:p w:rsidR="006C3166" w:rsidRDefault="006C3166" w:rsidP="00093663">
            <w:pPr>
              <w:rPr>
                <w:rFonts w:ascii="Times New Roman" w:eastAsia="Times New Roman" w:hAnsi="Times New Roman"/>
                <w:sz w:val="28"/>
                <w:szCs w:val="28"/>
              </w:rPr>
            </w:pPr>
          </w:p>
          <w:p w:rsidR="006C3166" w:rsidRDefault="006C3166" w:rsidP="0094392D">
            <w:pPr>
              <w:rPr>
                <w:rFonts w:ascii="Times New Roman" w:eastAsia="Times New Roman" w:hAnsi="Times New Roman"/>
                <w:sz w:val="28"/>
                <w:szCs w:val="28"/>
              </w:rPr>
            </w:pPr>
          </w:p>
          <w:p w:rsidR="006C3166" w:rsidRPr="002E0297" w:rsidRDefault="006C3166" w:rsidP="0094392D">
            <w:pPr>
              <w:jc w:val="center"/>
              <w:rPr>
                <w:rFonts w:ascii="Arial" w:eastAsia="Times New Roman" w:hAnsi="Arial" w:cs="Arial"/>
                <w:b/>
                <w:sz w:val="28"/>
                <w:szCs w:val="28"/>
              </w:rPr>
            </w:pPr>
            <w:r>
              <w:rPr>
                <w:rFonts w:ascii="Arial" w:eastAsia="Times New Roman" w:hAnsi="Arial" w:cs="Arial"/>
                <w:b/>
                <w:sz w:val="28"/>
                <w:szCs w:val="28"/>
              </w:rPr>
              <w:t>18.05.2020</w:t>
            </w:r>
            <w:r w:rsidRPr="002E0297">
              <w:rPr>
                <w:rFonts w:ascii="Arial" w:eastAsia="Times New Roman" w:hAnsi="Arial" w:cs="Arial"/>
                <w:b/>
                <w:sz w:val="28"/>
                <w:szCs w:val="28"/>
              </w:rPr>
              <w:t>-</w:t>
            </w:r>
          </w:p>
          <w:p w:rsidR="006C3166" w:rsidRDefault="006C3166" w:rsidP="0094392D">
            <w:pPr>
              <w:rPr>
                <w:rFonts w:ascii="Arial" w:eastAsia="Times New Roman" w:hAnsi="Arial" w:cs="Arial"/>
                <w:b/>
                <w:sz w:val="28"/>
                <w:szCs w:val="28"/>
              </w:rPr>
            </w:pPr>
            <w:r>
              <w:rPr>
                <w:rFonts w:ascii="Arial" w:eastAsia="Times New Roman" w:hAnsi="Arial" w:cs="Arial"/>
                <w:b/>
                <w:sz w:val="28"/>
                <w:szCs w:val="28"/>
              </w:rPr>
              <w:t>29</w:t>
            </w:r>
            <w:r w:rsidRPr="002E0297">
              <w:rPr>
                <w:rFonts w:ascii="Arial" w:eastAsia="Times New Roman" w:hAnsi="Arial" w:cs="Arial"/>
                <w:b/>
                <w:sz w:val="28"/>
                <w:szCs w:val="28"/>
              </w:rPr>
              <w:t>.0</w:t>
            </w:r>
            <w:r>
              <w:rPr>
                <w:rFonts w:ascii="Arial" w:eastAsia="Times New Roman" w:hAnsi="Arial" w:cs="Arial"/>
                <w:b/>
                <w:sz w:val="28"/>
                <w:szCs w:val="28"/>
              </w:rPr>
              <w:t>5</w:t>
            </w:r>
            <w:r w:rsidRPr="002E0297">
              <w:rPr>
                <w:rFonts w:ascii="Arial" w:eastAsia="Times New Roman" w:hAnsi="Arial" w:cs="Arial"/>
                <w:b/>
                <w:sz w:val="28"/>
                <w:szCs w:val="28"/>
              </w:rPr>
              <w:t>.2020</w:t>
            </w:r>
          </w:p>
          <w:p w:rsidR="006C3166" w:rsidRDefault="006C3166" w:rsidP="0094392D">
            <w:pPr>
              <w:rPr>
                <w:rFonts w:ascii="Arial" w:eastAsia="Times New Roman" w:hAnsi="Arial" w:cs="Arial"/>
                <w:b/>
                <w:sz w:val="28"/>
                <w:szCs w:val="28"/>
              </w:rPr>
            </w:pPr>
          </w:p>
          <w:p w:rsidR="006C3166" w:rsidRDefault="006C3166" w:rsidP="0094392D">
            <w:pPr>
              <w:rPr>
                <w:rFonts w:ascii="Arial" w:eastAsia="Times New Roman" w:hAnsi="Arial" w:cs="Arial"/>
                <w:b/>
                <w:sz w:val="28"/>
                <w:szCs w:val="28"/>
              </w:rPr>
            </w:pPr>
          </w:p>
          <w:p w:rsidR="00AF7331" w:rsidRDefault="00AF7331" w:rsidP="0094392D">
            <w:pPr>
              <w:rPr>
                <w:rFonts w:ascii="Arial" w:eastAsia="Times New Roman" w:hAnsi="Arial" w:cs="Arial"/>
                <w:b/>
                <w:sz w:val="28"/>
                <w:szCs w:val="28"/>
              </w:rPr>
            </w:pPr>
          </w:p>
          <w:p w:rsidR="00AF7331" w:rsidRDefault="00AF7331" w:rsidP="0094392D">
            <w:pPr>
              <w:rPr>
                <w:rFonts w:ascii="Arial" w:eastAsia="Times New Roman" w:hAnsi="Arial" w:cs="Arial"/>
                <w:b/>
                <w:sz w:val="28"/>
                <w:szCs w:val="28"/>
              </w:rPr>
            </w:pPr>
          </w:p>
          <w:p w:rsidR="00AF7331" w:rsidRDefault="00AF7331" w:rsidP="0094392D">
            <w:pPr>
              <w:rPr>
                <w:rFonts w:ascii="Arial" w:eastAsia="Times New Roman" w:hAnsi="Arial" w:cs="Arial"/>
                <w:b/>
                <w:sz w:val="28"/>
                <w:szCs w:val="28"/>
              </w:rPr>
            </w:pPr>
          </w:p>
          <w:p w:rsidR="00AF7331" w:rsidRDefault="00AF7331" w:rsidP="0094392D">
            <w:pPr>
              <w:rPr>
                <w:rFonts w:ascii="Arial" w:eastAsia="Times New Roman" w:hAnsi="Arial" w:cs="Arial"/>
                <w:b/>
                <w:sz w:val="28"/>
                <w:szCs w:val="28"/>
              </w:rPr>
            </w:pPr>
          </w:p>
          <w:p w:rsidR="00AF7331" w:rsidRDefault="00AF7331" w:rsidP="0094392D">
            <w:pPr>
              <w:rPr>
                <w:rFonts w:ascii="Arial" w:eastAsia="Times New Roman" w:hAnsi="Arial" w:cs="Arial"/>
                <w:b/>
                <w:sz w:val="28"/>
                <w:szCs w:val="28"/>
              </w:rPr>
            </w:pPr>
          </w:p>
          <w:p w:rsidR="00AF7331" w:rsidRDefault="00AF7331" w:rsidP="0094392D">
            <w:pPr>
              <w:rPr>
                <w:rFonts w:ascii="Arial" w:eastAsia="Times New Roman" w:hAnsi="Arial" w:cs="Arial"/>
                <w:b/>
                <w:sz w:val="28"/>
                <w:szCs w:val="28"/>
              </w:rPr>
            </w:pPr>
          </w:p>
          <w:p w:rsidR="00AF7331" w:rsidRDefault="00AF7331" w:rsidP="0094392D">
            <w:pPr>
              <w:rPr>
                <w:rFonts w:ascii="Arial" w:eastAsia="Times New Roman" w:hAnsi="Arial" w:cs="Arial"/>
                <w:b/>
                <w:sz w:val="28"/>
                <w:szCs w:val="28"/>
              </w:rPr>
            </w:pPr>
          </w:p>
          <w:p w:rsidR="00AF7331" w:rsidRDefault="00AF7331" w:rsidP="0094392D">
            <w:pPr>
              <w:rPr>
                <w:rFonts w:ascii="Arial" w:eastAsia="Times New Roman" w:hAnsi="Arial" w:cs="Arial"/>
                <w:b/>
                <w:sz w:val="28"/>
                <w:szCs w:val="28"/>
              </w:rPr>
            </w:pPr>
          </w:p>
          <w:p w:rsidR="00093663" w:rsidRDefault="00093663" w:rsidP="0094392D">
            <w:pPr>
              <w:rPr>
                <w:rFonts w:ascii="Times New Roman" w:eastAsia="Times New Roman" w:hAnsi="Times New Roman"/>
                <w:sz w:val="28"/>
                <w:szCs w:val="28"/>
              </w:rPr>
            </w:pPr>
          </w:p>
          <w:p w:rsidR="00502E20" w:rsidRDefault="00502E20" w:rsidP="0094392D">
            <w:pPr>
              <w:rPr>
                <w:rFonts w:ascii="Times New Roman" w:eastAsia="Times New Roman" w:hAnsi="Times New Roman"/>
                <w:sz w:val="28"/>
                <w:szCs w:val="28"/>
              </w:rPr>
            </w:pPr>
          </w:p>
          <w:p w:rsidR="00502E20" w:rsidRDefault="00502E20" w:rsidP="0094392D">
            <w:pPr>
              <w:rPr>
                <w:rFonts w:ascii="Times New Roman" w:eastAsia="Times New Roman" w:hAnsi="Times New Roman"/>
                <w:sz w:val="28"/>
                <w:szCs w:val="28"/>
              </w:rPr>
            </w:pPr>
          </w:p>
          <w:p w:rsidR="006C3166" w:rsidRDefault="006C3166" w:rsidP="0094392D">
            <w:pPr>
              <w:rPr>
                <w:rFonts w:ascii="Times New Roman" w:eastAsia="Times New Roman" w:hAnsi="Times New Roman"/>
                <w:sz w:val="28"/>
                <w:szCs w:val="28"/>
              </w:rPr>
            </w:pPr>
          </w:p>
          <w:p w:rsidR="00585995" w:rsidRDefault="00585995" w:rsidP="0094392D">
            <w:pPr>
              <w:rPr>
                <w:rFonts w:ascii="Times New Roman" w:eastAsia="Times New Roman" w:hAnsi="Times New Roman"/>
                <w:sz w:val="28"/>
                <w:szCs w:val="28"/>
              </w:rPr>
            </w:pPr>
          </w:p>
          <w:p w:rsidR="00585995" w:rsidRPr="002E0297" w:rsidRDefault="00585995" w:rsidP="00585995">
            <w:pPr>
              <w:jc w:val="center"/>
              <w:rPr>
                <w:rFonts w:ascii="Arial" w:eastAsia="Times New Roman" w:hAnsi="Arial" w:cs="Arial"/>
                <w:b/>
                <w:sz w:val="28"/>
                <w:szCs w:val="28"/>
              </w:rPr>
            </w:pPr>
            <w:r>
              <w:rPr>
                <w:rFonts w:ascii="Arial" w:eastAsia="Times New Roman" w:hAnsi="Arial" w:cs="Arial"/>
                <w:b/>
                <w:sz w:val="28"/>
                <w:szCs w:val="28"/>
              </w:rPr>
              <w:t>20.05.2020</w:t>
            </w:r>
            <w:r w:rsidRPr="002E0297">
              <w:rPr>
                <w:rFonts w:ascii="Arial" w:eastAsia="Times New Roman" w:hAnsi="Arial" w:cs="Arial"/>
                <w:b/>
                <w:sz w:val="28"/>
                <w:szCs w:val="28"/>
              </w:rPr>
              <w:t>-</w:t>
            </w:r>
          </w:p>
          <w:p w:rsidR="00585995" w:rsidRDefault="00585995" w:rsidP="00585995">
            <w:pPr>
              <w:rPr>
                <w:rFonts w:ascii="Arial" w:eastAsia="Times New Roman" w:hAnsi="Arial" w:cs="Arial"/>
                <w:b/>
                <w:sz w:val="28"/>
                <w:szCs w:val="28"/>
              </w:rPr>
            </w:pPr>
            <w:r>
              <w:rPr>
                <w:rFonts w:ascii="Arial" w:eastAsia="Times New Roman" w:hAnsi="Arial" w:cs="Arial"/>
                <w:b/>
                <w:sz w:val="28"/>
                <w:szCs w:val="28"/>
              </w:rPr>
              <w:t>29</w:t>
            </w:r>
            <w:r w:rsidRPr="002E0297">
              <w:rPr>
                <w:rFonts w:ascii="Arial" w:eastAsia="Times New Roman" w:hAnsi="Arial" w:cs="Arial"/>
                <w:b/>
                <w:sz w:val="28"/>
                <w:szCs w:val="28"/>
              </w:rPr>
              <w:t>.0</w:t>
            </w:r>
            <w:r>
              <w:rPr>
                <w:rFonts w:ascii="Arial" w:eastAsia="Times New Roman" w:hAnsi="Arial" w:cs="Arial"/>
                <w:b/>
                <w:sz w:val="28"/>
                <w:szCs w:val="28"/>
              </w:rPr>
              <w:t>5</w:t>
            </w:r>
            <w:r w:rsidRPr="002E0297">
              <w:rPr>
                <w:rFonts w:ascii="Arial" w:eastAsia="Times New Roman" w:hAnsi="Arial" w:cs="Arial"/>
                <w:b/>
                <w:sz w:val="28"/>
                <w:szCs w:val="28"/>
              </w:rPr>
              <w:t>.2020</w:t>
            </w: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187C6F" w:rsidRDefault="00187C6F"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187C6F" w:rsidRDefault="00187C6F" w:rsidP="00585995">
            <w:pPr>
              <w:rPr>
                <w:rFonts w:ascii="Arial" w:eastAsia="Times New Roman" w:hAnsi="Arial" w:cs="Arial"/>
                <w:b/>
                <w:sz w:val="28"/>
                <w:szCs w:val="28"/>
              </w:rPr>
            </w:pPr>
          </w:p>
          <w:p w:rsidR="00585995" w:rsidRPr="002E0297" w:rsidRDefault="00585995" w:rsidP="00585995">
            <w:pPr>
              <w:jc w:val="center"/>
              <w:rPr>
                <w:rFonts w:ascii="Arial" w:eastAsia="Times New Roman" w:hAnsi="Arial" w:cs="Arial"/>
                <w:b/>
                <w:sz w:val="28"/>
                <w:szCs w:val="28"/>
              </w:rPr>
            </w:pPr>
            <w:r>
              <w:rPr>
                <w:rFonts w:ascii="Arial" w:eastAsia="Times New Roman" w:hAnsi="Arial" w:cs="Arial"/>
                <w:b/>
                <w:sz w:val="28"/>
                <w:szCs w:val="28"/>
              </w:rPr>
              <w:t>20.05.2020</w:t>
            </w:r>
            <w:r w:rsidRPr="002E0297">
              <w:rPr>
                <w:rFonts w:ascii="Arial" w:eastAsia="Times New Roman" w:hAnsi="Arial" w:cs="Arial"/>
                <w:b/>
                <w:sz w:val="28"/>
                <w:szCs w:val="28"/>
              </w:rPr>
              <w:t>-</w:t>
            </w:r>
          </w:p>
          <w:p w:rsidR="00585995" w:rsidRDefault="00585995" w:rsidP="00585995">
            <w:pPr>
              <w:rPr>
                <w:rFonts w:ascii="Arial" w:eastAsia="Times New Roman" w:hAnsi="Arial" w:cs="Arial"/>
                <w:b/>
                <w:sz w:val="28"/>
                <w:szCs w:val="28"/>
              </w:rPr>
            </w:pPr>
            <w:r>
              <w:rPr>
                <w:rFonts w:ascii="Arial" w:eastAsia="Times New Roman" w:hAnsi="Arial" w:cs="Arial"/>
                <w:b/>
                <w:sz w:val="28"/>
                <w:szCs w:val="28"/>
              </w:rPr>
              <w:t>29</w:t>
            </w:r>
            <w:r w:rsidRPr="002E0297">
              <w:rPr>
                <w:rFonts w:ascii="Arial" w:eastAsia="Times New Roman" w:hAnsi="Arial" w:cs="Arial"/>
                <w:b/>
                <w:sz w:val="28"/>
                <w:szCs w:val="28"/>
              </w:rPr>
              <w:t>.0</w:t>
            </w:r>
            <w:r>
              <w:rPr>
                <w:rFonts w:ascii="Arial" w:eastAsia="Times New Roman" w:hAnsi="Arial" w:cs="Arial"/>
                <w:b/>
                <w:sz w:val="28"/>
                <w:szCs w:val="28"/>
              </w:rPr>
              <w:t>5</w:t>
            </w:r>
            <w:r w:rsidRPr="002E0297">
              <w:rPr>
                <w:rFonts w:ascii="Arial" w:eastAsia="Times New Roman" w:hAnsi="Arial" w:cs="Arial"/>
                <w:b/>
                <w:sz w:val="28"/>
                <w:szCs w:val="28"/>
              </w:rPr>
              <w:t>.2020</w:t>
            </w: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486FD6" w:rsidRDefault="00486FD6" w:rsidP="00585995">
            <w:pPr>
              <w:rPr>
                <w:rFonts w:ascii="Arial" w:eastAsia="Times New Roman" w:hAnsi="Arial" w:cs="Arial"/>
                <w:b/>
                <w:sz w:val="28"/>
                <w:szCs w:val="28"/>
              </w:rPr>
            </w:pPr>
          </w:p>
          <w:p w:rsidR="00586483" w:rsidRDefault="00586483" w:rsidP="00585995">
            <w:pPr>
              <w:rPr>
                <w:rFonts w:ascii="Arial" w:eastAsia="Times New Roman" w:hAnsi="Arial" w:cs="Arial"/>
                <w:b/>
                <w:sz w:val="28"/>
                <w:szCs w:val="28"/>
              </w:rPr>
            </w:pPr>
          </w:p>
          <w:p w:rsidR="00586483" w:rsidRDefault="00586483" w:rsidP="00585995">
            <w:pPr>
              <w:rPr>
                <w:rFonts w:ascii="Arial" w:eastAsia="Times New Roman" w:hAnsi="Arial" w:cs="Arial"/>
                <w:b/>
                <w:sz w:val="28"/>
                <w:szCs w:val="28"/>
              </w:rPr>
            </w:pPr>
          </w:p>
          <w:p w:rsidR="00586483" w:rsidRDefault="00586483" w:rsidP="00585995">
            <w:pPr>
              <w:rPr>
                <w:rFonts w:ascii="Arial" w:eastAsia="Times New Roman" w:hAnsi="Arial" w:cs="Arial"/>
                <w:b/>
                <w:sz w:val="28"/>
                <w:szCs w:val="28"/>
              </w:rPr>
            </w:pPr>
          </w:p>
          <w:p w:rsidR="00586483" w:rsidRDefault="00586483" w:rsidP="00585995">
            <w:pPr>
              <w:rPr>
                <w:rFonts w:ascii="Arial" w:eastAsia="Times New Roman" w:hAnsi="Arial" w:cs="Arial"/>
                <w:b/>
                <w:sz w:val="28"/>
                <w:szCs w:val="28"/>
              </w:rPr>
            </w:pPr>
          </w:p>
          <w:p w:rsidR="00586483" w:rsidRDefault="00586483" w:rsidP="00585995">
            <w:pPr>
              <w:rPr>
                <w:rFonts w:ascii="Arial" w:eastAsia="Times New Roman" w:hAnsi="Arial" w:cs="Arial"/>
                <w:b/>
                <w:sz w:val="28"/>
                <w:szCs w:val="28"/>
              </w:rPr>
            </w:pPr>
          </w:p>
          <w:p w:rsidR="00586483" w:rsidRDefault="00586483" w:rsidP="00585995">
            <w:pPr>
              <w:rPr>
                <w:rFonts w:ascii="Arial" w:eastAsia="Times New Roman" w:hAnsi="Arial" w:cs="Arial"/>
                <w:b/>
                <w:sz w:val="28"/>
                <w:szCs w:val="28"/>
              </w:rPr>
            </w:pPr>
          </w:p>
          <w:p w:rsidR="00586483" w:rsidRDefault="00586483" w:rsidP="00585995">
            <w:pPr>
              <w:rPr>
                <w:rFonts w:ascii="Arial" w:eastAsia="Times New Roman" w:hAnsi="Arial" w:cs="Arial"/>
                <w:b/>
                <w:sz w:val="28"/>
                <w:szCs w:val="28"/>
              </w:rPr>
            </w:pPr>
          </w:p>
          <w:p w:rsidR="00586483" w:rsidRDefault="00586483" w:rsidP="00585995">
            <w:pPr>
              <w:rPr>
                <w:rFonts w:ascii="Arial" w:eastAsia="Times New Roman" w:hAnsi="Arial" w:cs="Arial"/>
                <w:b/>
                <w:sz w:val="28"/>
                <w:szCs w:val="28"/>
              </w:rPr>
            </w:pPr>
          </w:p>
          <w:p w:rsidR="00586483" w:rsidRDefault="00586483" w:rsidP="00585995">
            <w:pPr>
              <w:rPr>
                <w:rFonts w:ascii="Arial" w:eastAsia="Times New Roman" w:hAnsi="Arial" w:cs="Arial"/>
                <w:b/>
                <w:sz w:val="28"/>
                <w:szCs w:val="28"/>
              </w:rPr>
            </w:pPr>
          </w:p>
          <w:p w:rsidR="001064FD" w:rsidRDefault="001064FD"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Pr="002E0297" w:rsidRDefault="00585995" w:rsidP="00585995">
            <w:pPr>
              <w:jc w:val="center"/>
              <w:rPr>
                <w:rFonts w:ascii="Arial" w:eastAsia="Times New Roman" w:hAnsi="Arial" w:cs="Arial"/>
                <w:b/>
                <w:sz w:val="28"/>
                <w:szCs w:val="28"/>
              </w:rPr>
            </w:pPr>
            <w:r>
              <w:rPr>
                <w:rFonts w:ascii="Arial" w:eastAsia="Times New Roman" w:hAnsi="Arial" w:cs="Arial"/>
                <w:b/>
                <w:sz w:val="28"/>
                <w:szCs w:val="28"/>
              </w:rPr>
              <w:t>20.05.2020</w:t>
            </w:r>
            <w:r w:rsidRPr="002E0297">
              <w:rPr>
                <w:rFonts w:ascii="Arial" w:eastAsia="Times New Roman" w:hAnsi="Arial" w:cs="Arial"/>
                <w:b/>
                <w:sz w:val="28"/>
                <w:szCs w:val="28"/>
              </w:rPr>
              <w:t>-</w:t>
            </w:r>
          </w:p>
          <w:p w:rsidR="00585995" w:rsidRDefault="00585995" w:rsidP="00585995">
            <w:pPr>
              <w:rPr>
                <w:rFonts w:ascii="Arial" w:eastAsia="Times New Roman" w:hAnsi="Arial" w:cs="Arial"/>
                <w:b/>
                <w:sz w:val="28"/>
                <w:szCs w:val="28"/>
              </w:rPr>
            </w:pPr>
            <w:r>
              <w:rPr>
                <w:rFonts w:ascii="Arial" w:eastAsia="Times New Roman" w:hAnsi="Arial" w:cs="Arial"/>
                <w:b/>
                <w:sz w:val="28"/>
                <w:szCs w:val="28"/>
              </w:rPr>
              <w:t>29</w:t>
            </w:r>
            <w:r w:rsidRPr="002E0297">
              <w:rPr>
                <w:rFonts w:ascii="Arial" w:eastAsia="Times New Roman" w:hAnsi="Arial" w:cs="Arial"/>
                <w:b/>
                <w:sz w:val="28"/>
                <w:szCs w:val="28"/>
              </w:rPr>
              <w:t>.0</w:t>
            </w:r>
            <w:r>
              <w:rPr>
                <w:rFonts w:ascii="Arial" w:eastAsia="Times New Roman" w:hAnsi="Arial" w:cs="Arial"/>
                <w:b/>
                <w:sz w:val="28"/>
                <w:szCs w:val="28"/>
              </w:rPr>
              <w:t>5</w:t>
            </w:r>
            <w:r w:rsidRPr="002E0297">
              <w:rPr>
                <w:rFonts w:ascii="Arial" w:eastAsia="Times New Roman" w:hAnsi="Arial" w:cs="Arial"/>
                <w:b/>
                <w:sz w:val="28"/>
                <w:szCs w:val="28"/>
              </w:rPr>
              <w:t>.2020</w:t>
            </w: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02E20" w:rsidRDefault="00502E20" w:rsidP="00585995">
            <w:pPr>
              <w:rPr>
                <w:rFonts w:ascii="Arial" w:eastAsia="Times New Roman" w:hAnsi="Arial" w:cs="Arial"/>
                <w:b/>
                <w:sz w:val="28"/>
                <w:szCs w:val="28"/>
              </w:rPr>
            </w:pPr>
          </w:p>
          <w:p w:rsidR="00585995" w:rsidRDefault="00585995" w:rsidP="00585995">
            <w:pPr>
              <w:rPr>
                <w:rFonts w:ascii="Arial" w:eastAsia="Times New Roman" w:hAnsi="Arial" w:cs="Arial"/>
                <w:b/>
                <w:sz w:val="28"/>
                <w:szCs w:val="28"/>
              </w:rPr>
            </w:pPr>
          </w:p>
          <w:p w:rsidR="00585995" w:rsidRPr="002E0297" w:rsidRDefault="00585995" w:rsidP="00585995">
            <w:pPr>
              <w:jc w:val="center"/>
              <w:rPr>
                <w:rFonts w:ascii="Arial" w:eastAsia="Times New Roman" w:hAnsi="Arial" w:cs="Arial"/>
                <w:b/>
                <w:sz w:val="28"/>
                <w:szCs w:val="28"/>
              </w:rPr>
            </w:pPr>
            <w:r>
              <w:rPr>
                <w:rFonts w:ascii="Arial" w:eastAsia="Times New Roman" w:hAnsi="Arial" w:cs="Arial"/>
                <w:b/>
                <w:sz w:val="28"/>
                <w:szCs w:val="28"/>
              </w:rPr>
              <w:t>20.05.2020</w:t>
            </w:r>
            <w:r w:rsidRPr="002E0297">
              <w:rPr>
                <w:rFonts w:ascii="Arial" w:eastAsia="Times New Roman" w:hAnsi="Arial" w:cs="Arial"/>
                <w:b/>
                <w:sz w:val="28"/>
                <w:szCs w:val="28"/>
              </w:rPr>
              <w:t>-</w:t>
            </w:r>
          </w:p>
          <w:p w:rsidR="00585995" w:rsidRDefault="00585995" w:rsidP="00585995">
            <w:pPr>
              <w:rPr>
                <w:rFonts w:ascii="Arial" w:eastAsia="Times New Roman" w:hAnsi="Arial" w:cs="Arial"/>
                <w:b/>
                <w:sz w:val="28"/>
                <w:szCs w:val="28"/>
              </w:rPr>
            </w:pPr>
            <w:r>
              <w:rPr>
                <w:rFonts w:ascii="Arial" w:eastAsia="Times New Roman" w:hAnsi="Arial" w:cs="Arial"/>
                <w:b/>
                <w:sz w:val="28"/>
                <w:szCs w:val="28"/>
              </w:rPr>
              <w:t>29</w:t>
            </w:r>
            <w:r w:rsidRPr="002E0297">
              <w:rPr>
                <w:rFonts w:ascii="Arial" w:eastAsia="Times New Roman" w:hAnsi="Arial" w:cs="Arial"/>
                <w:b/>
                <w:sz w:val="28"/>
                <w:szCs w:val="28"/>
              </w:rPr>
              <w:t>.0</w:t>
            </w:r>
            <w:r>
              <w:rPr>
                <w:rFonts w:ascii="Arial" w:eastAsia="Times New Roman" w:hAnsi="Arial" w:cs="Arial"/>
                <w:b/>
                <w:sz w:val="28"/>
                <w:szCs w:val="28"/>
              </w:rPr>
              <w:t>5</w:t>
            </w:r>
            <w:r w:rsidRPr="002E0297">
              <w:rPr>
                <w:rFonts w:ascii="Arial" w:eastAsia="Times New Roman" w:hAnsi="Arial" w:cs="Arial"/>
                <w:b/>
                <w:sz w:val="28"/>
                <w:szCs w:val="28"/>
              </w:rPr>
              <w:t>.2020</w:t>
            </w:r>
          </w:p>
          <w:p w:rsidR="00585995" w:rsidRPr="00B74878" w:rsidRDefault="00585995" w:rsidP="00E90816">
            <w:pPr>
              <w:rPr>
                <w:rFonts w:ascii="Times New Roman" w:eastAsia="Times New Roman" w:hAnsi="Times New Roman"/>
                <w:sz w:val="28"/>
                <w:szCs w:val="28"/>
              </w:rPr>
            </w:pPr>
            <w:bookmarkStart w:id="0" w:name="_GoBack"/>
            <w:bookmarkEnd w:id="0"/>
          </w:p>
        </w:tc>
        <w:tc>
          <w:tcPr>
            <w:tcW w:w="1851" w:type="dxa"/>
            <w:tcBorders>
              <w:top w:val="single" w:sz="4" w:space="0" w:color="auto"/>
              <w:left w:val="single" w:sz="4" w:space="0" w:color="auto"/>
              <w:bottom w:val="single" w:sz="4" w:space="0" w:color="auto"/>
              <w:right w:val="single" w:sz="4" w:space="0" w:color="auto"/>
            </w:tcBorders>
            <w:vAlign w:val="center"/>
          </w:tcPr>
          <w:p w:rsidR="006C3166" w:rsidRPr="008F19DC" w:rsidRDefault="006C3166" w:rsidP="0094392D">
            <w:pPr>
              <w:jc w:val="center"/>
              <w:rPr>
                <w:rFonts w:ascii="Arial" w:eastAsia="Times New Roman" w:hAnsi="Arial" w:cs="Arial"/>
                <w:sz w:val="24"/>
                <w:szCs w:val="24"/>
              </w:rPr>
            </w:pPr>
          </w:p>
        </w:tc>
      </w:tr>
    </w:tbl>
    <w:p w:rsidR="00A86E71" w:rsidRDefault="00A86E71" w:rsidP="00A86E71"/>
    <w:p w:rsidR="002C4A02" w:rsidRDefault="002C4A02"/>
    <w:sectPr w:rsidR="002C4A02" w:rsidSect="00586483">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C165C"/>
    <w:multiLevelType w:val="multilevel"/>
    <w:tmpl w:val="6D2CA498"/>
    <w:lvl w:ilvl="0">
      <w:start w:val="1"/>
      <w:numFmt w:val="bullet"/>
      <w:lvlText w:val=""/>
      <w:lvlJc w:val="left"/>
      <w:pPr>
        <w:tabs>
          <w:tab w:val="num" w:pos="720"/>
        </w:tabs>
        <w:ind w:left="720" w:hanging="360"/>
      </w:pPr>
      <w:rPr>
        <w:rFonts w:ascii="Symbol" w:hAnsi="Symbol" w:hint="default"/>
      </w:r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542F89"/>
    <w:multiLevelType w:val="multilevel"/>
    <w:tmpl w:val="A3A8D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EA4DB3"/>
    <w:multiLevelType w:val="hybridMultilevel"/>
    <w:tmpl w:val="9EC43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A275889"/>
    <w:multiLevelType w:val="multilevel"/>
    <w:tmpl w:val="78421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CA604B"/>
    <w:multiLevelType w:val="hybridMultilevel"/>
    <w:tmpl w:val="8F949C64"/>
    <w:lvl w:ilvl="0" w:tplc="EA3206A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35A11F26"/>
    <w:multiLevelType w:val="multilevel"/>
    <w:tmpl w:val="6D2CA498"/>
    <w:lvl w:ilvl="0">
      <w:start w:val="1"/>
      <w:numFmt w:val="bullet"/>
      <w:lvlText w:val=""/>
      <w:lvlJc w:val="left"/>
      <w:pPr>
        <w:tabs>
          <w:tab w:val="num" w:pos="720"/>
        </w:tabs>
        <w:ind w:left="720" w:hanging="360"/>
      </w:pPr>
      <w:rPr>
        <w:rFonts w:ascii="Symbol" w:hAnsi="Symbol" w:hint="default"/>
      </w:r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6064E39"/>
    <w:multiLevelType w:val="hybridMultilevel"/>
    <w:tmpl w:val="9A2E8536"/>
    <w:lvl w:ilvl="0" w:tplc="3CFE3DE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446B778A"/>
    <w:multiLevelType w:val="hybridMultilevel"/>
    <w:tmpl w:val="6D76B5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5EA75FE"/>
    <w:multiLevelType w:val="multilevel"/>
    <w:tmpl w:val="DE68C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D49294C"/>
    <w:multiLevelType w:val="hybridMultilevel"/>
    <w:tmpl w:val="03C62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85506B3"/>
    <w:multiLevelType w:val="hybridMultilevel"/>
    <w:tmpl w:val="94D40858"/>
    <w:lvl w:ilvl="0" w:tplc="E4E001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5F3F3561"/>
    <w:multiLevelType w:val="multilevel"/>
    <w:tmpl w:val="6D2CA498"/>
    <w:lvl w:ilvl="0">
      <w:start w:val="1"/>
      <w:numFmt w:val="bullet"/>
      <w:lvlText w:val=""/>
      <w:lvlJc w:val="left"/>
      <w:pPr>
        <w:tabs>
          <w:tab w:val="num" w:pos="720"/>
        </w:tabs>
        <w:ind w:left="720" w:hanging="360"/>
      </w:pPr>
      <w:rPr>
        <w:rFonts w:ascii="Symbol" w:hAnsi="Symbol" w:hint="default"/>
      </w:r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1165251"/>
    <w:multiLevelType w:val="multilevel"/>
    <w:tmpl w:val="7206E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4427415"/>
    <w:multiLevelType w:val="multilevel"/>
    <w:tmpl w:val="4C9A3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6B1633F"/>
    <w:multiLevelType w:val="multilevel"/>
    <w:tmpl w:val="CC8CA77E"/>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C216FEA"/>
    <w:multiLevelType w:val="multilevel"/>
    <w:tmpl w:val="6D2CA498"/>
    <w:lvl w:ilvl="0">
      <w:start w:val="1"/>
      <w:numFmt w:val="bullet"/>
      <w:lvlText w:val=""/>
      <w:lvlJc w:val="left"/>
      <w:pPr>
        <w:tabs>
          <w:tab w:val="num" w:pos="720"/>
        </w:tabs>
        <w:ind w:left="720" w:hanging="360"/>
      </w:pPr>
      <w:rPr>
        <w:rFonts w:ascii="Symbol" w:hAnsi="Symbol" w:hint="default"/>
      </w:r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20A4AE6"/>
    <w:multiLevelType w:val="hybridMultilevel"/>
    <w:tmpl w:val="75384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5A20808"/>
    <w:multiLevelType w:val="hybridMultilevel"/>
    <w:tmpl w:val="77C07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76D73B2"/>
    <w:multiLevelType w:val="hybridMultilevel"/>
    <w:tmpl w:val="ADEA9FDE"/>
    <w:lvl w:ilvl="0" w:tplc="F33041E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7C8A0664"/>
    <w:multiLevelType w:val="multilevel"/>
    <w:tmpl w:val="9878E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A061DF"/>
    <w:multiLevelType w:val="multilevel"/>
    <w:tmpl w:val="7012D404"/>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0"/>
  </w:num>
  <w:num w:numId="3">
    <w:abstractNumId w:val="18"/>
  </w:num>
  <w:num w:numId="4">
    <w:abstractNumId w:val="4"/>
  </w:num>
  <w:num w:numId="5">
    <w:abstractNumId w:val="6"/>
  </w:num>
  <w:num w:numId="6">
    <w:abstractNumId w:val="16"/>
  </w:num>
  <w:num w:numId="7">
    <w:abstractNumId w:val="8"/>
  </w:num>
  <w:num w:numId="8">
    <w:abstractNumId w:val="3"/>
  </w:num>
  <w:num w:numId="9">
    <w:abstractNumId w:val="9"/>
  </w:num>
  <w:num w:numId="10">
    <w:abstractNumId w:val="19"/>
  </w:num>
  <w:num w:numId="11">
    <w:abstractNumId w:val="14"/>
  </w:num>
  <w:num w:numId="12">
    <w:abstractNumId w:val="1"/>
  </w:num>
  <w:num w:numId="13">
    <w:abstractNumId w:val="12"/>
  </w:num>
  <w:num w:numId="14">
    <w:abstractNumId w:val="13"/>
  </w:num>
  <w:num w:numId="15">
    <w:abstractNumId w:val="2"/>
  </w:num>
  <w:num w:numId="16">
    <w:abstractNumId w:val="17"/>
  </w:num>
  <w:num w:numId="17">
    <w:abstractNumId w:val="20"/>
  </w:num>
  <w:num w:numId="18">
    <w:abstractNumId w:val="5"/>
  </w:num>
  <w:num w:numId="19">
    <w:abstractNumId w:val="15"/>
  </w:num>
  <w:num w:numId="20">
    <w:abstractNumId w:val="0"/>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E71"/>
    <w:rsid w:val="000229D6"/>
    <w:rsid w:val="00022DD6"/>
    <w:rsid w:val="0004039A"/>
    <w:rsid w:val="000648D2"/>
    <w:rsid w:val="000656E2"/>
    <w:rsid w:val="00070D32"/>
    <w:rsid w:val="00071E7E"/>
    <w:rsid w:val="000747D2"/>
    <w:rsid w:val="00074C1A"/>
    <w:rsid w:val="0008100F"/>
    <w:rsid w:val="00084D1E"/>
    <w:rsid w:val="00093663"/>
    <w:rsid w:val="000D0091"/>
    <w:rsid w:val="000F6A31"/>
    <w:rsid w:val="001008B7"/>
    <w:rsid w:val="00101DD4"/>
    <w:rsid w:val="001064FD"/>
    <w:rsid w:val="00123B11"/>
    <w:rsid w:val="001262AD"/>
    <w:rsid w:val="00126411"/>
    <w:rsid w:val="00135316"/>
    <w:rsid w:val="00141760"/>
    <w:rsid w:val="001448BE"/>
    <w:rsid w:val="001455F0"/>
    <w:rsid w:val="001618BE"/>
    <w:rsid w:val="00164986"/>
    <w:rsid w:val="0018124A"/>
    <w:rsid w:val="00187C6F"/>
    <w:rsid w:val="001A2D2B"/>
    <w:rsid w:val="001E33E4"/>
    <w:rsid w:val="001E427F"/>
    <w:rsid w:val="001F2476"/>
    <w:rsid w:val="0020207E"/>
    <w:rsid w:val="00206242"/>
    <w:rsid w:val="0021095B"/>
    <w:rsid w:val="002275DD"/>
    <w:rsid w:val="0023628B"/>
    <w:rsid w:val="00241A9F"/>
    <w:rsid w:val="00242911"/>
    <w:rsid w:val="002452C5"/>
    <w:rsid w:val="00246010"/>
    <w:rsid w:val="00255042"/>
    <w:rsid w:val="002610C9"/>
    <w:rsid w:val="00264582"/>
    <w:rsid w:val="00266548"/>
    <w:rsid w:val="00271063"/>
    <w:rsid w:val="00274B05"/>
    <w:rsid w:val="00277A57"/>
    <w:rsid w:val="002A5ECA"/>
    <w:rsid w:val="002A659C"/>
    <w:rsid w:val="002B3962"/>
    <w:rsid w:val="002B48F0"/>
    <w:rsid w:val="002C0193"/>
    <w:rsid w:val="002C4A02"/>
    <w:rsid w:val="002C4AB9"/>
    <w:rsid w:val="002D0AF4"/>
    <w:rsid w:val="002D1314"/>
    <w:rsid w:val="002D2312"/>
    <w:rsid w:val="002F0F47"/>
    <w:rsid w:val="00302CBB"/>
    <w:rsid w:val="00303334"/>
    <w:rsid w:val="00305A3A"/>
    <w:rsid w:val="00310202"/>
    <w:rsid w:val="00314C69"/>
    <w:rsid w:val="00315667"/>
    <w:rsid w:val="003267A7"/>
    <w:rsid w:val="00346ECB"/>
    <w:rsid w:val="0034764E"/>
    <w:rsid w:val="003533CF"/>
    <w:rsid w:val="00362B7D"/>
    <w:rsid w:val="00363B2C"/>
    <w:rsid w:val="00367DC8"/>
    <w:rsid w:val="00372BB3"/>
    <w:rsid w:val="00373B7A"/>
    <w:rsid w:val="00381EBA"/>
    <w:rsid w:val="00382787"/>
    <w:rsid w:val="003B0FC6"/>
    <w:rsid w:val="003C032F"/>
    <w:rsid w:val="003C1D14"/>
    <w:rsid w:val="003C77D8"/>
    <w:rsid w:val="003E01A4"/>
    <w:rsid w:val="003E6894"/>
    <w:rsid w:val="003F02F4"/>
    <w:rsid w:val="003F3B90"/>
    <w:rsid w:val="003F6793"/>
    <w:rsid w:val="00402379"/>
    <w:rsid w:val="00407B2B"/>
    <w:rsid w:val="004209FC"/>
    <w:rsid w:val="004320B7"/>
    <w:rsid w:val="00441EBE"/>
    <w:rsid w:val="004617E7"/>
    <w:rsid w:val="00472F99"/>
    <w:rsid w:val="004835F2"/>
    <w:rsid w:val="00486FD6"/>
    <w:rsid w:val="00490A0C"/>
    <w:rsid w:val="00492C6D"/>
    <w:rsid w:val="004A5232"/>
    <w:rsid w:val="004A5D13"/>
    <w:rsid w:val="004B0084"/>
    <w:rsid w:val="004D3A43"/>
    <w:rsid w:val="004D4F2B"/>
    <w:rsid w:val="004E7910"/>
    <w:rsid w:val="004F1BDE"/>
    <w:rsid w:val="00502E20"/>
    <w:rsid w:val="005069A1"/>
    <w:rsid w:val="00511F7D"/>
    <w:rsid w:val="00515D04"/>
    <w:rsid w:val="00542341"/>
    <w:rsid w:val="00543916"/>
    <w:rsid w:val="00583774"/>
    <w:rsid w:val="00585995"/>
    <w:rsid w:val="00586483"/>
    <w:rsid w:val="00586BAA"/>
    <w:rsid w:val="00595960"/>
    <w:rsid w:val="005A3798"/>
    <w:rsid w:val="005A3994"/>
    <w:rsid w:val="005B5654"/>
    <w:rsid w:val="005C194F"/>
    <w:rsid w:val="005C6F6B"/>
    <w:rsid w:val="005D0F21"/>
    <w:rsid w:val="005F1347"/>
    <w:rsid w:val="005F4163"/>
    <w:rsid w:val="00630467"/>
    <w:rsid w:val="0063202D"/>
    <w:rsid w:val="00632B2C"/>
    <w:rsid w:val="0066139A"/>
    <w:rsid w:val="00662905"/>
    <w:rsid w:val="00674877"/>
    <w:rsid w:val="00676BFB"/>
    <w:rsid w:val="00686362"/>
    <w:rsid w:val="00693FC6"/>
    <w:rsid w:val="006A529A"/>
    <w:rsid w:val="006A7A1E"/>
    <w:rsid w:val="006C3166"/>
    <w:rsid w:val="006D5FEE"/>
    <w:rsid w:val="006D7392"/>
    <w:rsid w:val="006E0074"/>
    <w:rsid w:val="006F1FCD"/>
    <w:rsid w:val="00700EFB"/>
    <w:rsid w:val="0071172F"/>
    <w:rsid w:val="00714FCE"/>
    <w:rsid w:val="0073156A"/>
    <w:rsid w:val="00740A31"/>
    <w:rsid w:val="00750A66"/>
    <w:rsid w:val="00751FBC"/>
    <w:rsid w:val="007521A2"/>
    <w:rsid w:val="007612A0"/>
    <w:rsid w:val="007669F1"/>
    <w:rsid w:val="00776A12"/>
    <w:rsid w:val="00777A5D"/>
    <w:rsid w:val="007A5FF5"/>
    <w:rsid w:val="007B7092"/>
    <w:rsid w:val="007C1FC6"/>
    <w:rsid w:val="007F533D"/>
    <w:rsid w:val="00807026"/>
    <w:rsid w:val="0080768D"/>
    <w:rsid w:val="00807D7F"/>
    <w:rsid w:val="008177F1"/>
    <w:rsid w:val="00844485"/>
    <w:rsid w:val="00850A5A"/>
    <w:rsid w:val="00866710"/>
    <w:rsid w:val="008761A8"/>
    <w:rsid w:val="008955CC"/>
    <w:rsid w:val="00896B8D"/>
    <w:rsid w:val="008A639D"/>
    <w:rsid w:val="008C7A45"/>
    <w:rsid w:val="008D345A"/>
    <w:rsid w:val="008E2306"/>
    <w:rsid w:val="008E65F7"/>
    <w:rsid w:val="008F15A2"/>
    <w:rsid w:val="008F19DC"/>
    <w:rsid w:val="00917D47"/>
    <w:rsid w:val="00940EE7"/>
    <w:rsid w:val="0094308A"/>
    <w:rsid w:val="0094392D"/>
    <w:rsid w:val="00953376"/>
    <w:rsid w:val="00956697"/>
    <w:rsid w:val="009642AD"/>
    <w:rsid w:val="009678AA"/>
    <w:rsid w:val="009844D9"/>
    <w:rsid w:val="009A5FB6"/>
    <w:rsid w:val="009B156C"/>
    <w:rsid w:val="009C54B7"/>
    <w:rsid w:val="009D59F0"/>
    <w:rsid w:val="009E4BF7"/>
    <w:rsid w:val="009E60A1"/>
    <w:rsid w:val="00A02769"/>
    <w:rsid w:val="00A0500F"/>
    <w:rsid w:val="00A2409A"/>
    <w:rsid w:val="00A2766C"/>
    <w:rsid w:val="00A36A66"/>
    <w:rsid w:val="00A515A8"/>
    <w:rsid w:val="00A528B4"/>
    <w:rsid w:val="00A5291A"/>
    <w:rsid w:val="00A67573"/>
    <w:rsid w:val="00A80EDC"/>
    <w:rsid w:val="00A86E71"/>
    <w:rsid w:val="00AA5112"/>
    <w:rsid w:val="00AA7756"/>
    <w:rsid w:val="00AB58BA"/>
    <w:rsid w:val="00AC0257"/>
    <w:rsid w:val="00AD353D"/>
    <w:rsid w:val="00AE7A01"/>
    <w:rsid w:val="00AF7331"/>
    <w:rsid w:val="00AF7800"/>
    <w:rsid w:val="00AF7C93"/>
    <w:rsid w:val="00B0750D"/>
    <w:rsid w:val="00B32570"/>
    <w:rsid w:val="00B3581F"/>
    <w:rsid w:val="00B51500"/>
    <w:rsid w:val="00B67D31"/>
    <w:rsid w:val="00B707A1"/>
    <w:rsid w:val="00B70C0C"/>
    <w:rsid w:val="00B752F5"/>
    <w:rsid w:val="00B92A35"/>
    <w:rsid w:val="00BA7E14"/>
    <w:rsid w:val="00BB0E8C"/>
    <w:rsid w:val="00BB4F75"/>
    <w:rsid w:val="00BE298F"/>
    <w:rsid w:val="00BF3500"/>
    <w:rsid w:val="00BF3A09"/>
    <w:rsid w:val="00C01E62"/>
    <w:rsid w:val="00C06655"/>
    <w:rsid w:val="00C123E7"/>
    <w:rsid w:val="00C23E8F"/>
    <w:rsid w:val="00C42C9A"/>
    <w:rsid w:val="00C4603D"/>
    <w:rsid w:val="00C540D0"/>
    <w:rsid w:val="00C57C31"/>
    <w:rsid w:val="00C62565"/>
    <w:rsid w:val="00C767DB"/>
    <w:rsid w:val="00C83CBB"/>
    <w:rsid w:val="00C9215F"/>
    <w:rsid w:val="00C95F6A"/>
    <w:rsid w:val="00CA675D"/>
    <w:rsid w:val="00CA696C"/>
    <w:rsid w:val="00CA779B"/>
    <w:rsid w:val="00CB5F79"/>
    <w:rsid w:val="00CC380E"/>
    <w:rsid w:val="00CC6C87"/>
    <w:rsid w:val="00CD7DD1"/>
    <w:rsid w:val="00D01E83"/>
    <w:rsid w:val="00D0271B"/>
    <w:rsid w:val="00D175AE"/>
    <w:rsid w:val="00D20568"/>
    <w:rsid w:val="00D22B89"/>
    <w:rsid w:val="00D23003"/>
    <w:rsid w:val="00D3077D"/>
    <w:rsid w:val="00D308D3"/>
    <w:rsid w:val="00D323EE"/>
    <w:rsid w:val="00D33F04"/>
    <w:rsid w:val="00D646EB"/>
    <w:rsid w:val="00D70E69"/>
    <w:rsid w:val="00D722DB"/>
    <w:rsid w:val="00D8755C"/>
    <w:rsid w:val="00D95526"/>
    <w:rsid w:val="00DA336C"/>
    <w:rsid w:val="00DB55A0"/>
    <w:rsid w:val="00DD6154"/>
    <w:rsid w:val="00DE357E"/>
    <w:rsid w:val="00DE675B"/>
    <w:rsid w:val="00E0693D"/>
    <w:rsid w:val="00E15C9A"/>
    <w:rsid w:val="00E335FC"/>
    <w:rsid w:val="00E46242"/>
    <w:rsid w:val="00E648D0"/>
    <w:rsid w:val="00E66988"/>
    <w:rsid w:val="00E70CF6"/>
    <w:rsid w:val="00E74644"/>
    <w:rsid w:val="00E75F05"/>
    <w:rsid w:val="00E86AB0"/>
    <w:rsid w:val="00E90816"/>
    <w:rsid w:val="00E94ED2"/>
    <w:rsid w:val="00E951FD"/>
    <w:rsid w:val="00EA58FF"/>
    <w:rsid w:val="00EB1041"/>
    <w:rsid w:val="00EB6D8F"/>
    <w:rsid w:val="00EC272F"/>
    <w:rsid w:val="00F04326"/>
    <w:rsid w:val="00F05A05"/>
    <w:rsid w:val="00F3327A"/>
    <w:rsid w:val="00F353EF"/>
    <w:rsid w:val="00F46C3F"/>
    <w:rsid w:val="00F51B0F"/>
    <w:rsid w:val="00F562F5"/>
    <w:rsid w:val="00F70DE4"/>
    <w:rsid w:val="00F73464"/>
    <w:rsid w:val="00FA742C"/>
    <w:rsid w:val="00FC6077"/>
    <w:rsid w:val="00FD0DE8"/>
    <w:rsid w:val="00FD28CA"/>
    <w:rsid w:val="00FE25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2CBB"/>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86E71"/>
    <w:rPr>
      <w:color w:val="0000FF" w:themeColor="hyperlink"/>
      <w:u w:val="single"/>
    </w:rPr>
  </w:style>
  <w:style w:type="table" w:styleId="a4">
    <w:name w:val="Table Grid"/>
    <w:basedOn w:val="a1"/>
    <w:uiPriority w:val="39"/>
    <w:rsid w:val="00A86E7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A86E71"/>
    <w:pPr>
      <w:ind w:left="720"/>
      <w:contextualSpacing/>
    </w:pPr>
  </w:style>
  <w:style w:type="paragraph" w:styleId="a6">
    <w:name w:val="Balloon Text"/>
    <w:basedOn w:val="a"/>
    <w:link w:val="a7"/>
    <w:uiPriority w:val="99"/>
    <w:semiHidden/>
    <w:unhideWhenUsed/>
    <w:rsid w:val="00511F7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11F7D"/>
    <w:rPr>
      <w:rFonts w:ascii="Tahoma" w:hAnsi="Tahoma" w:cs="Tahoma"/>
      <w:sz w:val="16"/>
      <w:szCs w:val="16"/>
    </w:rPr>
  </w:style>
  <w:style w:type="paragraph" w:styleId="a8">
    <w:name w:val="No Spacing"/>
    <w:uiPriority w:val="1"/>
    <w:qFormat/>
    <w:rsid w:val="003C1D1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2CBB"/>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86E71"/>
    <w:rPr>
      <w:color w:val="0000FF" w:themeColor="hyperlink"/>
      <w:u w:val="single"/>
    </w:rPr>
  </w:style>
  <w:style w:type="table" w:styleId="a4">
    <w:name w:val="Table Grid"/>
    <w:basedOn w:val="a1"/>
    <w:uiPriority w:val="39"/>
    <w:rsid w:val="00A86E7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A86E71"/>
    <w:pPr>
      <w:ind w:left="720"/>
      <w:contextualSpacing/>
    </w:pPr>
  </w:style>
  <w:style w:type="paragraph" w:styleId="a6">
    <w:name w:val="Balloon Text"/>
    <w:basedOn w:val="a"/>
    <w:link w:val="a7"/>
    <w:uiPriority w:val="99"/>
    <w:semiHidden/>
    <w:unhideWhenUsed/>
    <w:rsid w:val="00511F7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11F7D"/>
    <w:rPr>
      <w:rFonts w:ascii="Tahoma" w:hAnsi="Tahoma" w:cs="Tahoma"/>
      <w:sz w:val="16"/>
      <w:szCs w:val="16"/>
    </w:rPr>
  </w:style>
  <w:style w:type="paragraph" w:styleId="a8">
    <w:name w:val="No Spacing"/>
    <w:uiPriority w:val="1"/>
    <w:qFormat/>
    <w:rsid w:val="003C1D1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069891">
      <w:bodyDiv w:val="1"/>
      <w:marLeft w:val="0"/>
      <w:marRight w:val="0"/>
      <w:marTop w:val="0"/>
      <w:marBottom w:val="0"/>
      <w:divBdr>
        <w:top w:val="none" w:sz="0" w:space="0" w:color="auto"/>
        <w:left w:val="none" w:sz="0" w:space="0" w:color="auto"/>
        <w:bottom w:val="none" w:sz="0" w:space="0" w:color="auto"/>
        <w:right w:val="none" w:sz="0" w:space="0" w:color="auto"/>
      </w:divBdr>
    </w:div>
    <w:div w:id="634532136">
      <w:bodyDiv w:val="1"/>
      <w:marLeft w:val="0"/>
      <w:marRight w:val="0"/>
      <w:marTop w:val="0"/>
      <w:marBottom w:val="0"/>
      <w:divBdr>
        <w:top w:val="none" w:sz="0" w:space="0" w:color="auto"/>
        <w:left w:val="none" w:sz="0" w:space="0" w:color="auto"/>
        <w:bottom w:val="none" w:sz="0" w:space="0" w:color="auto"/>
        <w:right w:val="none" w:sz="0" w:space="0" w:color="auto"/>
      </w:divBdr>
    </w:div>
    <w:div w:id="662588924">
      <w:bodyDiv w:val="1"/>
      <w:marLeft w:val="0"/>
      <w:marRight w:val="0"/>
      <w:marTop w:val="0"/>
      <w:marBottom w:val="0"/>
      <w:divBdr>
        <w:top w:val="none" w:sz="0" w:space="0" w:color="auto"/>
        <w:left w:val="none" w:sz="0" w:space="0" w:color="auto"/>
        <w:bottom w:val="none" w:sz="0" w:space="0" w:color="auto"/>
        <w:right w:val="none" w:sz="0" w:space="0" w:color="auto"/>
      </w:divBdr>
    </w:div>
    <w:div w:id="874387829">
      <w:bodyDiv w:val="1"/>
      <w:marLeft w:val="0"/>
      <w:marRight w:val="0"/>
      <w:marTop w:val="0"/>
      <w:marBottom w:val="0"/>
      <w:divBdr>
        <w:top w:val="none" w:sz="0" w:space="0" w:color="auto"/>
        <w:left w:val="none" w:sz="0" w:space="0" w:color="auto"/>
        <w:bottom w:val="none" w:sz="0" w:space="0" w:color="auto"/>
        <w:right w:val="none" w:sz="0" w:space="0" w:color="auto"/>
      </w:divBdr>
    </w:div>
    <w:div w:id="1031148062">
      <w:bodyDiv w:val="1"/>
      <w:marLeft w:val="0"/>
      <w:marRight w:val="0"/>
      <w:marTop w:val="0"/>
      <w:marBottom w:val="0"/>
      <w:divBdr>
        <w:top w:val="none" w:sz="0" w:space="0" w:color="auto"/>
        <w:left w:val="none" w:sz="0" w:space="0" w:color="auto"/>
        <w:bottom w:val="none" w:sz="0" w:space="0" w:color="auto"/>
        <w:right w:val="none" w:sz="0" w:space="0" w:color="auto"/>
      </w:divBdr>
    </w:div>
    <w:div w:id="1155494030">
      <w:bodyDiv w:val="1"/>
      <w:marLeft w:val="0"/>
      <w:marRight w:val="0"/>
      <w:marTop w:val="0"/>
      <w:marBottom w:val="0"/>
      <w:divBdr>
        <w:top w:val="none" w:sz="0" w:space="0" w:color="auto"/>
        <w:left w:val="none" w:sz="0" w:space="0" w:color="auto"/>
        <w:bottom w:val="none" w:sz="0" w:space="0" w:color="auto"/>
        <w:right w:val="none" w:sz="0" w:space="0" w:color="auto"/>
      </w:divBdr>
    </w:div>
    <w:div w:id="1933195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8.jpeg"/><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oleObject" Target="embeddings/oleObject9.bin"/><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image" Target="media/image16.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oleObject" Target="embeddings/oleObject8.bin"/><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7.emf"/><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image" Target="media/image9.emf"/><Relationship Id="rId27" Type="http://schemas.openxmlformats.org/officeDocument/2006/relationships/oleObject" Target="embeddings/oleObject10.bin"/><Relationship Id="rId30" Type="http://schemas.openxmlformats.org/officeDocument/2006/relationships/image" Target="media/image14.jpeg"/><Relationship Id="rId35"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BA7DC-0C98-45C0-A163-1E26BCA06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5024</Words>
  <Characters>28642</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Admin</cp:lastModifiedBy>
  <cp:revision>2</cp:revision>
  <dcterms:created xsi:type="dcterms:W3CDTF">2020-05-20T13:02:00Z</dcterms:created>
  <dcterms:modified xsi:type="dcterms:W3CDTF">2020-05-20T13:02:00Z</dcterms:modified>
</cp:coreProperties>
</file>