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58C5" w:rsidRDefault="009D3ED2" w:rsidP="00783826">
      <w:pPr>
        <w:spacing w:after="0" w:line="240" w:lineRule="auto"/>
        <w:jc w:val="center"/>
        <w:rPr>
          <w:rFonts w:ascii="Times New Roman" w:eastAsia="Times New Roman" w:hAnsi="Times New Roman" w:cs="Times New Roman"/>
          <w:b/>
          <w:lang w:eastAsia="ru-RU"/>
        </w:rPr>
      </w:pPr>
      <w:r w:rsidRPr="005A58C5">
        <w:rPr>
          <w:rFonts w:ascii="Times New Roman" w:eastAsia="Times New Roman" w:hAnsi="Times New Roman" w:cs="Times New Roman"/>
          <w:b/>
          <w:sz w:val="28"/>
          <w:szCs w:val="28"/>
          <w:lang w:eastAsia="ru-RU"/>
        </w:rPr>
        <w:t>Уважаемые</w:t>
      </w:r>
      <w:r w:rsidR="005A58C5" w:rsidRPr="005A58C5">
        <w:rPr>
          <w:rFonts w:ascii="Times New Roman" w:eastAsia="Times New Roman" w:hAnsi="Times New Roman" w:cs="Times New Roman"/>
          <w:b/>
          <w:sz w:val="28"/>
          <w:szCs w:val="28"/>
          <w:lang w:eastAsia="ru-RU"/>
        </w:rPr>
        <w:t xml:space="preserve"> родители!</w:t>
      </w:r>
      <w:r w:rsidR="005A58C5">
        <w:rPr>
          <w:rFonts w:ascii="Times New Roman" w:eastAsia="Times New Roman" w:hAnsi="Times New Roman" w:cs="Times New Roman"/>
          <w:b/>
          <w:lang w:eastAsia="ru-RU"/>
        </w:rPr>
        <w:t xml:space="preserve"> </w:t>
      </w:r>
    </w:p>
    <w:p w:rsidR="00894EA4" w:rsidRPr="00783826" w:rsidRDefault="00783826" w:rsidP="00783826">
      <w:pPr>
        <w:spacing w:after="0" w:line="240" w:lineRule="auto"/>
        <w:jc w:val="center"/>
        <w:rPr>
          <w:rFonts w:ascii="Times New Roman" w:eastAsia="Times New Roman" w:hAnsi="Times New Roman" w:cs="Times New Roman"/>
          <w:b/>
          <w:lang w:eastAsia="ru-RU"/>
        </w:rPr>
      </w:pPr>
      <w:bookmarkStart w:id="0" w:name="_GoBack"/>
      <w:bookmarkEnd w:id="0"/>
      <w:r w:rsidRPr="00783826">
        <w:rPr>
          <w:rFonts w:ascii="Times New Roman" w:eastAsia="Times New Roman" w:hAnsi="Times New Roman" w:cs="Times New Roman"/>
          <w:b/>
          <w:lang w:eastAsia="ru-RU"/>
        </w:rPr>
        <w:t>А ВАМ ИЗВЕСТНО,</w:t>
      </w:r>
      <w:r>
        <w:rPr>
          <w:rFonts w:ascii="Times New Roman" w:eastAsia="Times New Roman" w:hAnsi="Times New Roman" w:cs="Times New Roman"/>
          <w:b/>
          <w:lang w:eastAsia="ru-RU"/>
        </w:rPr>
        <w:t xml:space="preserve"> </w:t>
      </w:r>
      <w:r w:rsidRPr="00783826">
        <w:rPr>
          <w:rFonts w:ascii="Times New Roman" w:eastAsia="Times New Roman" w:hAnsi="Times New Roman" w:cs="Times New Roman"/>
          <w:b/>
          <w:lang w:eastAsia="ru-RU"/>
        </w:rPr>
        <w:t>ЧТО:</w:t>
      </w:r>
    </w:p>
    <w:p w:rsidR="00D64A34" w:rsidRPr="00783826" w:rsidRDefault="00D64A34" w:rsidP="00783826">
      <w:pPr>
        <w:spacing w:after="0" w:line="240" w:lineRule="auto"/>
        <w:jc w:val="both"/>
        <w:rPr>
          <w:rFonts w:ascii="Times New Roman" w:eastAsia="Times New Roman" w:hAnsi="Times New Roman" w:cs="Times New Roman"/>
          <w:sz w:val="24"/>
          <w:szCs w:val="24"/>
          <w:lang w:eastAsia="ru-RU"/>
        </w:rPr>
      </w:pPr>
      <w:hyperlink r:id="rId4" w:history="1">
        <w:r w:rsidRPr="00783826">
          <w:rPr>
            <w:rFonts w:ascii="Times New Roman" w:eastAsia="Times New Roman" w:hAnsi="Times New Roman" w:cs="Times New Roman"/>
            <w:bCs/>
            <w:sz w:val="24"/>
            <w:szCs w:val="24"/>
            <w:shd w:val="clear" w:color="auto" w:fill="FFFFFF"/>
            <w:lang w:eastAsia="ru-RU"/>
          </w:rPr>
          <w:t>"Кодекс Российской Федерации об административных правонарушениях" от 30.12.2001 N 195-ФЗ (ред. от 17.06.2019) (с изм. и доп., вступ. в силу с 18.06.2019)</w:t>
        </w:r>
      </w:hyperlink>
    </w:p>
    <w:p w:rsidR="00D64A34" w:rsidRPr="00783826" w:rsidRDefault="00D64A34" w:rsidP="00783826">
      <w:pPr>
        <w:shd w:val="clear" w:color="auto" w:fill="FFFFFF"/>
        <w:spacing w:after="0" w:line="240" w:lineRule="auto"/>
        <w:ind w:firstLine="540"/>
        <w:jc w:val="both"/>
        <w:outlineLvl w:val="0"/>
        <w:rPr>
          <w:rFonts w:ascii="Times New Roman" w:eastAsia="Times New Roman" w:hAnsi="Times New Roman" w:cs="Times New Roman"/>
          <w:b/>
          <w:bCs/>
          <w:kern w:val="36"/>
          <w:sz w:val="24"/>
          <w:szCs w:val="24"/>
          <w:lang w:eastAsia="ru-RU"/>
        </w:rPr>
      </w:pPr>
      <w:bookmarkStart w:id="1" w:name="dst6354"/>
      <w:bookmarkEnd w:id="1"/>
      <w:r w:rsidRPr="00783826">
        <w:rPr>
          <w:rFonts w:ascii="Times New Roman" w:eastAsia="Times New Roman" w:hAnsi="Times New Roman" w:cs="Times New Roman"/>
          <w:b/>
          <w:bCs/>
          <w:kern w:val="36"/>
          <w:sz w:val="24"/>
          <w:szCs w:val="24"/>
          <w:lang w:eastAsia="ru-RU"/>
        </w:rPr>
        <w:t>КоАП РФ 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D64A34" w:rsidRPr="00783826" w:rsidRDefault="00D64A34" w:rsidP="00783826">
      <w:pPr>
        <w:shd w:val="clear" w:color="auto" w:fill="FFFFFF"/>
        <w:spacing w:after="0" w:line="240" w:lineRule="auto"/>
        <w:jc w:val="both"/>
        <w:rPr>
          <w:rFonts w:ascii="Times New Roman" w:eastAsia="Times New Roman" w:hAnsi="Times New Roman" w:cs="Times New Roman"/>
          <w:b/>
          <w:sz w:val="24"/>
          <w:szCs w:val="24"/>
          <w:lang w:eastAsia="ru-RU"/>
        </w:rPr>
      </w:pPr>
      <w:r w:rsidRPr="00783826">
        <w:rPr>
          <w:rFonts w:ascii="Times New Roman" w:eastAsia="Times New Roman" w:hAnsi="Times New Roman" w:cs="Times New Roman"/>
          <w:b/>
          <w:sz w:val="24"/>
          <w:szCs w:val="24"/>
          <w:lang w:eastAsia="ru-RU"/>
        </w:rPr>
        <w:t>(в ред. Федерального </w:t>
      </w:r>
      <w:hyperlink r:id="rId5" w:anchor="dst100059" w:history="1">
        <w:r w:rsidRPr="00783826">
          <w:rPr>
            <w:rFonts w:ascii="Times New Roman" w:eastAsia="Times New Roman" w:hAnsi="Times New Roman" w:cs="Times New Roman"/>
            <w:b/>
            <w:sz w:val="24"/>
            <w:szCs w:val="24"/>
            <w:lang w:eastAsia="ru-RU"/>
          </w:rPr>
          <w:t>закона</w:t>
        </w:r>
      </w:hyperlink>
      <w:r w:rsidRPr="00783826">
        <w:rPr>
          <w:rFonts w:ascii="Times New Roman" w:eastAsia="Times New Roman" w:hAnsi="Times New Roman" w:cs="Times New Roman"/>
          <w:b/>
          <w:sz w:val="24"/>
          <w:szCs w:val="24"/>
          <w:lang w:eastAsia="ru-RU"/>
        </w:rPr>
        <w:t> от 03.02.2015 N 7-ФЗ)</w:t>
      </w:r>
    </w:p>
    <w:bookmarkStart w:id="2" w:name="dst6588"/>
    <w:bookmarkEnd w:id="2"/>
    <w:p w:rsidR="00D64A34" w:rsidRPr="00783826" w:rsidRDefault="00D64A34" w:rsidP="00783826">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783826">
        <w:rPr>
          <w:rFonts w:ascii="Times New Roman" w:eastAsia="Times New Roman" w:hAnsi="Times New Roman" w:cs="Times New Roman"/>
          <w:sz w:val="24"/>
          <w:szCs w:val="24"/>
          <w:lang w:eastAsia="ru-RU"/>
        </w:rPr>
        <w:fldChar w:fldCharType="begin"/>
      </w:r>
      <w:r w:rsidRPr="00783826">
        <w:rPr>
          <w:rFonts w:ascii="Times New Roman" w:eastAsia="Times New Roman" w:hAnsi="Times New Roman" w:cs="Times New Roman"/>
          <w:sz w:val="24"/>
          <w:szCs w:val="24"/>
          <w:lang w:eastAsia="ru-RU"/>
        </w:rPr>
        <w:instrText xml:space="preserve"> HYPERLINK "http://www.consultant.ru/document/cons_doc_LAW_126747/ad890e68b83c920baeae9bb9fdc9b94feb1af0ad/" \l "dst100035" </w:instrText>
      </w:r>
      <w:r w:rsidRPr="00783826">
        <w:rPr>
          <w:rFonts w:ascii="Times New Roman" w:eastAsia="Times New Roman" w:hAnsi="Times New Roman" w:cs="Times New Roman"/>
          <w:sz w:val="24"/>
          <w:szCs w:val="24"/>
          <w:lang w:eastAsia="ru-RU"/>
        </w:rPr>
        <w:fldChar w:fldCharType="separate"/>
      </w:r>
      <w:r w:rsidRPr="00783826">
        <w:rPr>
          <w:rFonts w:ascii="Times New Roman" w:eastAsia="Times New Roman" w:hAnsi="Times New Roman" w:cs="Times New Roman"/>
          <w:sz w:val="24"/>
          <w:szCs w:val="24"/>
          <w:lang w:eastAsia="ru-RU"/>
        </w:rPr>
        <w:t>1</w:t>
      </w:r>
      <w:r w:rsidRPr="00783826">
        <w:rPr>
          <w:rFonts w:ascii="Times New Roman" w:eastAsia="Times New Roman" w:hAnsi="Times New Roman" w:cs="Times New Roman"/>
          <w:sz w:val="24"/>
          <w:szCs w:val="24"/>
          <w:lang w:eastAsia="ru-RU"/>
        </w:rPr>
        <w:fldChar w:fldCharType="end"/>
      </w:r>
      <w:r w:rsidRPr="00783826">
        <w:rPr>
          <w:rFonts w:ascii="Times New Roman" w:eastAsia="Times New Roman" w:hAnsi="Times New Roman" w:cs="Times New Roman"/>
          <w:sz w:val="24"/>
          <w:szCs w:val="24"/>
          <w:lang w:eastAsia="ru-RU"/>
        </w:rPr>
        <w:t>.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r:id="rId6" w:anchor="dst6619" w:history="1">
        <w:r w:rsidRPr="00783826">
          <w:rPr>
            <w:rFonts w:ascii="Times New Roman" w:eastAsia="Times New Roman" w:hAnsi="Times New Roman" w:cs="Times New Roman"/>
            <w:sz w:val="24"/>
            <w:szCs w:val="24"/>
            <w:lang w:eastAsia="ru-RU"/>
          </w:rPr>
          <w:t>частью 2 статьи 20.20</w:t>
        </w:r>
      </w:hyperlink>
      <w:r w:rsidRPr="00783826">
        <w:rPr>
          <w:rFonts w:ascii="Times New Roman" w:eastAsia="Times New Roman" w:hAnsi="Times New Roman" w:cs="Times New Roman"/>
          <w:sz w:val="24"/>
          <w:szCs w:val="24"/>
          <w:lang w:eastAsia="ru-RU"/>
        </w:rPr>
        <w:t>, </w:t>
      </w:r>
      <w:hyperlink r:id="rId7" w:anchor="dst6365" w:history="1">
        <w:r w:rsidRPr="00783826">
          <w:rPr>
            <w:rFonts w:ascii="Times New Roman" w:eastAsia="Times New Roman" w:hAnsi="Times New Roman" w:cs="Times New Roman"/>
            <w:sz w:val="24"/>
            <w:szCs w:val="24"/>
            <w:lang w:eastAsia="ru-RU"/>
          </w:rPr>
          <w:t>статьей 20.22</w:t>
        </w:r>
      </w:hyperlink>
      <w:r w:rsidRPr="00783826">
        <w:rPr>
          <w:rFonts w:ascii="Times New Roman" w:eastAsia="Times New Roman" w:hAnsi="Times New Roman" w:cs="Times New Roman"/>
          <w:sz w:val="24"/>
          <w:szCs w:val="24"/>
          <w:lang w:eastAsia="ru-RU"/>
        </w:rPr>
        <w:t>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D64A34" w:rsidRPr="00783826" w:rsidRDefault="00D64A34" w:rsidP="00783826">
      <w:pPr>
        <w:shd w:val="clear" w:color="auto" w:fill="FFFFFF"/>
        <w:spacing w:after="0" w:line="240" w:lineRule="auto"/>
        <w:jc w:val="both"/>
        <w:rPr>
          <w:rFonts w:ascii="Times New Roman" w:eastAsia="Times New Roman" w:hAnsi="Times New Roman" w:cs="Times New Roman"/>
          <w:sz w:val="24"/>
          <w:szCs w:val="24"/>
          <w:lang w:eastAsia="ru-RU"/>
        </w:rPr>
      </w:pPr>
      <w:r w:rsidRPr="00783826">
        <w:rPr>
          <w:rFonts w:ascii="Times New Roman" w:eastAsia="Times New Roman" w:hAnsi="Times New Roman" w:cs="Times New Roman"/>
          <w:sz w:val="24"/>
          <w:szCs w:val="24"/>
          <w:lang w:eastAsia="ru-RU"/>
        </w:rPr>
        <w:t>(в ред. Федеральных законов от 05.12.2005 </w:t>
      </w:r>
      <w:hyperlink r:id="rId8" w:anchor="dst100010" w:history="1">
        <w:r w:rsidRPr="00783826">
          <w:rPr>
            <w:rFonts w:ascii="Times New Roman" w:eastAsia="Times New Roman" w:hAnsi="Times New Roman" w:cs="Times New Roman"/>
            <w:sz w:val="24"/>
            <w:szCs w:val="24"/>
            <w:lang w:eastAsia="ru-RU"/>
          </w:rPr>
          <w:t>N 156-ФЗ</w:t>
        </w:r>
      </w:hyperlink>
      <w:r w:rsidRPr="00783826">
        <w:rPr>
          <w:rFonts w:ascii="Times New Roman" w:eastAsia="Times New Roman" w:hAnsi="Times New Roman" w:cs="Times New Roman"/>
          <w:sz w:val="24"/>
          <w:szCs w:val="24"/>
          <w:lang w:eastAsia="ru-RU"/>
        </w:rPr>
        <w:t>, от 21.12.2013 </w:t>
      </w:r>
      <w:hyperlink r:id="rId9" w:anchor="dst100048" w:history="1">
        <w:r w:rsidRPr="00783826">
          <w:rPr>
            <w:rFonts w:ascii="Times New Roman" w:eastAsia="Times New Roman" w:hAnsi="Times New Roman" w:cs="Times New Roman"/>
            <w:sz w:val="24"/>
            <w:szCs w:val="24"/>
            <w:lang w:eastAsia="ru-RU"/>
          </w:rPr>
          <w:t>N 365-ФЗ</w:t>
        </w:r>
      </w:hyperlink>
      <w:r w:rsidRPr="00783826">
        <w:rPr>
          <w:rFonts w:ascii="Times New Roman" w:eastAsia="Times New Roman" w:hAnsi="Times New Roman" w:cs="Times New Roman"/>
          <w:sz w:val="24"/>
          <w:szCs w:val="24"/>
          <w:lang w:eastAsia="ru-RU"/>
        </w:rPr>
        <w:t>, от 03.02.2015 </w:t>
      </w:r>
      <w:hyperlink r:id="rId10" w:anchor="dst100061" w:history="1">
        <w:r w:rsidRPr="00783826">
          <w:rPr>
            <w:rFonts w:ascii="Times New Roman" w:eastAsia="Times New Roman" w:hAnsi="Times New Roman" w:cs="Times New Roman"/>
            <w:sz w:val="24"/>
            <w:szCs w:val="24"/>
            <w:lang w:eastAsia="ru-RU"/>
          </w:rPr>
          <w:t>N 7-ФЗ</w:t>
        </w:r>
      </w:hyperlink>
      <w:r w:rsidRPr="00783826">
        <w:rPr>
          <w:rFonts w:ascii="Times New Roman" w:eastAsia="Times New Roman" w:hAnsi="Times New Roman" w:cs="Times New Roman"/>
          <w:sz w:val="24"/>
          <w:szCs w:val="24"/>
          <w:lang w:eastAsia="ru-RU"/>
        </w:rPr>
        <w:t>, от 13.07.2015 </w:t>
      </w:r>
      <w:hyperlink r:id="rId11" w:anchor="dst100093" w:history="1">
        <w:r w:rsidRPr="00783826">
          <w:rPr>
            <w:rFonts w:ascii="Times New Roman" w:eastAsia="Times New Roman" w:hAnsi="Times New Roman" w:cs="Times New Roman"/>
            <w:sz w:val="24"/>
            <w:szCs w:val="24"/>
            <w:lang w:eastAsia="ru-RU"/>
          </w:rPr>
          <w:t>N 230-ФЗ</w:t>
        </w:r>
      </w:hyperlink>
      <w:r w:rsidRPr="00783826">
        <w:rPr>
          <w:rFonts w:ascii="Times New Roman" w:eastAsia="Times New Roman" w:hAnsi="Times New Roman" w:cs="Times New Roman"/>
          <w:sz w:val="24"/>
          <w:szCs w:val="24"/>
          <w:lang w:eastAsia="ru-RU"/>
        </w:rPr>
        <w:t>)</w:t>
      </w:r>
    </w:p>
    <w:p w:rsidR="00D64A34" w:rsidRPr="00783826" w:rsidRDefault="00D64A34" w:rsidP="00783826">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3" w:name="dst104401"/>
      <w:bookmarkEnd w:id="3"/>
      <w:r w:rsidRPr="00783826">
        <w:rPr>
          <w:rFonts w:ascii="Times New Roman" w:eastAsia="Times New Roman" w:hAnsi="Times New Roman" w:cs="Times New Roman"/>
          <w:sz w:val="24"/>
          <w:szCs w:val="24"/>
          <w:lang w:eastAsia="ru-RU"/>
        </w:rP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D64A34" w:rsidRPr="00783826" w:rsidRDefault="00D64A34" w:rsidP="00783826">
      <w:pPr>
        <w:shd w:val="clear" w:color="auto" w:fill="FFFFFF"/>
        <w:spacing w:after="0" w:line="240" w:lineRule="auto"/>
        <w:jc w:val="both"/>
        <w:rPr>
          <w:rFonts w:ascii="Times New Roman" w:eastAsia="Times New Roman" w:hAnsi="Times New Roman" w:cs="Times New Roman"/>
          <w:sz w:val="24"/>
          <w:szCs w:val="24"/>
          <w:lang w:eastAsia="ru-RU"/>
        </w:rPr>
      </w:pPr>
      <w:r w:rsidRPr="00783826">
        <w:rPr>
          <w:rFonts w:ascii="Times New Roman" w:eastAsia="Times New Roman" w:hAnsi="Times New Roman" w:cs="Times New Roman"/>
          <w:sz w:val="24"/>
          <w:szCs w:val="24"/>
          <w:lang w:eastAsia="ru-RU"/>
        </w:rPr>
        <w:t>(в ред. Федеральных законов от 22.06.2007 </w:t>
      </w:r>
      <w:hyperlink r:id="rId12" w:anchor="dst100113" w:history="1">
        <w:r w:rsidRPr="00783826">
          <w:rPr>
            <w:rFonts w:ascii="Times New Roman" w:eastAsia="Times New Roman" w:hAnsi="Times New Roman" w:cs="Times New Roman"/>
            <w:sz w:val="24"/>
            <w:szCs w:val="24"/>
            <w:lang w:eastAsia="ru-RU"/>
          </w:rPr>
          <w:t>N 116-ФЗ</w:t>
        </w:r>
      </w:hyperlink>
      <w:r w:rsidRPr="00783826">
        <w:rPr>
          <w:rFonts w:ascii="Times New Roman" w:eastAsia="Times New Roman" w:hAnsi="Times New Roman" w:cs="Times New Roman"/>
          <w:sz w:val="24"/>
          <w:szCs w:val="24"/>
          <w:lang w:eastAsia="ru-RU"/>
        </w:rPr>
        <w:t>, от 28.12.2010 </w:t>
      </w:r>
      <w:hyperlink r:id="rId13" w:anchor="dst100036" w:history="1">
        <w:r w:rsidRPr="00783826">
          <w:rPr>
            <w:rFonts w:ascii="Times New Roman" w:eastAsia="Times New Roman" w:hAnsi="Times New Roman" w:cs="Times New Roman"/>
            <w:sz w:val="24"/>
            <w:szCs w:val="24"/>
            <w:lang w:eastAsia="ru-RU"/>
          </w:rPr>
          <w:t>N 417-ФЗ</w:t>
        </w:r>
      </w:hyperlink>
      <w:r w:rsidRPr="00783826">
        <w:rPr>
          <w:rFonts w:ascii="Times New Roman" w:eastAsia="Times New Roman" w:hAnsi="Times New Roman" w:cs="Times New Roman"/>
          <w:sz w:val="24"/>
          <w:szCs w:val="24"/>
          <w:lang w:eastAsia="ru-RU"/>
        </w:rPr>
        <w:t>)</w:t>
      </w:r>
    </w:p>
    <w:p w:rsidR="00D64A34" w:rsidRPr="00783826" w:rsidRDefault="00D64A34" w:rsidP="00783826">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4" w:name="dst104402"/>
      <w:bookmarkEnd w:id="4"/>
      <w:r w:rsidRPr="00783826">
        <w:rPr>
          <w:rFonts w:ascii="Times New Roman" w:eastAsia="Times New Roman" w:hAnsi="Times New Roman" w:cs="Times New Roman"/>
          <w:sz w:val="24"/>
          <w:szCs w:val="24"/>
          <w:lang w:eastAsia="ru-RU"/>
        </w:rPr>
        <w:t>2. То же действие, совершенное иностранным гражданином или лицом без гражданства, -</w:t>
      </w:r>
    </w:p>
    <w:p w:rsidR="00783826" w:rsidRDefault="00D64A34" w:rsidP="00783826">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5" w:name="dst104403"/>
      <w:bookmarkEnd w:id="5"/>
      <w:r w:rsidRPr="00783826">
        <w:rPr>
          <w:rFonts w:ascii="Times New Roman" w:eastAsia="Times New Roman" w:hAnsi="Times New Roman" w:cs="Times New Roman"/>
          <w:sz w:val="24"/>
          <w:szCs w:val="24"/>
          <w:lang w:eastAsia="ru-RU"/>
        </w:rP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r w:rsidR="00783826">
        <w:rPr>
          <w:rFonts w:ascii="Times New Roman" w:eastAsia="Times New Roman" w:hAnsi="Times New Roman" w:cs="Times New Roman"/>
          <w:sz w:val="24"/>
          <w:szCs w:val="24"/>
          <w:lang w:eastAsia="ru-RU"/>
        </w:rPr>
        <w:t>.</w:t>
      </w:r>
    </w:p>
    <w:p w:rsidR="00D64A34" w:rsidRPr="00783826" w:rsidRDefault="00D64A34" w:rsidP="00783826">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783826">
        <w:rPr>
          <w:rFonts w:ascii="Times New Roman" w:eastAsia="Times New Roman" w:hAnsi="Times New Roman" w:cs="Times New Roman"/>
          <w:sz w:val="24"/>
          <w:szCs w:val="24"/>
          <w:lang w:eastAsia="ru-RU"/>
        </w:rPr>
        <w:t>(часть 2 введена Федеральным </w:t>
      </w:r>
      <w:hyperlink r:id="rId14" w:anchor="dst100037" w:history="1">
        <w:r w:rsidRPr="00783826">
          <w:rPr>
            <w:rFonts w:ascii="Times New Roman" w:eastAsia="Times New Roman" w:hAnsi="Times New Roman" w:cs="Times New Roman"/>
            <w:sz w:val="24"/>
            <w:szCs w:val="24"/>
            <w:lang w:eastAsia="ru-RU"/>
          </w:rPr>
          <w:t>законом</w:t>
        </w:r>
      </w:hyperlink>
      <w:r w:rsidRPr="00783826">
        <w:rPr>
          <w:rFonts w:ascii="Times New Roman" w:eastAsia="Times New Roman" w:hAnsi="Times New Roman" w:cs="Times New Roman"/>
          <w:sz w:val="24"/>
          <w:szCs w:val="24"/>
          <w:lang w:eastAsia="ru-RU"/>
        </w:rPr>
        <w:t> от 28.12.2010 N 417-ФЗ)</w:t>
      </w:r>
    </w:p>
    <w:p w:rsidR="00783826" w:rsidRDefault="00D64A34" w:rsidP="00783826">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6" w:name="dst5726"/>
      <w:bookmarkEnd w:id="6"/>
      <w:r w:rsidRPr="00783826">
        <w:rPr>
          <w:rFonts w:ascii="Times New Roman" w:eastAsia="Times New Roman" w:hAnsi="Times New Roman" w:cs="Times New Roman"/>
          <w:sz w:val="24"/>
          <w:szCs w:val="24"/>
          <w:lang w:eastAsia="ru-RU"/>
        </w:rPr>
        <w:t>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5" w:anchor="dst100252" w:history="1">
        <w:r w:rsidRPr="00783826">
          <w:rPr>
            <w:rFonts w:ascii="Times New Roman" w:eastAsia="Times New Roman" w:hAnsi="Times New Roman" w:cs="Times New Roman"/>
            <w:sz w:val="24"/>
            <w:szCs w:val="24"/>
            <w:lang w:eastAsia="ru-RU"/>
          </w:rPr>
          <w:t>порядке</w:t>
        </w:r>
      </w:hyperlink>
      <w:r w:rsidRPr="00783826">
        <w:rPr>
          <w:rFonts w:ascii="Times New Roman" w:eastAsia="Times New Roman" w:hAnsi="Times New Roman" w:cs="Times New Roman"/>
          <w:sz w:val="24"/>
          <w:szCs w:val="24"/>
          <w:lang w:eastAsia="ru-RU"/>
        </w:rPr>
        <w:t>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r:id="rId16" w:anchor="dst6619" w:history="1">
        <w:r w:rsidRPr="00783826">
          <w:rPr>
            <w:rFonts w:ascii="Times New Roman" w:eastAsia="Times New Roman" w:hAnsi="Times New Roman" w:cs="Times New Roman"/>
            <w:sz w:val="24"/>
            <w:szCs w:val="24"/>
            <w:lang w:eastAsia="ru-RU"/>
          </w:rPr>
          <w:t>частью 2 статьи 20.20</w:t>
        </w:r>
      </w:hyperlink>
      <w:r w:rsidRPr="00783826">
        <w:rPr>
          <w:rFonts w:ascii="Times New Roman" w:eastAsia="Times New Roman" w:hAnsi="Times New Roman" w:cs="Times New Roman"/>
          <w:sz w:val="24"/>
          <w:szCs w:val="24"/>
          <w:lang w:eastAsia="ru-RU"/>
        </w:rPr>
        <w:t> настоящего Кодекса.</w:t>
      </w:r>
    </w:p>
    <w:p w:rsidR="00D64A34" w:rsidRPr="00783826" w:rsidRDefault="00D64A34" w:rsidP="00783826">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783826">
        <w:rPr>
          <w:rFonts w:ascii="Times New Roman" w:eastAsia="Times New Roman" w:hAnsi="Times New Roman" w:cs="Times New Roman"/>
          <w:sz w:val="24"/>
          <w:szCs w:val="24"/>
          <w:lang w:eastAsia="ru-RU"/>
        </w:rPr>
        <w:t>(в ред. Федеральных законов от 25.11.2013 </w:t>
      </w:r>
      <w:hyperlink r:id="rId17" w:anchor="dst100038" w:history="1">
        <w:r w:rsidRPr="00783826">
          <w:rPr>
            <w:rFonts w:ascii="Times New Roman" w:eastAsia="Times New Roman" w:hAnsi="Times New Roman" w:cs="Times New Roman"/>
            <w:sz w:val="24"/>
            <w:szCs w:val="24"/>
            <w:lang w:eastAsia="ru-RU"/>
          </w:rPr>
          <w:t>N 313-ФЗ</w:t>
        </w:r>
      </w:hyperlink>
      <w:r w:rsidRPr="00783826">
        <w:rPr>
          <w:rFonts w:ascii="Times New Roman" w:eastAsia="Times New Roman" w:hAnsi="Times New Roman" w:cs="Times New Roman"/>
          <w:sz w:val="24"/>
          <w:szCs w:val="24"/>
          <w:lang w:eastAsia="ru-RU"/>
        </w:rPr>
        <w:t>, от 25.11.2013 </w:t>
      </w:r>
      <w:hyperlink r:id="rId18" w:anchor="dst100837" w:history="1">
        <w:r w:rsidRPr="00783826">
          <w:rPr>
            <w:rFonts w:ascii="Times New Roman" w:eastAsia="Times New Roman" w:hAnsi="Times New Roman" w:cs="Times New Roman"/>
            <w:sz w:val="24"/>
            <w:szCs w:val="24"/>
            <w:lang w:eastAsia="ru-RU"/>
          </w:rPr>
          <w:t>N 317-ФЗ</w:t>
        </w:r>
      </w:hyperlink>
      <w:r w:rsidRPr="00783826">
        <w:rPr>
          <w:rFonts w:ascii="Times New Roman" w:eastAsia="Times New Roman" w:hAnsi="Times New Roman" w:cs="Times New Roman"/>
          <w:sz w:val="24"/>
          <w:szCs w:val="24"/>
          <w:lang w:eastAsia="ru-RU"/>
        </w:rPr>
        <w:t>, от 14.10.2014 </w:t>
      </w:r>
      <w:hyperlink r:id="rId19" w:anchor="dst100015" w:history="1">
        <w:r w:rsidRPr="00783826">
          <w:rPr>
            <w:rFonts w:ascii="Times New Roman" w:eastAsia="Times New Roman" w:hAnsi="Times New Roman" w:cs="Times New Roman"/>
            <w:sz w:val="24"/>
            <w:szCs w:val="24"/>
            <w:lang w:eastAsia="ru-RU"/>
          </w:rPr>
          <w:t>N 307-ФЗ</w:t>
        </w:r>
      </w:hyperlink>
      <w:r w:rsidRPr="00783826">
        <w:rPr>
          <w:rFonts w:ascii="Times New Roman" w:eastAsia="Times New Roman" w:hAnsi="Times New Roman" w:cs="Times New Roman"/>
          <w:sz w:val="24"/>
          <w:szCs w:val="24"/>
          <w:lang w:eastAsia="ru-RU"/>
        </w:rPr>
        <w:t>)</w:t>
      </w:r>
    </w:p>
    <w:p w:rsidR="00783826" w:rsidRDefault="00D64A34" w:rsidP="00783826">
      <w:pPr>
        <w:shd w:val="clear" w:color="auto" w:fill="FFFFFF"/>
        <w:spacing w:after="0" w:line="240" w:lineRule="auto"/>
        <w:ind w:firstLine="540"/>
        <w:jc w:val="both"/>
        <w:outlineLvl w:val="0"/>
        <w:rPr>
          <w:rFonts w:ascii="Times New Roman" w:eastAsia="Times New Roman" w:hAnsi="Times New Roman" w:cs="Times New Roman"/>
          <w:b/>
          <w:bCs/>
          <w:kern w:val="36"/>
          <w:sz w:val="24"/>
          <w:szCs w:val="24"/>
          <w:lang w:eastAsia="ru-RU"/>
        </w:rPr>
      </w:pPr>
      <w:r w:rsidRPr="00783826">
        <w:rPr>
          <w:rFonts w:ascii="Times New Roman" w:eastAsia="Times New Roman" w:hAnsi="Times New Roman" w:cs="Times New Roman"/>
          <w:b/>
          <w:bCs/>
          <w:kern w:val="36"/>
          <w:sz w:val="24"/>
          <w:szCs w:val="24"/>
          <w:lang w:eastAsia="ru-RU"/>
        </w:rPr>
        <w:t>КоАП РФ 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r w:rsidR="00783826">
        <w:rPr>
          <w:rFonts w:ascii="Times New Roman" w:eastAsia="Times New Roman" w:hAnsi="Times New Roman" w:cs="Times New Roman"/>
          <w:b/>
          <w:bCs/>
          <w:kern w:val="36"/>
          <w:sz w:val="24"/>
          <w:szCs w:val="24"/>
          <w:lang w:eastAsia="ru-RU"/>
        </w:rPr>
        <w:t xml:space="preserve"> </w:t>
      </w:r>
    </w:p>
    <w:p w:rsidR="00783826" w:rsidRDefault="00D64A34" w:rsidP="00783826">
      <w:pPr>
        <w:shd w:val="clear" w:color="auto" w:fill="FFFFFF"/>
        <w:spacing w:after="0" w:line="240" w:lineRule="auto"/>
        <w:ind w:firstLine="540"/>
        <w:jc w:val="both"/>
        <w:outlineLvl w:val="0"/>
        <w:rPr>
          <w:rFonts w:ascii="Times New Roman" w:eastAsia="Times New Roman" w:hAnsi="Times New Roman" w:cs="Times New Roman"/>
          <w:sz w:val="24"/>
          <w:szCs w:val="24"/>
          <w:lang w:eastAsia="ru-RU"/>
        </w:rPr>
      </w:pPr>
      <w:r w:rsidRPr="00783826">
        <w:rPr>
          <w:rFonts w:ascii="Times New Roman" w:eastAsia="Times New Roman" w:hAnsi="Times New Roman" w:cs="Times New Roman"/>
          <w:sz w:val="24"/>
          <w:szCs w:val="24"/>
          <w:lang w:eastAsia="ru-RU"/>
        </w:rPr>
        <w:t>(в ред. Федерального </w:t>
      </w:r>
      <w:hyperlink r:id="rId20" w:anchor="dst100063" w:history="1">
        <w:r w:rsidRPr="00783826">
          <w:rPr>
            <w:rFonts w:ascii="Times New Roman" w:eastAsia="Times New Roman" w:hAnsi="Times New Roman" w:cs="Times New Roman"/>
            <w:sz w:val="24"/>
            <w:szCs w:val="24"/>
            <w:u w:val="single"/>
            <w:lang w:eastAsia="ru-RU"/>
          </w:rPr>
          <w:t>закона</w:t>
        </w:r>
      </w:hyperlink>
      <w:r w:rsidRPr="00783826">
        <w:rPr>
          <w:rFonts w:ascii="Times New Roman" w:eastAsia="Times New Roman" w:hAnsi="Times New Roman" w:cs="Times New Roman"/>
          <w:sz w:val="24"/>
          <w:szCs w:val="24"/>
          <w:lang w:eastAsia="ru-RU"/>
        </w:rPr>
        <w:t> от 03.02.2015 N 7-ФЗ)</w:t>
      </w:r>
    </w:p>
    <w:p w:rsidR="00D64A34" w:rsidRPr="00783826" w:rsidRDefault="00D64A34" w:rsidP="00783826">
      <w:pPr>
        <w:shd w:val="clear" w:color="auto" w:fill="FFFFFF"/>
        <w:spacing w:after="0" w:line="240" w:lineRule="auto"/>
        <w:ind w:firstLine="540"/>
        <w:jc w:val="both"/>
        <w:outlineLvl w:val="0"/>
        <w:rPr>
          <w:rFonts w:ascii="Times New Roman" w:eastAsia="Times New Roman" w:hAnsi="Times New Roman" w:cs="Times New Roman"/>
          <w:b/>
          <w:bCs/>
          <w:kern w:val="36"/>
          <w:sz w:val="24"/>
          <w:szCs w:val="24"/>
          <w:lang w:eastAsia="ru-RU"/>
        </w:rPr>
      </w:pPr>
      <w:r w:rsidRPr="00783826">
        <w:rPr>
          <w:rFonts w:ascii="Times New Roman" w:eastAsia="Times New Roman" w:hAnsi="Times New Roman" w:cs="Times New Roman"/>
          <w:sz w:val="24"/>
          <w:szCs w:val="24"/>
          <w:lang w:eastAsia="ru-RU"/>
        </w:rPr>
        <w:t>(введена Федеральным </w:t>
      </w:r>
      <w:hyperlink r:id="rId21" w:anchor="dst100039" w:history="1">
        <w:r w:rsidRPr="00783826">
          <w:rPr>
            <w:rFonts w:ascii="Times New Roman" w:eastAsia="Times New Roman" w:hAnsi="Times New Roman" w:cs="Times New Roman"/>
            <w:sz w:val="24"/>
            <w:szCs w:val="24"/>
            <w:u w:val="single"/>
            <w:lang w:eastAsia="ru-RU"/>
          </w:rPr>
          <w:t>законом</w:t>
        </w:r>
      </w:hyperlink>
      <w:r w:rsidRPr="00783826">
        <w:rPr>
          <w:rFonts w:ascii="Times New Roman" w:eastAsia="Times New Roman" w:hAnsi="Times New Roman" w:cs="Times New Roman"/>
          <w:sz w:val="24"/>
          <w:szCs w:val="24"/>
          <w:lang w:eastAsia="ru-RU"/>
        </w:rPr>
        <w:t> от 25.11.2013 N 313-ФЗ)</w:t>
      </w:r>
    </w:p>
    <w:p w:rsidR="00D64A34" w:rsidRPr="00783826" w:rsidRDefault="00D64A34" w:rsidP="00783826">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7" w:name="dst6742"/>
      <w:bookmarkEnd w:id="7"/>
      <w:r w:rsidRPr="00783826">
        <w:rPr>
          <w:rFonts w:ascii="Times New Roman" w:eastAsia="Times New Roman" w:hAnsi="Times New Roman" w:cs="Times New Roman"/>
          <w:sz w:val="24"/>
          <w:szCs w:val="24"/>
          <w:lang w:eastAsia="ru-RU"/>
        </w:rPr>
        <w:t>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r:id="rId22" w:anchor="dst5726" w:history="1">
        <w:r w:rsidRPr="00783826">
          <w:rPr>
            <w:rFonts w:ascii="Times New Roman" w:eastAsia="Times New Roman" w:hAnsi="Times New Roman" w:cs="Times New Roman"/>
            <w:sz w:val="24"/>
            <w:szCs w:val="24"/>
            <w:u w:val="single"/>
            <w:lang w:eastAsia="ru-RU"/>
          </w:rPr>
          <w:t>примечанием к статье 6.9</w:t>
        </w:r>
      </w:hyperlink>
      <w:r w:rsidRPr="00783826">
        <w:rPr>
          <w:rFonts w:ascii="Times New Roman" w:eastAsia="Times New Roman" w:hAnsi="Times New Roman" w:cs="Times New Roman"/>
          <w:sz w:val="24"/>
          <w:szCs w:val="24"/>
          <w:lang w:eastAsia="ru-RU"/>
        </w:rPr>
        <w:t>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D64A34" w:rsidRPr="00783826" w:rsidRDefault="00D64A34" w:rsidP="00783826">
      <w:pPr>
        <w:shd w:val="clear" w:color="auto" w:fill="FFFFFF"/>
        <w:spacing w:after="0" w:line="240" w:lineRule="auto"/>
        <w:jc w:val="both"/>
        <w:rPr>
          <w:rFonts w:ascii="Times New Roman" w:eastAsia="Times New Roman" w:hAnsi="Times New Roman" w:cs="Times New Roman"/>
          <w:sz w:val="24"/>
          <w:szCs w:val="24"/>
          <w:lang w:eastAsia="ru-RU"/>
        </w:rPr>
      </w:pPr>
      <w:r w:rsidRPr="00783826">
        <w:rPr>
          <w:rFonts w:ascii="Times New Roman" w:eastAsia="Times New Roman" w:hAnsi="Times New Roman" w:cs="Times New Roman"/>
          <w:sz w:val="24"/>
          <w:szCs w:val="24"/>
          <w:lang w:eastAsia="ru-RU"/>
        </w:rPr>
        <w:t>(в ред. Федеральных законов от 03.02.2015 </w:t>
      </w:r>
      <w:hyperlink r:id="rId23" w:anchor="dst100064" w:history="1">
        <w:r w:rsidRPr="00783826">
          <w:rPr>
            <w:rFonts w:ascii="Times New Roman" w:eastAsia="Times New Roman" w:hAnsi="Times New Roman" w:cs="Times New Roman"/>
            <w:sz w:val="24"/>
            <w:szCs w:val="24"/>
            <w:u w:val="single"/>
            <w:lang w:eastAsia="ru-RU"/>
          </w:rPr>
          <w:t>N 7-ФЗ</w:t>
        </w:r>
      </w:hyperlink>
      <w:r w:rsidRPr="00783826">
        <w:rPr>
          <w:rFonts w:ascii="Times New Roman" w:eastAsia="Times New Roman" w:hAnsi="Times New Roman" w:cs="Times New Roman"/>
          <w:sz w:val="24"/>
          <w:szCs w:val="24"/>
          <w:lang w:eastAsia="ru-RU"/>
        </w:rPr>
        <w:t>, от 28.11.2015 </w:t>
      </w:r>
      <w:hyperlink r:id="rId24" w:anchor="dst100010" w:history="1">
        <w:r w:rsidRPr="00783826">
          <w:rPr>
            <w:rFonts w:ascii="Times New Roman" w:eastAsia="Times New Roman" w:hAnsi="Times New Roman" w:cs="Times New Roman"/>
            <w:sz w:val="24"/>
            <w:szCs w:val="24"/>
            <w:u w:val="single"/>
            <w:lang w:eastAsia="ru-RU"/>
          </w:rPr>
          <w:t>N 345-ФЗ</w:t>
        </w:r>
      </w:hyperlink>
      <w:r w:rsidRPr="00783826">
        <w:rPr>
          <w:rFonts w:ascii="Times New Roman" w:eastAsia="Times New Roman" w:hAnsi="Times New Roman" w:cs="Times New Roman"/>
          <w:sz w:val="24"/>
          <w:szCs w:val="24"/>
          <w:lang w:eastAsia="ru-RU"/>
        </w:rPr>
        <w:t>)</w:t>
      </w:r>
    </w:p>
    <w:p w:rsidR="00D64A34" w:rsidRPr="00783826" w:rsidRDefault="00D64A34" w:rsidP="00783826">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8" w:name="dst5165"/>
      <w:bookmarkEnd w:id="8"/>
      <w:r w:rsidRPr="00783826">
        <w:rPr>
          <w:rFonts w:ascii="Times New Roman" w:eastAsia="Times New Roman" w:hAnsi="Times New Roman" w:cs="Times New Roman"/>
          <w:sz w:val="24"/>
          <w:szCs w:val="24"/>
          <w:lang w:eastAsia="ru-RU"/>
        </w:rP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D64A34" w:rsidRPr="00783826" w:rsidRDefault="00D64A34" w:rsidP="00783826">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9" w:name="dst6358"/>
      <w:bookmarkEnd w:id="9"/>
      <w:r w:rsidRPr="00783826">
        <w:rPr>
          <w:rFonts w:ascii="Times New Roman" w:eastAsia="Times New Roman" w:hAnsi="Times New Roman" w:cs="Times New Roman"/>
          <w:b/>
          <w:sz w:val="24"/>
          <w:szCs w:val="24"/>
          <w:lang w:eastAsia="ru-RU"/>
        </w:rPr>
        <w:t>Примечание.</w:t>
      </w:r>
      <w:r w:rsidRPr="00783826">
        <w:rPr>
          <w:rFonts w:ascii="Times New Roman" w:eastAsia="Times New Roman" w:hAnsi="Times New Roman" w:cs="Times New Roman"/>
          <w:sz w:val="24"/>
          <w:szCs w:val="24"/>
          <w:lang w:eastAsia="ru-RU"/>
        </w:rPr>
        <w:t xml:space="preserve">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w:t>
      </w:r>
      <w:r w:rsidRPr="00783826">
        <w:rPr>
          <w:rFonts w:ascii="Times New Roman" w:eastAsia="Times New Roman" w:hAnsi="Times New Roman" w:cs="Times New Roman"/>
          <w:sz w:val="24"/>
          <w:szCs w:val="24"/>
          <w:lang w:eastAsia="ru-RU"/>
        </w:rPr>
        <w:lastRenderedPageBreak/>
        <w:t>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D64A34" w:rsidRPr="00783826" w:rsidRDefault="00D64A34" w:rsidP="00783826">
      <w:pPr>
        <w:shd w:val="clear" w:color="auto" w:fill="FFFFFF"/>
        <w:spacing w:after="0" w:line="240" w:lineRule="auto"/>
        <w:jc w:val="both"/>
        <w:rPr>
          <w:rFonts w:ascii="Times New Roman" w:eastAsia="Times New Roman" w:hAnsi="Times New Roman" w:cs="Times New Roman"/>
          <w:sz w:val="24"/>
          <w:szCs w:val="24"/>
          <w:lang w:eastAsia="ru-RU"/>
        </w:rPr>
      </w:pPr>
      <w:r w:rsidRPr="00783826">
        <w:rPr>
          <w:rFonts w:ascii="Times New Roman" w:eastAsia="Times New Roman" w:hAnsi="Times New Roman" w:cs="Times New Roman"/>
          <w:sz w:val="24"/>
          <w:szCs w:val="24"/>
          <w:lang w:eastAsia="ru-RU"/>
        </w:rPr>
        <w:t>(в ред. Федерального </w:t>
      </w:r>
      <w:hyperlink r:id="rId25" w:anchor="dst100065" w:history="1">
        <w:r w:rsidRPr="00783826">
          <w:rPr>
            <w:rFonts w:ascii="Times New Roman" w:eastAsia="Times New Roman" w:hAnsi="Times New Roman" w:cs="Times New Roman"/>
            <w:sz w:val="24"/>
            <w:szCs w:val="24"/>
            <w:u w:val="single"/>
            <w:lang w:eastAsia="ru-RU"/>
          </w:rPr>
          <w:t>закона</w:t>
        </w:r>
      </w:hyperlink>
      <w:r w:rsidRPr="00783826">
        <w:rPr>
          <w:rFonts w:ascii="Times New Roman" w:eastAsia="Times New Roman" w:hAnsi="Times New Roman" w:cs="Times New Roman"/>
          <w:sz w:val="24"/>
          <w:szCs w:val="24"/>
          <w:lang w:eastAsia="ru-RU"/>
        </w:rPr>
        <w:t> от 03.02.2015 N 7-ФЗ)</w:t>
      </w:r>
    </w:p>
    <w:p w:rsidR="00D64A34" w:rsidRPr="00783826" w:rsidRDefault="00D64A34" w:rsidP="00783826">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783826">
        <w:rPr>
          <w:rFonts w:ascii="Times New Roman" w:eastAsia="Times New Roman" w:hAnsi="Times New Roman" w:cs="Times New Roman"/>
          <w:sz w:val="24"/>
          <w:szCs w:val="24"/>
          <w:lang w:eastAsia="ru-RU"/>
        </w:rPr>
        <w:t> </w:t>
      </w:r>
    </w:p>
    <w:p w:rsidR="00D64A34" w:rsidRPr="00783826" w:rsidRDefault="00D64A34" w:rsidP="00783826">
      <w:pPr>
        <w:shd w:val="clear" w:color="auto" w:fill="FFFFFF"/>
        <w:spacing w:after="0" w:line="240" w:lineRule="auto"/>
        <w:ind w:firstLine="540"/>
        <w:jc w:val="both"/>
        <w:outlineLvl w:val="0"/>
        <w:rPr>
          <w:rFonts w:ascii="Times New Roman" w:eastAsia="Times New Roman" w:hAnsi="Times New Roman" w:cs="Times New Roman"/>
          <w:b/>
          <w:bCs/>
          <w:kern w:val="36"/>
          <w:sz w:val="24"/>
          <w:szCs w:val="24"/>
          <w:lang w:eastAsia="ru-RU"/>
        </w:rPr>
      </w:pPr>
      <w:r w:rsidRPr="00783826">
        <w:rPr>
          <w:rFonts w:ascii="Times New Roman" w:eastAsia="Times New Roman" w:hAnsi="Times New Roman" w:cs="Times New Roman"/>
          <w:b/>
          <w:bCs/>
          <w:kern w:val="36"/>
          <w:sz w:val="24"/>
          <w:szCs w:val="24"/>
          <w:lang w:eastAsia="ru-RU"/>
        </w:rPr>
        <w:t>КоАП РФ 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D64A34" w:rsidRPr="00783826" w:rsidRDefault="00D64A34" w:rsidP="00783826">
      <w:pPr>
        <w:shd w:val="clear" w:color="auto" w:fill="FFFFFF"/>
        <w:spacing w:after="0" w:line="240" w:lineRule="auto"/>
        <w:jc w:val="both"/>
        <w:rPr>
          <w:rFonts w:ascii="Times New Roman" w:eastAsia="Times New Roman" w:hAnsi="Times New Roman" w:cs="Times New Roman"/>
          <w:sz w:val="24"/>
          <w:szCs w:val="24"/>
          <w:lang w:eastAsia="ru-RU"/>
        </w:rPr>
      </w:pPr>
      <w:r w:rsidRPr="00783826">
        <w:rPr>
          <w:rFonts w:ascii="Times New Roman" w:eastAsia="Times New Roman" w:hAnsi="Times New Roman" w:cs="Times New Roman"/>
          <w:sz w:val="24"/>
          <w:szCs w:val="24"/>
          <w:lang w:eastAsia="ru-RU"/>
        </w:rPr>
        <w:t>(в ред. Федеральных законов от 08.12.2003 </w:t>
      </w:r>
      <w:hyperlink r:id="rId26" w:anchor="dst100287" w:history="1">
        <w:r w:rsidRPr="00783826">
          <w:rPr>
            <w:rFonts w:ascii="Times New Roman" w:eastAsia="Times New Roman" w:hAnsi="Times New Roman" w:cs="Times New Roman"/>
            <w:sz w:val="24"/>
            <w:szCs w:val="24"/>
            <w:u w:val="single"/>
            <w:lang w:eastAsia="ru-RU"/>
          </w:rPr>
          <w:t>N 161-ФЗ</w:t>
        </w:r>
      </w:hyperlink>
      <w:r w:rsidRPr="00783826">
        <w:rPr>
          <w:rFonts w:ascii="Times New Roman" w:eastAsia="Times New Roman" w:hAnsi="Times New Roman" w:cs="Times New Roman"/>
          <w:sz w:val="24"/>
          <w:szCs w:val="24"/>
          <w:lang w:eastAsia="ru-RU"/>
        </w:rPr>
        <w:t>, от 19.05.2010 </w:t>
      </w:r>
      <w:hyperlink r:id="rId27" w:anchor="dst100107" w:history="1">
        <w:r w:rsidRPr="00783826">
          <w:rPr>
            <w:rFonts w:ascii="Times New Roman" w:eastAsia="Times New Roman" w:hAnsi="Times New Roman" w:cs="Times New Roman"/>
            <w:sz w:val="24"/>
            <w:szCs w:val="24"/>
            <w:u w:val="single"/>
            <w:lang w:eastAsia="ru-RU"/>
          </w:rPr>
          <w:t>N 87-ФЗ</w:t>
        </w:r>
      </w:hyperlink>
      <w:r w:rsidRPr="00783826">
        <w:rPr>
          <w:rFonts w:ascii="Times New Roman" w:eastAsia="Times New Roman" w:hAnsi="Times New Roman" w:cs="Times New Roman"/>
          <w:sz w:val="24"/>
          <w:szCs w:val="24"/>
          <w:lang w:eastAsia="ru-RU"/>
        </w:rPr>
        <w:t>)</w:t>
      </w:r>
    </w:p>
    <w:bookmarkStart w:id="10" w:name="dst104396"/>
    <w:bookmarkEnd w:id="10"/>
    <w:p w:rsidR="00783826" w:rsidRDefault="00D64A34" w:rsidP="00783826">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783826">
        <w:rPr>
          <w:rFonts w:ascii="Times New Roman" w:eastAsia="Times New Roman" w:hAnsi="Times New Roman" w:cs="Times New Roman"/>
          <w:sz w:val="24"/>
          <w:szCs w:val="24"/>
          <w:lang w:eastAsia="ru-RU"/>
        </w:rPr>
        <w:fldChar w:fldCharType="begin"/>
      </w:r>
      <w:r w:rsidRPr="00783826">
        <w:rPr>
          <w:rFonts w:ascii="Times New Roman" w:eastAsia="Times New Roman" w:hAnsi="Times New Roman" w:cs="Times New Roman"/>
          <w:sz w:val="24"/>
          <w:szCs w:val="24"/>
          <w:lang w:eastAsia="ru-RU"/>
        </w:rPr>
        <w:instrText xml:space="preserve"> HYPERLINK "http://www.consultant.ru/document/cons_doc_LAW_126747/ad890e68b83c920baeae9bb9fdc9b94feb1af0ad/" \l "dst100029" </w:instrText>
      </w:r>
      <w:r w:rsidRPr="00783826">
        <w:rPr>
          <w:rFonts w:ascii="Times New Roman" w:eastAsia="Times New Roman" w:hAnsi="Times New Roman" w:cs="Times New Roman"/>
          <w:sz w:val="24"/>
          <w:szCs w:val="24"/>
          <w:lang w:eastAsia="ru-RU"/>
        </w:rPr>
        <w:fldChar w:fldCharType="separate"/>
      </w:r>
      <w:r w:rsidRPr="00783826">
        <w:rPr>
          <w:rFonts w:ascii="Times New Roman" w:eastAsia="Times New Roman" w:hAnsi="Times New Roman" w:cs="Times New Roman"/>
          <w:sz w:val="24"/>
          <w:szCs w:val="24"/>
          <w:lang w:eastAsia="ru-RU"/>
        </w:rPr>
        <w:t>1</w:t>
      </w:r>
      <w:r w:rsidRPr="00783826">
        <w:rPr>
          <w:rFonts w:ascii="Times New Roman" w:eastAsia="Times New Roman" w:hAnsi="Times New Roman" w:cs="Times New Roman"/>
          <w:sz w:val="24"/>
          <w:szCs w:val="24"/>
          <w:lang w:eastAsia="ru-RU"/>
        </w:rPr>
        <w:fldChar w:fldCharType="end"/>
      </w:r>
      <w:r w:rsidRPr="00783826">
        <w:rPr>
          <w:rFonts w:ascii="Times New Roman" w:eastAsia="Times New Roman" w:hAnsi="Times New Roman" w:cs="Times New Roman"/>
          <w:sz w:val="24"/>
          <w:szCs w:val="24"/>
          <w:lang w:eastAsia="ru-RU"/>
        </w:rPr>
        <w:t>. Незаконные приобретение, хранение, перевозка, изготовление, переработка без цели сбыта наркотических средств, психотропных веществ или их </w:t>
      </w:r>
      <w:hyperlink r:id="rId28" w:anchor="dst100015" w:history="1">
        <w:r w:rsidRPr="00783826">
          <w:rPr>
            <w:rFonts w:ascii="Times New Roman" w:eastAsia="Times New Roman" w:hAnsi="Times New Roman" w:cs="Times New Roman"/>
            <w:sz w:val="24"/>
            <w:szCs w:val="24"/>
            <w:u w:val="single"/>
            <w:lang w:eastAsia="ru-RU"/>
          </w:rPr>
          <w:t>аналогов</w:t>
        </w:r>
      </w:hyperlink>
      <w:r w:rsidRPr="00783826">
        <w:rPr>
          <w:rFonts w:ascii="Times New Roman" w:eastAsia="Times New Roman" w:hAnsi="Times New Roman" w:cs="Times New Roman"/>
          <w:sz w:val="24"/>
          <w:szCs w:val="24"/>
          <w:lang w:eastAsia="ru-RU"/>
        </w:rPr>
        <w:t>, а также незаконные приобретение, хранение, перевозка без цели сбыта </w:t>
      </w:r>
      <w:hyperlink r:id="rId29" w:anchor="dst100014" w:history="1">
        <w:r w:rsidRPr="00783826">
          <w:rPr>
            <w:rFonts w:ascii="Times New Roman" w:eastAsia="Times New Roman" w:hAnsi="Times New Roman" w:cs="Times New Roman"/>
            <w:sz w:val="24"/>
            <w:szCs w:val="24"/>
            <w:u w:val="single"/>
            <w:lang w:eastAsia="ru-RU"/>
          </w:rPr>
          <w:t>растений</w:t>
        </w:r>
      </w:hyperlink>
      <w:r w:rsidRPr="00783826">
        <w:rPr>
          <w:rFonts w:ascii="Times New Roman" w:eastAsia="Times New Roman" w:hAnsi="Times New Roman" w:cs="Times New Roman"/>
          <w:sz w:val="24"/>
          <w:szCs w:val="24"/>
          <w:lang w:eastAsia="ru-RU"/>
        </w:rPr>
        <w:t>, содержащих наркотические средства или психотропные вещества, либо их частей, содержащих наркотические средства или психотропные вещества, -</w:t>
      </w:r>
      <w:r w:rsidR="00783826">
        <w:rPr>
          <w:rFonts w:ascii="Times New Roman" w:eastAsia="Times New Roman" w:hAnsi="Times New Roman" w:cs="Times New Roman"/>
          <w:sz w:val="24"/>
          <w:szCs w:val="24"/>
          <w:lang w:eastAsia="ru-RU"/>
        </w:rPr>
        <w:t xml:space="preserve"> </w:t>
      </w:r>
    </w:p>
    <w:p w:rsidR="00783826" w:rsidRDefault="00D64A34" w:rsidP="00783826">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783826">
        <w:rPr>
          <w:rFonts w:ascii="Times New Roman" w:eastAsia="Times New Roman" w:hAnsi="Times New Roman" w:cs="Times New Roman"/>
          <w:sz w:val="24"/>
          <w:szCs w:val="24"/>
          <w:lang w:eastAsia="ru-RU"/>
        </w:rPr>
        <w:t>(в ред. Федеральных законов от 08.12.2003 </w:t>
      </w:r>
      <w:hyperlink r:id="rId30" w:anchor="dst100289" w:history="1">
        <w:r w:rsidRPr="00783826">
          <w:rPr>
            <w:rFonts w:ascii="Times New Roman" w:eastAsia="Times New Roman" w:hAnsi="Times New Roman" w:cs="Times New Roman"/>
            <w:sz w:val="24"/>
            <w:szCs w:val="24"/>
            <w:u w:val="single"/>
            <w:lang w:eastAsia="ru-RU"/>
          </w:rPr>
          <w:t>N 161-ФЗ</w:t>
        </w:r>
      </w:hyperlink>
      <w:r w:rsidRPr="00783826">
        <w:rPr>
          <w:rFonts w:ascii="Times New Roman" w:eastAsia="Times New Roman" w:hAnsi="Times New Roman" w:cs="Times New Roman"/>
          <w:sz w:val="24"/>
          <w:szCs w:val="24"/>
          <w:lang w:eastAsia="ru-RU"/>
        </w:rPr>
        <w:t>, от 19.05.2010 </w:t>
      </w:r>
      <w:hyperlink r:id="rId31" w:anchor="dst100108" w:history="1">
        <w:r w:rsidRPr="00783826">
          <w:rPr>
            <w:rFonts w:ascii="Times New Roman" w:eastAsia="Times New Roman" w:hAnsi="Times New Roman" w:cs="Times New Roman"/>
            <w:sz w:val="24"/>
            <w:szCs w:val="24"/>
            <w:u w:val="single"/>
            <w:lang w:eastAsia="ru-RU"/>
          </w:rPr>
          <w:t>N 87-ФЗ</w:t>
        </w:r>
      </w:hyperlink>
      <w:r w:rsidRPr="00783826">
        <w:rPr>
          <w:rFonts w:ascii="Times New Roman" w:eastAsia="Times New Roman" w:hAnsi="Times New Roman" w:cs="Times New Roman"/>
          <w:sz w:val="24"/>
          <w:szCs w:val="24"/>
          <w:lang w:eastAsia="ru-RU"/>
        </w:rPr>
        <w:t>)</w:t>
      </w:r>
      <w:bookmarkStart w:id="11" w:name="dst104397"/>
      <w:bookmarkEnd w:id="11"/>
      <w:r w:rsidR="00783826">
        <w:rPr>
          <w:rFonts w:ascii="Times New Roman" w:eastAsia="Times New Roman" w:hAnsi="Times New Roman" w:cs="Times New Roman"/>
          <w:sz w:val="24"/>
          <w:szCs w:val="24"/>
          <w:lang w:eastAsia="ru-RU"/>
        </w:rPr>
        <w:t xml:space="preserve"> </w:t>
      </w:r>
    </w:p>
    <w:p w:rsidR="00D64A34" w:rsidRPr="00783826" w:rsidRDefault="00D64A34" w:rsidP="00783826">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783826">
        <w:rPr>
          <w:rFonts w:ascii="Times New Roman" w:eastAsia="Times New Roman" w:hAnsi="Times New Roman" w:cs="Times New Roman"/>
          <w:sz w:val="24"/>
          <w:szCs w:val="24"/>
          <w:lang w:eastAsia="ru-RU"/>
        </w:rP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D64A34" w:rsidRPr="00783826" w:rsidRDefault="00D64A34" w:rsidP="00783826">
      <w:pPr>
        <w:shd w:val="clear" w:color="auto" w:fill="FFFFFF"/>
        <w:spacing w:after="0" w:line="240" w:lineRule="auto"/>
        <w:jc w:val="both"/>
        <w:rPr>
          <w:rFonts w:ascii="Times New Roman" w:eastAsia="Times New Roman" w:hAnsi="Times New Roman" w:cs="Times New Roman"/>
          <w:sz w:val="24"/>
          <w:szCs w:val="24"/>
          <w:lang w:eastAsia="ru-RU"/>
        </w:rPr>
      </w:pPr>
      <w:r w:rsidRPr="00783826">
        <w:rPr>
          <w:rFonts w:ascii="Times New Roman" w:eastAsia="Times New Roman" w:hAnsi="Times New Roman" w:cs="Times New Roman"/>
          <w:sz w:val="24"/>
          <w:szCs w:val="24"/>
          <w:lang w:eastAsia="ru-RU"/>
        </w:rPr>
        <w:t>(в ред. Федеральных законов от 08.12.2003 </w:t>
      </w:r>
      <w:hyperlink r:id="rId32" w:anchor="dst100291" w:history="1">
        <w:r w:rsidRPr="00783826">
          <w:rPr>
            <w:rFonts w:ascii="Times New Roman" w:eastAsia="Times New Roman" w:hAnsi="Times New Roman" w:cs="Times New Roman"/>
            <w:sz w:val="24"/>
            <w:szCs w:val="24"/>
            <w:u w:val="single"/>
            <w:lang w:eastAsia="ru-RU"/>
          </w:rPr>
          <w:t>N 161-ФЗ</w:t>
        </w:r>
      </w:hyperlink>
      <w:r w:rsidRPr="00783826">
        <w:rPr>
          <w:rFonts w:ascii="Times New Roman" w:eastAsia="Times New Roman" w:hAnsi="Times New Roman" w:cs="Times New Roman"/>
          <w:sz w:val="24"/>
          <w:szCs w:val="24"/>
          <w:lang w:eastAsia="ru-RU"/>
        </w:rPr>
        <w:t>, от 22.06.2007 </w:t>
      </w:r>
      <w:hyperlink r:id="rId33" w:anchor="dst100112" w:history="1">
        <w:r w:rsidRPr="00783826">
          <w:rPr>
            <w:rFonts w:ascii="Times New Roman" w:eastAsia="Times New Roman" w:hAnsi="Times New Roman" w:cs="Times New Roman"/>
            <w:sz w:val="24"/>
            <w:szCs w:val="24"/>
            <w:u w:val="single"/>
            <w:lang w:eastAsia="ru-RU"/>
          </w:rPr>
          <w:t>N 116-ФЗ</w:t>
        </w:r>
      </w:hyperlink>
      <w:r w:rsidRPr="00783826">
        <w:rPr>
          <w:rFonts w:ascii="Times New Roman" w:eastAsia="Times New Roman" w:hAnsi="Times New Roman" w:cs="Times New Roman"/>
          <w:sz w:val="24"/>
          <w:szCs w:val="24"/>
          <w:lang w:eastAsia="ru-RU"/>
        </w:rPr>
        <w:t>, от 19.05.2010 </w:t>
      </w:r>
      <w:hyperlink r:id="rId34" w:anchor="dst100109" w:history="1">
        <w:r w:rsidRPr="00783826">
          <w:rPr>
            <w:rFonts w:ascii="Times New Roman" w:eastAsia="Times New Roman" w:hAnsi="Times New Roman" w:cs="Times New Roman"/>
            <w:sz w:val="24"/>
            <w:szCs w:val="24"/>
            <w:u w:val="single"/>
            <w:lang w:eastAsia="ru-RU"/>
          </w:rPr>
          <w:t>N 87-ФЗ</w:t>
        </w:r>
      </w:hyperlink>
      <w:r w:rsidRPr="00783826">
        <w:rPr>
          <w:rFonts w:ascii="Times New Roman" w:eastAsia="Times New Roman" w:hAnsi="Times New Roman" w:cs="Times New Roman"/>
          <w:sz w:val="24"/>
          <w:szCs w:val="24"/>
          <w:lang w:eastAsia="ru-RU"/>
        </w:rPr>
        <w:t>, от 28.12.2010 </w:t>
      </w:r>
      <w:hyperlink r:id="rId35" w:anchor="dst100030" w:history="1">
        <w:r w:rsidRPr="00783826">
          <w:rPr>
            <w:rFonts w:ascii="Times New Roman" w:eastAsia="Times New Roman" w:hAnsi="Times New Roman" w:cs="Times New Roman"/>
            <w:sz w:val="24"/>
            <w:szCs w:val="24"/>
            <w:u w:val="single"/>
            <w:lang w:eastAsia="ru-RU"/>
          </w:rPr>
          <w:t>N 417-ФЗ</w:t>
        </w:r>
      </w:hyperlink>
      <w:r w:rsidRPr="00783826">
        <w:rPr>
          <w:rFonts w:ascii="Times New Roman" w:eastAsia="Times New Roman" w:hAnsi="Times New Roman" w:cs="Times New Roman"/>
          <w:sz w:val="24"/>
          <w:szCs w:val="24"/>
          <w:lang w:eastAsia="ru-RU"/>
        </w:rPr>
        <w:t>)</w:t>
      </w:r>
    </w:p>
    <w:p w:rsidR="00D64A34" w:rsidRPr="00783826" w:rsidRDefault="00D64A34" w:rsidP="00783826">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12" w:name="dst104398"/>
      <w:bookmarkEnd w:id="12"/>
      <w:r w:rsidRPr="00783826">
        <w:rPr>
          <w:rFonts w:ascii="Times New Roman" w:eastAsia="Times New Roman" w:hAnsi="Times New Roman" w:cs="Times New Roman"/>
          <w:sz w:val="24"/>
          <w:szCs w:val="24"/>
          <w:lang w:eastAsia="ru-RU"/>
        </w:rPr>
        <w:t>2. Те же действия, совершенные иностранным гражданином или лицом без гражданства, -</w:t>
      </w:r>
    </w:p>
    <w:p w:rsidR="00D64A34" w:rsidRPr="00783826" w:rsidRDefault="00D64A34" w:rsidP="00783826">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13" w:name="dst104399"/>
      <w:bookmarkEnd w:id="13"/>
      <w:r w:rsidRPr="00783826">
        <w:rPr>
          <w:rFonts w:ascii="Times New Roman" w:eastAsia="Times New Roman" w:hAnsi="Times New Roman" w:cs="Times New Roman"/>
          <w:sz w:val="24"/>
          <w:szCs w:val="24"/>
          <w:lang w:eastAsia="ru-RU"/>
        </w:rP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r w:rsidR="00783826">
        <w:rPr>
          <w:rFonts w:ascii="Times New Roman" w:eastAsia="Times New Roman" w:hAnsi="Times New Roman" w:cs="Times New Roman"/>
          <w:sz w:val="24"/>
          <w:szCs w:val="24"/>
          <w:lang w:eastAsia="ru-RU"/>
        </w:rPr>
        <w:t xml:space="preserve"> </w:t>
      </w:r>
      <w:r w:rsidRPr="00783826">
        <w:rPr>
          <w:rFonts w:ascii="Times New Roman" w:eastAsia="Times New Roman" w:hAnsi="Times New Roman" w:cs="Times New Roman"/>
          <w:sz w:val="24"/>
          <w:szCs w:val="24"/>
          <w:lang w:eastAsia="ru-RU"/>
        </w:rPr>
        <w:t>(часть 2 введена Федеральным </w:t>
      </w:r>
      <w:hyperlink r:id="rId36" w:anchor="dst100031" w:history="1">
        <w:r w:rsidRPr="00783826">
          <w:rPr>
            <w:rFonts w:ascii="Times New Roman" w:eastAsia="Times New Roman" w:hAnsi="Times New Roman" w:cs="Times New Roman"/>
            <w:sz w:val="24"/>
            <w:szCs w:val="24"/>
            <w:u w:val="single"/>
            <w:lang w:eastAsia="ru-RU"/>
          </w:rPr>
          <w:t>законом</w:t>
        </w:r>
      </w:hyperlink>
      <w:r w:rsidRPr="00783826">
        <w:rPr>
          <w:rFonts w:ascii="Times New Roman" w:eastAsia="Times New Roman" w:hAnsi="Times New Roman" w:cs="Times New Roman"/>
          <w:sz w:val="24"/>
          <w:szCs w:val="24"/>
          <w:lang w:eastAsia="ru-RU"/>
        </w:rPr>
        <w:t> от 28.12.2010 N 417-ФЗ)</w:t>
      </w:r>
    </w:p>
    <w:p w:rsidR="00783826" w:rsidRDefault="00D64A34" w:rsidP="00783826">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14" w:name="dst2086"/>
      <w:bookmarkEnd w:id="14"/>
      <w:r w:rsidRPr="00783826">
        <w:rPr>
          <w:rFonts w:ascii="Times New Roman" w:eastAsia="Times New Roman" w:hAnsi="Times New Roman" w:cs="Times New Roman"/>
          <w:b/>
          <w:sz w:val="24"/>
          <w:szCs w:val="24"/>
          <w:lang w:eastAsia="ru-RU"/>
        </w:rPr>
        <w:t>Примечание.</w:t>
      </w:r>
      <w:r w:rsidRPr="00783826">
        <w:rPr>
          <w:rFonts w:ascii="Times New Roman" w:eastAsia="Times New Roman" w:hAnsi="Times New Roman" w:cs="Times New Roman"/>
          <w:sz w:val="24"/>
          <w:szCs w:val="24"/>
          <w:lang w:eastAsia="ru-RU"/>
        </w:rPr>
        <w:t xml:space="preserve">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r w:rsidR="00783826">
        <w:rPr>
          <w:rFonts w:ascii="Times New Roman" w:eastAsia="Times New Roman" w:hAnsi="Times New Roman" w:cs="Times New Roman"/>
          <w:sz w:val="24"/>
          <w:szCs w:val="24"/>
          <w:lang w:eastAsia="ru-RU"/>
        </w:rPr>
        <w:t xml:space="preserve"> </w:t>
      </w:r>
    </w:p>
    <w:p w:rsidR="00D64A34" w:rsidRPr="00783826" w:rsidRDefault="00D64A34" w:rsidP="00783826">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783826">
        <w:rPr>
          <w:rFonts w:ascii="Times New Roman" w:eastAsia="Times New Roman" w:hAnsi="Times New Roman" w:cs="Times New Roman"/>
          <w:sz w:val="24"/>
          <w:szCs w:val="24"/>
          <w:lang w:eastAsia="ru-RU"/>
        </w:rPr>
        <w:t>(в ред. Федерального </w:t>
      </w:r>
      <w:hyperlink r:id="rId37" w:anchor="dst100110" w:history="1">
        <w:r w:rsidRPr="00783826">
          <w:rPr>
            <w:rFonts w:ascii="Times New Roman" w:eastAsia="Times New Roman" w:hAnsi="Times New Roman" w:cs="Times New Roman"/>
            <w:sz w:val="24"/>
            <w:szCs w:val="24"/>
            <w:u w:val="single"/>
            <w:lang w:eastAsia="ru-RU"/>
          </w:rPr>
          <w:t>закона</w:t>
        </w:r>
      </w:hyperlink>
      <w:r w:rsidRPr="00783826">
        <w:rPr>
          <w:rFonts w:ascii="Times New Roman" w:eastAsia="Times New Roman" w:hAnsi="Times New Roman" w:cs="Times New Roman"/>
          <w:sz w:val="24"/>
          <w:szCs w:val="24"/>
          <w:lang w:eastAsia="ru-RU"/>
        </w:rPr>
        <w:t> от 19.05.2010 N 87-ФЗ)</w:t>
      </w:r>
    </w:p>
    <w:p w:rsidR="00783826" w:rsidRDefault="00D64A34" w:rsidP="00783826">
      <w:pPr>
        <w:shd w:val="clear" w:color="auto" w:fill="FFFFFF"/>
        <w:spacing w:after="0" w:line="240" w:lineRule="auto"/>
        <w:ind w:firstLine="540"/>
        <w:jc w:val="both"/>
        <w:outlineLvl w:val="0"/>
        <w:rPr>
          <w:rFonts w:ascii="Times New Roman" w:eastAsia="Times New Roman" w:hAnsi="Times New Roman" w:cs="Times New Roman"/>
          <w:bCs/>
          <w:kern w:val="36"/>
          <w:sz w:val="24"/>
          <w:szCs w:val="24"/>
          <w:lang w:eastAsia="ru-RU"/>
        </w:rPr>
      </w:pPr>
      <w:r w:rsidRPr="00783826">
        <w:rPr>
          <w:rFonts w:ascii="Times New Roman" w:eastAsia="Times New Roman" w:hAnsi="Times New Roman" w:cs="Times New Roman"/>
          <w:bCs/>
          <w:kern w:val="36"/>
          <w:sz w:val="24"/>
          <w:szCs w:val="24"/>
          <w:lang w:eastAsia="ru-RU"/>
        </w:rPr>
        <w:t>КоАП РФ 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r w:rsidR="00783826">
        <w:rPr>
          <w:rFonts w:ascii="Times New Roman" w:eastAsia="Times New Roman" w:hAnsi="Times New Roman" w:cs="Times New Roman"/>
          <w:bCs/>
          <w:kern w:val="36"/>
          <w:sz w:val="24"/>
          <w:szCs w:val="24"/>
          <w:lang w:eastAsia="ru-RU"/>
        </w:rPr>
        <w:t xml:space="preserve"> </w:t>
      </w:r>
    </w:p>
    <w:p w:rsidR="00D64A34" w:rsidRPr="00783826" w:rsidRDefault="00D64A34" w:rsidP="00783826">
      <w:pPr>
        <w:shd w:val="clear" w:color="auto" w:fill="FFFFFF"/>
        <w:spacing w:after="0" w:line="240" w:lineRule="auto"/>
        <w:ind w:firstLine="540"/>
        <w:jc w:val="both"/>
        <w:outlineLvl w:val="0"/>
        <w:rPr>
          <w:rFonts w:ascii="Times New Roman" w:eastAsia="Times New Roman" w:hAnsi="Times New Roman" w:cs="Times New Roman"/>
          <w:bCs/>
          <w:kern w:val="36"/>
          <w:sz w:val="24"/>
          <w:szCs w:val="24"/>
          <w:lang w:eastAsia="ru-RU"/>
        </w:rPr>
      </w:pPr>
      <w:r w:rsidRPr="00783826">
        <w:rPr>
          <w:rFonts w:ascii="Times New Roman" w:eastAsia="Times New Roman" w:hAnsi="Times New Roman" w:cs="Times New Roman"/>
          <w:sz w:val="24"/>
          <w:szCs w:val="24"/>
          <w:lang w:eastAsia="ru-RU"/>
        </w:rPr>
        <w:t>(в ред. Федерального </w:t>
      </w:r>
      <w:hyperlink r:id="rId38" w:anchor="dst100067" w:history="1">
        <w:r w:rsidRPr="00783826">
          <w:rPr>
            <w:rFonts w:ascii="Times New Roman" w:eastAsia="Times New Roman" w:hAnsi="Times New Roman" w:cs="Times New Roman"/>
            <w:sz w:val="24"/>
            <w:szCs w:val="24"/>
            <w:u w:val="single"/>
            <w:lang w:eastAsia="ru-RU"/>
          </w:rPr>
          <w:t>закона</w:t>
        </w:r>
      </w:hyperlink>
      <w:r w:rsidRPr="00783826">
        <w:rPr>
          <w:rFonts w:ascii="Times New Roman" w:eastAsia="Times New Roman" w:hAnsi="Times New Roman" w:cs="Times New Roman"/>
          <w:sz w:val="24"/>
          <w:szCs w:val="24"/>
          <w:lang w:eastAsia="ru-RU"/>
        </w:rPr>
        <w:t> от 03.02.2015 N 7-ФЗ)</w:t>
      </w:r>
    </w:p>
    <w:p w:rsidR="00D64A34" w:rsidRPr="00783826" w:rsidRDefault="00D64A34" w:rsidP="00783826">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783826">
        <w:rPr>
          <w:rFonts w:ascii="Times New Roman" w:eastAsia="Times New Roman" w:hAnsi="Times New Roman" w:cs="Times New Roman"/>
          <w:sz w:val="24"/>
          <w:szCs w:val="24"/>
          <w:lang w:eastAsia="ru-RU"/>
        </w:rPr>
        <w:t>(в ред. Федерального </w:t>
      </w:r>
      <w:hyperlink r:id="rId39" w:anchor="dst100049" w:history="1">
        <w:r w:rsidRPr="00783826">
          <w:rPr>
            <w:rFonts w:ascii="Times New Roman" w:eastAsia="Times New Roman" w:hAnsi="Times New Roman" w:cs="Times New Roman"/>
            <w:sz w:val="24"/>
            <w:szCs w:val="24"/>
            <w:u w:val="single"/>
            <w:lang w:eastAsia="ru-RU"/>
          </w:rPr>
          <w:t>закона</w:t>
        </w:r>
      </w:hyperlink>
      <w:r w:rsidRPr="00783826">
        <w:rPr>
          <w:rFonts w:ascii="Times New Roman" w:eastAsia="Times New Roman" w:hAnsi="Times New Roman" w:cs="Times New Roman"/>
          <w:sz w:val="24"/>
          <w:szCs w:val="24"/>
          <w:lang w:eastAsia="ru-RU"/>
        </w:rPr>
        <w:t> от 21.12.2013 N 365-ФЗ)</w:t>
      </w:r>
    </w:p>
    <w:p w:rsidR="00D64A34" w:rsidRPr="00783826" w:rsidRDefault="00D64A34" w:rsidP="00783826">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783826">
        <w:rPr>
          <w:rFonts w:ascii="Times New Roman" w:eastAsia="Times New Roman" w:hAnsi="Times New Roman" w:cs="Times New Roman"/>
          <w:sz w:val="24"/>
          <w:szCs w:val="24"/>
          <w:lang w:eastAsia="ru-RU"/>
        </w:rPr>
        <w:t> </w:t>
      </w:r>
    </w:p>
    <w:p w:rsidR="00D64A34" w:rsidRPr="00783826" w:rsidRDefault="00D64A34" w:rsidP="00783826">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15" w:name="dst6360"/>
      <w:bookmarkEnd w:id="15"/>
      <w:r w:rsidRPr="00783826">
        <w:rPr>
          <w:rFonts w:ascii="Times New Roman" w:eastAsia="Times New Roman" w:hAnsi="Times New Roman" w:cs="Times New Roman"/>
          <w:sz w:val="24"/>
          <w:szCs w:val="24"/>
          <w:lang w:eastAsia="ru-RU"/>
        </w:rPr>
        <w:t>1. </w:t>
      </w:r>
      <w:hyperlink r:id="rId40" w:anchor="dst100053" w:history="1">
        <w:r w:rsidRPr="00783826">
          <w:rPr>
            <w:rFonts w:ascii="Times New Roman" w:eastAsia="Times New Roman" w:hAnsi="Times New Roman" w:cs="Times New Roman"/>
            <w:sz w:val="24"/>
            <w:szCs w:val="24"/>
            <w:u w:val="single"/>
            <w:lang w:eastAsia="ru-RU"/>
          </w:rPr>
          <w:t>Вовлечение</w:t>
        </w:r>
      </w:hyperlink>
      <w:r w:rsidRPr="00783826">
        <w:rPr>
          <w:rFonts w:ascii="Times New Roman" w:eastAsia="Times New Roman" w:hAnsi="Times New Roman" w:cs="Times New Roman"/>
          <w:sz w:val="24"/>
          <w:szCs w:val="24"/>
          <w:lang w:eastAsia="ru-RU"/>
        </w:rPr>
        <w:t>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за исключением случаев, предусмотренных </w:t>
      </w:r>
      <w:hyperlink r:id="rId41" w:anchor="dst8527" w:history="1">
        <w:r w:rsidRPr="00783826">
          <w:rPr>
            <w:rFonts w:ascii="Times New Roman" w:eastAsia="Times New Roman" w:hAnsi="Times New Roman" w:cs="Times New Roman"/>
            <w:sz w:val="24"/>
            <w:szCs w:val="24"/>
            <w:u w:val="single"/>
            <w:lang w:eastAsia="ru-RU"/>
          </w:rPr>
          <w:t>частью 2 статьи 6.18</w:t>
        </w:r>
      </w:hyperlink>
      <w:r w:rsidRPr="00783826">
        <w:rPr>
          <w:rFonts w:ascii="Times New Roman" w:eastAsia="Times New Roman" w:hAnsi="Times New Roman" w:cs="Times New Roman"/>
          <w:sz w:val="24"/>
          <w:szCs w:val="24"/>
          <w:lang w:eastAsia="ru-RU"/>
        </w:rPr>
        <w:t> настоящего Кодекса, -</w:t>
      </w:r>
    </w:p>
    <w:p w:rsidR="00D64A34" w:rsidRPr="00783826" w:rsidRDefault="00D64A34" w:rsidP="00783826">
      <w:pPr>
        <w:shd w:val="clear" w:color="auto" w:fill="FFFFFF"/>
        <w:spacing w:after="0" w:line="240" w:lineRule="auto"/>
        <w:jc w:val="both"/>
        <w:rPr>
          <w:rFonts w:ascii="Times New Roman" w:eastAsia="Times New Roman" w:hAnsi="Times New Roman" w:cs="Times New Roman"/>
          <w:sz w:val="24"/>
          <w:szCs w:val="24"/>
          <w:lang w:eastAsia="ru-RU"/>
        </w:rPr>
      </w:pPr>
      <w:r w:rsidRPr="00783826">
        <w:rPr>
          <w:rFonts w:ascii="Times New Roman" w:eastAsia="Times New Roman" w:hAnsi="Times New Roman" w:cs="Times New Roman"/>
          <w:sz w:val="24"/>
          <w:szCs w:val="24"/>
          <w:lang w:eastAsia="ru-RU"/>
        </w:rPr>
        <w:t>(в ред. Федерального </w:t>
      </w:r>
      <w:hyperlink r:id="rId42" w:anchor="dst100069" w:history="1">
        <w:r w:rsidRPr="00783826">
          <w:rPr>
            <w:rFonts w:ascii="Times New Roman" w:eastAsia="Times New Roman" w:hAnsi="Times New Roman" w:cs="Times New Roman"/>
            <w:sz w:val="24"/>
            <w:szCs w:val="24"/>
            <w:u w:val="single"/>
            <w:lang w:eastAsia="ru-RU"/>
          </w:rPr>
          <w:t>закона</w:t>
        </w:r>
      </w:hyperlink>
      <w:r w:rsidRPr="00783826">
        <w:rPr>
          <w:rFonts w:ascii="Times New Roman" w:eastAsia="Times New Roman" w:hAnsi="Times New Roman" w:cs="Times New Roman"/>
          <w:sz w:val="24"/>
          <w:szCs w:val="24"/>
          <w:lang w:eastAsia="ru-RU"/>
        </w:rPr>
        <w:t> от 03.02.2015 N 7-ФЗ)</w:t>
      </w:r>
    </w:p>
    <w:p w:rsidR="00D64A34" w:rsidRPr="00783826" w:rsidRDefault="00D64A34" w:rsidP="00783826">
      <w:pPr>
        <w:shd w:val="clear" w:color="auto" w:fill="FFFFFF"/>
        <w:spacing w:after="0" w:line="240" w:lineRule="auto"/>
        <w:jc w:val="both"/>
        <w:rPr>
          <w:rFonts w:ascii="Times New Roman" w:eastAsia="Times New Roman" w:hAnsi="Times New Roman" w:cs="Times New Roman"/>
          <w:sz w:val="24"/>
          <w:szCs w:val="24"/>
          <w:lang w:eastAsia="ru-RU"/>
        </w:rPr>
      </w:pPr>
      <w:r w:rsidRPr="00783826">
        <w:rPr>
          <w:rFonts w:ascii="Times New Roman" w:eastAsia="Times New Roman" w:hAnsi="Times New Roman" w:cs="Times New Roman"/>
          <w:sz w:val="24"/>
          <w:szCs w:val="24"/>
          <w:lang w:eastAsia="ru-RU"/>
        </w:rPr>
        <w:t>(см. текст в предыдущей редакции)</w:t>
      </w:r>
    </w:p>
    <w:p w:rsidR="00D64A34" w:rsidRPr="00783826" w:rsidRDefault="00D64A34" w:rsidP="00783826">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16" w:name="dst4835"/>
      <w:bookmarkEnd w:id="16"/>
      <w:r w:rsidRPr="00783826">
        <w:rPr>
          <w:rFonts w:ascii="Times New Roman" w:eastAsia="Times New Roman" w:hAnsi="Times New Roman" w:cs="Times New Roman"/>
          <w:sz w:val="24"/>
          <w:szCs w:val="24"/>
          <w:lang w:eastAsia="ru-RU"/>
        </w:rPr>
        <w:t>влечет наложение административного штрафа в размере от одной тысячи пятисот до трех тысяч рублей.</w:t>
      </w:r>
    </w:p>
    <w:p w:rsidR="00D64A34" w:rsidRPr="00783826" w:rsidRDefault="00D64A34" w:rsidP="00783826">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17" w:name="dst4836"/>
      <w:bookmarkEnd w:id="17"/>
      <w:r w:rsidRPr="00783826">
        <w:rPr>
          <w:rFonts w:ascii="Times New Roman" w:eastAsia="Times New Roman" w:hAnsi="Times New Roman" w:cs="Times New Roman"/>
          <w:sz w:val="24"/>
          <w:szCs w:val="24"/>
          <w:lang w:eastAsia="ru-RU"/>
        </w:rPr>
        <w:t>2. Те же действия, совершенные родителями или иными законными представителями несовершеннолетних, за исключением случаев, предусмотренных </w:t>
      </w:r>
      <w:hyperlink r:id="rId43" w:anchor="dst8527" w:history="1">
        <w:r w:rsidRPr="00783826">
          <w:rPr>
            <w:rFonts w:ascii="Times New Roman" w:eastAsia="Times New Roman" w:hAnsi="Times New Roman" w:cs="Times New Roman"/>
            <w:sz w:val="24"/>
            <w:szCs w:val="24"/>
            <w:u w:val="single"/>
            <w:lang w:eastAsia="ru-RU"/>
          </w:rPr>
          <w:t>частью 2 статьи 6.18</w:t>
        </w:r>
      </w:hyperlink>
      <w:r w:rsidRPr="00783826">
        <w:rPr>
          <w:rFonts w:ascii="Times New Roman" w:eastAsia="Times New Roman" w:hAnsi="Times New Roman" w:cs="Times New Roman"/>
          <w:sz w:val="24"/>
          <w:szCs w:val="24"/>
          <w:lang w:eastAsia="ru-RU"/>
        </w:rPr>
        <w:t> настоящего Кодекса, а также лицами, на которых возложены обязанности по обучению и воспитанию несовершеннолетних, -</w:t>
      </w:r>
    </w:p>
    <w:p w:rsidR="00D64A34" w:rsidRPr="00783826" w:rsidRDefault="00D64A34" w:rsidP="00783826">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18" w:name="dst4837"/>
      <w:bookmarkEnd w:id="18"/>
      <w:r w:rsidRPr="00783826">
        <w:rPr>
          <w:rFonts w:ascii="Times New Roman" w:eastAsia="Times New Roman" w:hAnsi="Times New Roman" w:cs="Times New Roman"/>
          <w:sz w:val="24"/>
          <w:szCs w:val="24"/>
          <w:lang w:eastAsia="ru-RU"/>
        </w:rPr>
        <w:t>влекут наложение административного штрафа в размере от четырех тысяч до пяти тысяч рублей.</w:t>
      </w:r>
    </w:p>
    <w:p w:rsidR="001B2953" w:rsidRDefault="001B2953" w:rsidP="00783826">
      <w:pPr>
        <w:spacing w:after="0" w:line="240" w:lineRule="auto"/>
        <w:jc w:val="both"/>
        <w:rPr>
          <w:rFonts w:ascii="Times New Roman" w:hAnsi="Times New Roman" w:cs="Times New Roman"/>
          <w:sz w:val="24"/>
          <w:szCs w:val="24"/>
        </w:rPr>
      </w:pPr>
    </w:p>
    <w:p w:rsidR="00783826" w:rsidRPr="00783826" w:rsidRDefault="00783826" w:rsidP="007838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Информацию подготовила к размещению на сайте М.Н. Бузаева</w:t>
      </w:r>
    </w:p>
    <w:sectPr w:rsidR="00783826" w:rsidRPr="00783826" w:rsidSect="00783826">
      <w:pgSz w:w="11906" w:h="16838"/>
      <w:pgMar w:top="568" w:right="850"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749"/>
    <w:rsid w:val="001B2953"/>
    <w:rsid w:val="003D4749"/>
    <w:rsid w:val="005A58C5"/>
    <w:rsid w:val="0061015A"/>
    <w:rsid w:val="00783826"/>
    <w:rsid w:val="00894EA4"/>
    <w:rsid w:val="009D3ED2"/>
    <w:rsid w:val="00D64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C9B26"/>
  <w15:chartTrackingRefBased/>
  <w15:docId w15:val="{BAB0B29F-BBD8-4043-BB5C-E7559E0EC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D64A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4A34"/>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D64A34"/>
    <w:rPr>
      <w:color w:val="0000FF"/>
      <w:u w:val="single"/>
    </w:rPr>
  </w:style>
  <w:style w:type="character" w:customStyle="1" w:styleId="blk">
    <w:name w:val="blk"/>
    <w:basedOn w:val="a0"/>
    <w:rsid w:val="00D64A34"/>
  </w:style>
  <w:style w:type="character" w:customStyle="1" w:styleId="hl">
    <w:name w:val="hl"/>
    <w:basedOn w:val="a0"/>
    <w:rsid w:val="00D64A34"/>
  </w:style>
  <w:style w:type="character" w:customStyle="1" w:styleId="nobr">
    <w:name w:val="nobr"/>
    <w:basedOn w:val="a0"/>
    <w:rsid w:val="00D64A34"/>
  </w:style>
  <w:style w:type="paragraph" w:styleId="a4">
    <w:name w:val="Balloon Text"/>
    <w:basedOn w:val="a"/>
    <w:link w:val="a5"/>
    <w:uiPriority w:val="99"/>
    <w:semiHidden/>
    <w:unhideWhenUsed/>
    <w:rsid w:val="00D64A3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64A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60114">
      <w:bodyDiv w:val="1"/>
      <w:marLeft w:val="0"/>
      <w:marRight w:val="0"/>
      <w:marTop w:val="0"/>
      <w:marBottom w:val="0"/>
      <w:divBdr>
        <w:top w:val="none" w:sz="0" w:space="0" w:color="auto"/>
        <w:left w:val="none" w:sz="0" w:space="0" w:color="auto"/>
        <w:bottom w:val="none" w:sz="0" w:space="0" w:color="auto"/>
        <w:right w:val="none" w:sz="0" w:space="0" w:color="auto"/>
      </w:divBdr>
      <w:divsChild>
        <w:div w:id="1467432383">
          <w:marLeft w:val="0"/>
          <w:marRight w:val="0"/>
          <w:marTop w:val="120"/>
          <w:marBottom w:val="0"/>
          <w:divBdr>
            <w:top w:val="none" w:sz="0" w:space="0" w:color="auto"/>
            <w:left w:val="none" w:sz="0" w:space="0" w:color="auto"/>
            <w:bottom w:val="none" w:sz="0" w:space="0" w:color="auto"/>
            <w:right w:val="none" w:sz="0" w:space="0" w:color="auto"/>
          </w:divBdr>
        </w:div>
        <w:div w:id="1521815107">
          <w:marLeft w:val="0"/>
          <w:marRight w:val="0"/>
          <w:marTop w:val="120"/>
          <w:marBottom w:val="0"/>
          <w:divBdr>
            <w:top w:val="none" w:sz="0" w:space="0" w:color="auto"/>
            <w:left w:val="none" w:sz="0" w:space="0" w:color="auto"/>
            <w:bottom w:val="none" w:sz="0" w:space="0" w:color="auto"/>
            <w:right w:val="none" w:sz="0" w:space="0" w:color="auto"/>
          </w:divBdr>
        </w:div>
        <w:div w:id="566645248">
          <w:marLeft w:val="0"/>
          <w:marRight w:val="0"/>
          <w:marTop w:val="120"/>
          <w:marBottom w:val="0"/>
          <w:divBdr>
            <w:top w:val="none" w:sz="0" w:space="0" w:color="auto"/>
            <w:left w:val="none" w:sz="0" w:space="0" w:color="auto"/>
            <w:bottom w:val="none" w:sz="0" w:space="0" w:color="auto"/>
            <w:right w:val="none" w:sz="0" w:space="0" w:color="auto"/>
          </w:divBdr>
        </w:div>
        <w:div w:id="1974828942">
          <w:marLeft w:val="0"/>
          <w:marRight w:val="0"/>
          <w:marTop w:val="120"/>
          <w:marBottom w:val="0"/>
          <w:divBdr>
            <w:top w:val="none" w:sz="0" w:space="0" w:color="auto"/>
            <w:left w:val="none" w:sz="0" w:space="0" w:color="auto"/>
            <w:bottom w:val="none" w:sz="0" w:space="0" w:color="auto"/>
            <w:right w:val="none" w:sz="0" w:space="0" w:color="auto"/>
          </w:divBdr>
        </w:div>
        <w:div w:id="124004106">
          <w:marLeft w:val="0"/>
          <w:marRight w:val="0"/>
          <w:marTop w:val="120"/>
          <w:marBottom w:val="0"/>
          <w:divBdr>
            <w:top w:val="none" w:sz="0" w:space="0" w:color="auto"/>
            <w:left w:val="none" w:sz="0" w:space="0" w:color="auto"/>
            <w:bottom w:val="none" w:sz="0" w:space="0" w:color="auto"/>
            <w:right w:val="none" w:sz="0" w:space="0" w:color="auto"/>
          </w:divBdr>
        </w:div>
        <w:div w:id="1285892127">
          <w:marLeft w:val="0"/>
          <w:marRight w:val="0"/>
          <w:marTop w:val="120"/>
          <w:marBottom w:val="0"/>
          <w:divBdr>
            <w:top w:val="none" w:sz="0" w:space="0" w:color="auto"/>
            <w:left w:val="none" w:sz="0" w:space="0" w:color="auto"/>
            <w:bottom w:val="none" w:sz="0" w:space="0" w:color="auto"/>
            <w:right w:val="none" w:sz="0" w:space="0" w:color="auto"/>
          </w:divBdr>
        </w:div>
        <w:div w:id="1395856060">
          <w:marLeft w:val="0"/>
          <w:marRight w:val="0"/>
          <w:marTop w:val="120"/>
          <w:marBottom w:val="0"/>
          <w:divBdr>
            <w:top w:val="none" w:sz="0" w:space="0" w:color="auto"/>
            <w:left w:val="none" w:sz="0" w:space="0" w:color="auto"/>
            <w:bottom w:val="none" w:sz="0" w:space="0" w:color="auto"/>
            <w:right w:val="none" w:sz="0" w:space="0" w:color="auto"/>
          </w:divBdr>
        </w:div>
        <w:div w:id="1301881705">
          <w:marLeft w:val="0"/>
          <w:marRight w:val="0"/>
          <w:marTop w:val="120"/>
          <w:marBottom w:val="0"/>
          <w:divBdr>
            <w:top w:val="none" w:sz="0" w:space="0" w:color="auto"/>
            <w:left w:val="none" w:sz="0" w:space="0" w:color="auto"/>
            <w:bottom w:val="none" w:sz="0" w:space="0" w:color="auto"/>
            <w:right w:val="none" w:sz="0" w:space="0" w:color="auto"/>
          </w:divBdr>
        </w:div>
        <w:div w:id="2014721470">
          <w:marLeft w:val="0"/>
          <w:marRight w:val="0"/>
          <w:marTop w:val="120"/>
          <w:marBottom w:val="0"/>
          <w:divBdr>
            <w:top w:val="none" w:sz="0" w:space="0" w:color="auto"/>
            <w:left w:val="none" w:sz="0" w:space="0" w:color="auto"/>
            <w:bottom w:val="none" w:sz="0" w:space="0" w:color="auto"/>
            <w:right w:val="none" w:sz="0" w:space="0" w:color="auto"/>
          </w:divBdr>
        </w:div>
        <w:div w:id="1691370140">
          <w:marLeft w:val="0"/>
          <w:marRight w:val="0"/>
          <w:marTop w:val="120"/>
          <w:marBottom w:val="0"/>
          <w:divBdr>
            <w:top w:val="none" w:sz="0" w:space="0" w:color="auto"/>
            <w:left w:val="none" w:sz="0" w:space="0" w:color="auto"/>
            <w:bottom w:val="none" w:sz="0" w:space="0" w:color="auto"/>
            <w:right w:val="none" w:sz="0" w:space="0" w:color="auto"/>
          </w:divBdr>
        </w:div>
        <w:div w:id="1671446380">
          <w:marLeft w:val="0"/>
          <w:marRight w:val="0"/>
          <w:marTop w:val="120"/>
          <w:marBottom w:val="0"/>
          <w:divBdr>
            <w:top w:val="none" w:sz="0" w:space="0" w:color="auto"/>
            <w:left w:val="none" w:sz="0" w:space="0" w:color="auto"/>
            <w:bottom w:val="none" w:sz="0" w:space="0" w:color="auto"/>
            <w:right w:val="none" w:sz="0" w:space="0" w:color="auto"/>
          </w:divBdr>
        </w:div>
        <w:div w:id="980843285">
          <w:marLeft w:val="0"/>
          <w:marRight w:val="0"/>
          <w:marTop w:val="120"/>
          <w:marBottom w:val="0"/>
          <w:divBdr>
            <w:top w:val="none" w:sz="0" w:space="0" w:color="auto"/>
            <w:left w:val="none" w:sz="0" w:space="0" w:color="auto"/>
            <w:bottom w:val="none" w:sz="0" w:space="0" w:color="auto"/>
            <w:right w:val="none" w:sz="0" w:space="0" w:color="auto"/>
          </w:divBdr>
        </w:div>
      </w:divsChild>
    </w:div>
    <w:div w:id="241843006">
      <w:bodyDiv w:val="1"/>
      <w:marLeft w:val="0"/>
      <w:marRight w:val="0"/>
      <w:marTop w:val="0"/>
      <w:marBottom w:val="0"/>
      <w:divBdr>
        <w:top w:val="none" w:sz="0" w:space="0" w:color="auto"/>
        <w:left w:val="none" w:sz="0" w:space="0" w:color="auto"/>
        <w:bottom w:val="none" w:sz="0" w:space="0" w:color="auto"/>
        <w:right w:val="none" w:sz="0" w:space="0" w:color="auto"/>
      </w:divBdr>
      <w:divsChild>
        <w:div w:id="2062901983">
          <w:marLeft w:val="0"/>
          <w:marRight w:val="0"/>
          <w:marTop w:val="120"/>
          <w:marBottom w:val="0"/>
          <w:divBdr>
            <w:top w:val="none" w:sz="0" w:space="0" w:color="auto"/>
            <w:left w:val="none" w:sz="0" w:space="0" w:color="auto"/>
            <w:bottom w:val="none" w:sz="0" w:space="0" w:color="auto"/>
            <w:right w:val="none" w:sz="0" w:space="0" w:color="auto"/>
          </w:divBdr>
        </w:div>
        <w:div w:id="532310435">
          <w:marLeft w:val="0"/>
          <w:marRight w:val="0"/>
          <w:marTop w:val="120"/>
          <w:marBottom w:val="0"/>
          <w:divBdr>
            <w:top w:val="none" w:sz="0" w:space="0" w:color="auto"/>
            <w:left w:val="none" w:sz="0" w:space="0" w:color="auto"/>
            <w:bottom w:val="none" w:sz="0" w:space="0" w:color="auto"/>
            <w:right w:val="none" w:sz="0" w:space="0" w:color="auto"/>
          </w:divBdr>
        </w:div>
        <w:div w:id="1285888432">
          <w:marLeft w:val="0"/>
          <w:marRight w:val="0"/>
          <w:marTop w:val="0"/>
          <w:marBottom w:val="192"/>
          <w:divBdr>
            <w:top w:val="none" w:sz="0" w:space="0" w:color="auto"/>
            <w:left w:val="none" w:sz="0" w:space="0" w:color="auto"/>
            <w:bottom w:val="none" w:sz="0" w:space="0" w:color="auto"/>
            <w:right w:val="none" w:sz="0" w:space="0" w:color="auto"/>
          </w:divBdr>
        </w:div>
        <w:div w:id="2004817070">
          <w:marLeft w:val="0"/>
          <w:marRight w:val="0"/>
          <w:marTop w:val="120"/>
          <w:marBottom w:val="0"/>
          <w:divBdr>
            <w:top w:val="none" w:sz="0" w:space="0" w:color="auto"/>
            <w:left w:val="none" w:sz="0" w:space="0" w:color="auto"/>
            <w:bottom w:val="none" w:sz="0" w:space="0" w:color="auto"/>
            <w:right w:val="none" w:sz="0" w:space="0" w:color="auto"/>
          </w:divBdr>
        </w:div>
        <w:div w:id="1532063601">
          <w:marLeft w:val="0"/>
          <w:marRight w:val="0"/>
          <w:marTop w:val="120"/>
          <w:marBottom w:val="0"/>
          <w:divBdr>
            <w:top w:val="none" w:sz="0" w:space="0" w:color="auto"/>
            <w:left w:val="none" w:sz="0" w:space="0" w:color="auto"/>
            <w:bottom w:val="none" w:sz="0" w:space="0" w:color="auto"/>
            <w:right w:val="none" w:sz="0" w:space="0" w:color="auto"/>
          </w:divBdr>
        </w:div>
        <w:div w:id="1935941583">
          <w:marLeft w:val="0"/>
          <w:marRight w:val="0"/>
          <w:marTop w:val="120"/>
          <w:marBottom w:val="0"/>
          <w:divBdr>
            <w:top w:val="none" w:sz="0" w:space="0" w:color="auto"/>
            <w:left w:val="none" w:sz="0" w:space="0" w:color="auto"/>
            <w:bottom w:val="none" w:sz="0" w:space="0" w:color="auto"/>
            <w:right w:val="none" w:sz="0" w:space="0" w:color="auto"/>
          </w:divBdr>
        </w:div>
        <w:div w:id="1594363785">
          <w:marLeft w:val="0"/>
          <w:marRight w:val="0"/>
          <w:marTop w:val="120"/>
          <w:marBottom w:val="0"/>
          <w:divBdr>
            <w:top w:val="none" w:sz="0" w:space="0" w:color="auto"/>
            <w:left w:val="none" w:sz="0" w:space="0" w:color="auto"/>
            <w:bottom w:val="none" w:sz="0" w:space="0" w:color="auto"/>
            <w:right w:val="none" w:sz="0" w:space="0" w:color="auto"/>
          </w:divBdr>
        </w:div>
        <w:div w:id="123080898">
          <w:marLeft w:val="0"/>
          <w:marRight w:val="0"/>
          <w:marTop w:val="120"/>
          <w:marBottom w:val="0"/>
          <w:divBdr>
            <w:top w:val="none" w:sz="0" w:space="0" w:color="auto"/>
            <w:left w:val="none" w:sz="0" w:space="0" w:color="auto"/>
            <w:bottom w:val="none" w:sz="0" w:space="0" w:color="auto"/>
            <w:right w:val="none" w:sz="0" w:space="0" w:color="auto"/>
          </w:divBdr>
        </w:div>
        <w:div w:id="1956406095">
          <w:marLeft w:val="0"/>
          <w:marRight w:val="0"/>
          <w:marTop w:val="120"/>
          <w:marBottom w:val="0"/>
          <w:divBdr>
            <w:top w:val="none" w:sz="0" w:space="0" w:color="auto"/>
            <w:left w:val="none" w:sz="0" w:space="0" w:color="auto"/>
            <w:bottom w:val="none" w:sz="0" w:space="0" w:color="auto"/>
            <w:right w:val="none" w:sz="0" w:space="0" w:color="auto"/>
          </w:divBdr>
        </w:div>
        <w:div w:id="1930700893">
          <w:marLeft w:val="0"/>
          <w:marRight w:val="0"/>
          <w:marTop w:val="120"/>
          <w:marBottom w:val="0"/>
          <w:divBdr>
            <w:top w:val="none" w:sz="0" w:space="0" w:color="auto"/>
            <w:left w:val="none" w:sz="0" w:space="0" w:color="auto"/>
            <w:bottom w:val="none" w:sz="0" w:space="0" w:color="auto"/>
            <w:right w:val="none" w:sz="0" w:space="0" w:color="auto"/>
          </w:divBdr>
        </w:div>
      </w:divsChild>
    </w:div>
    <w:div w:id="383262620">
      <w:bodyDiv w:val="1"/>
      <w:marLeft w:val="0"/>
      <w:marRight w:val="0"/>
      <w:marTop w:val="0"/>
      <w:marBottom w:val="0"/>
      <w:divBdr>
        <w:top w:val="none" w:sz="0" w:space="0" w:color="auto"/>
        <w:left w:val="none" w:sz="0" w:space="0" w:color="auto"/>
        <w:bottom w:val="none" w:sz="0" w:space="0" w:color="auto"/>
        <w:right w:val="none" w:sz="0" w:space="0" w:color="auto"/>
      </w:divBdr>
      <w:divsChild>
        <w:div w:id="889027526">
          <w:marLeft w:val="0"/>
          <w:marRight w:val="0"/>
          <w:marTop w:val="120"/>
          <w:marBottom w:val="0"/>
          <w:divBdr>
            <w:top w:val="none" w:sz="0" w:space="0" w:color="auto"/>
            <w:left w:val="none" w:sz="0" w:space="0" w:color="auto"/>
            <w:bottom w:val="none" w:sz="0" w:space="0" w:color="auto"/>
            <w:right w:val="none" w:sz="0" w:space="0" w:color="auto"/>
          </w:divBdr>
        </w:div>
        <w:div w:id="262961289">
          <w:marLeft w:val="0"/>
          <w:marRight w:val="0"/>
          <w:marTop w:val="120"/>
          <w:marBottom w:val="0"/>
          <w:divBdr>
            <w:top w:val="none" w:sz="0" w:space="0" w:color="auto"/>
            <w:left w:val="none" w:sz="0" w:space="0" w:color="auto"/>
            <w:bottom w:val="none" w:sz="0" w:space="0" w:color="auto"/>
            <w:right w:val="none" w:sz="0" w:space="0" w:color="auto"/>
          </w:divBdr>
        </w:div>
        <w:div w:id="1065493655">
          <w:marLeft w:val="0"/>
          <w:marRight w:val="0"/>
          <w:marTop w:val="0"/>
          <w:marBottom w:val="192"/>
          <w:divBdr>
            <w:top w:val="none" w:sz="0" w:space="0" w:color="auto"/>
            <w:left w:val="none" w:sz="0" w:space="0" w:color="auto"/>
            <w:bottom w:val="none" w:sz="0" w:space="0" w:color="auto"/>
            <w:right w:val="none" w:sz="0" w:space="0" w:color="auto"/>
          </w:divBdr>
        </w:div>
        <w:div w:id="1080181565">
          <w:marLeft w:val="0"/>
          <w:marRight w:val="0"/>
          <w:marTop w:val="120"/>
          <w:marBottom w:val="0"/>
          <w:divBdr>
            <w:top w:val="none" w:sz="0" w:space="0" w:color="auto"/>
            <w:left w:val="none" w:sz="0" w:space="0" w:color="auto"/>
            <w:bottom w:val="none" w:sz="0" w:space="0" w:color="auto"/>
            <w:right w:val="none" w:sz="0" w:space="0" w:color="auto"/>
          </w:divBdr>
        </w:div>
        <w:div w:id="242228727">
          <w:marLeft w:val="0"/>
          <w:marRight w:val="0"/>
          <w:marTop w:val="120"/>
          <w:marBottom w:val="0"/>
          <w:divBdr>
            <w:top w:val="none" w:sz="0" w:space="0" w:color="auto"/>
            <w:left w:val="none" w:sz="0" w:space="0" w:color="auto"/>
            <w:bottom w:val="none" w:sz="0" w:space="0" w:color="auto"/>
            <w:right w:val="none" w:sz="0" w:space="0" w:color="auto"/>
          </w:divBdr>
        </w:div>
        <w:div w:id="724453418">
          <w:marLeft w:val="0"/>
          <w:marRight w:val="0"/>
          <w:marTop w:val="120"/>
          <w:marBottom w:val="0"/>
          <w:divBdr>
            <w:top w:val="none" w:sz="0" w:space="0" w:color="auto"/>
            <w:left w:val="none" w:sz="0" w:space="0" w:color="auto"/>
            <w:bottom w:val="none" w:sz="0" w:space="0" w:color="auto"/>
            <w:right w:val="none" w:sz="0" w:space="0" w:color="auto"/>
          </w:divBdr>
        </w:div>
        <w:div w:id="406847739">
          <w:marLeft w:val="0"/>
          <w:marRight w:val="0"/>
          <w:marTop w:val="120"/>
          <w:marBottom w:val="0"/>
          <w:divBdr>
            <w:top w:val="none" w:sz="0" w:space="0" w:color="auto"/>
            <w:left w:val="none" w:sz="0" w:space="0" w:color="auto"/>
            <w:bottom w:val="none" w:sz="0" w:space="0" w:color="auto"/>
            <w:right w:val="none" w:sz="0" w:space="0" w:color="auto"/>
          </w:divBdr>
        </w:div>
        <w:div w:id="820774905">
          <w:marLeft w:val="0"/>
          <w:marRight w:val="0"/>
          <w:marTop w:val="120"/>
          <w:marBottom w:val="0"/>
          <w:divBdr>
            <w:top w:val="none" w:sz="0" w:space="0" w:color="auto"/>
            <w:left w:val="none" w:sz="0" w:space="0" w:color="auto"/>
            <w:bottom w:val="none" w:sz="0" w:space="0" w:color="auto"/>
            <w:right w:val="none" w:sz="0" w:space="0" w:color="auto"/>
          </w:divBdr>
        </w:div>
        <w:div w:id="1922520415">
          <w:marLeft w:val="0"/>
          <w:marRight w:val="0"/>
          <w:marTop w:val="120"/>
          <w:marBottom w:val="0"/>
          <w:divBdr>
            <w:top w:val="none" w:sz="0" w:space="0" w:color="auto"/>
            <w:left w:val="none" w:sz="0" w:space="0" w:color="auto"/>
            <w:bottom w:val="none" w:sz="0" w:space="0" w:color="auto"/>
            <w:right w:val="none" w:sz="0" w:space="0" w:color="auto"/>
          </w:divBdr>
        </w:div>
        <w:div w:id="1166554293">
          <w:marLeft w:val="0"/>
          <w:marRight w:val="0"/>
          <w:marTop w:val="120"/>
          <w:marBottom w:val="0"/>
          <w:divBdr>
            <w:top w:val="none" w:sz="0" w:space="0" w:color="auto"/>
            <w:left w:val="none" w:sz="0" w:space="0" w:color="auto"/>
            <w:bottom w:val="none" w:sz="0" w:space="0" w:color="auto"/>
            <w:right w:val="none" w:sz="0" w:space="0" w:color="auto"/>
          </w:divBdr>
        </w:div>
      </w:divsChild>
    </w:div>
    <w:div w:id="1632326186">
      <w:bodyDiv w:val="1"/>
      <w:marLeft w:val="0"/>
      <w:marRight w:val="0"/>
      <w:marTop w:val="0"/>
      <w:marBottom w:val="0"/>
      <w:divBdr>
        <w:top w:val="none" w:sz="0" w:space="0" w:color="auto"/>
        <w:left w:val="none" w:sz="0" w:space="0" w:color="auto"/>
        <w:bottom w:val="none" w:sz="0" w:space="0" w:color="auto"/>
        <w:right w:val="none" w:sz="0" w:space="0" w:color="auto"/>
      </w:divBdr>
      <w:divsChild>
        <w:div w:id="773288774">
          <w:marLeft w:val="0"/>
          <w:marRight w:val="0"/>
          <w:marTop w:val="120"/>
          <w:marBottom w:val="0"/>
          <w:divBdr>
            <w:top w:val="none" w:sz="0" w:space="0" w:color="auto"/>
            <w:left w:val="none" w:sz="0" w:space="0" w:color="auto"/>
            <w:bottom w:val="none" w:sz="0" w:space="0" w:color="auto"/>
            <w:right w:val="none" w:sz="0" w:space="0" w:color="auto"/>
          </w:divBdr>
        </w:div>
        <w:div w:id="936212421">
          <w:marLeft w:val="0"/>
          <w:marRight w:val="0"/>
          <w:marTop w:val="0"/>
          <w:marBottom w:val="0"/>
          <w:divBdr>
            <w:top w:val="none" w:sz="0" w:space="0" w:color="auto"/>
            <w:left w:val="none" w:sz="0" w:space="0" w:color="auto"/>
            <w:bottom w:val="none" w:sz="0" w:space="0" w:color="auto"/>
            <w:right w:val="none" w:sz="0" w:space="0" w:color="auto"/>
          </w:divBdr>
          <w:divsChild>
            <w:div w:id="1851988642">
              <w:marLeft w:val="0"/>
              <w:marRight w:val="0"/>
              <w:marTop w:val="120"/>
              <w:marBottom w:val="0"/>
              <w:divBdr>
                <w:top w:val="none" w:sz="0" w:space="0" w:color="auto"/>
                <w:left w:val="none" w:sz="0" w:space="0" w:color="auto"/>
                <w:bottom w:val="none" w:sz="0" w:space="0" w:color="auto"/>
                <w:right w:val="none" w:sz="0" w:space="0" w:color="auto"/>
              </w:divBdr>
            </w:div>
          </w:divsChild>
        </w:div>
        <w:div w:id="1902209494">
          <w:marLeft w:val="0"/>
          <w:marRight w:val="0"/>
          <w:marTop w:val="0"/>
          <w:marBottom w:val="0"/>
          <w:divBdr>
            <w:top w:val="none" w:sz="0" w:space="0" w:color="auto"/>
            <w:left w:val="none" w:sz="0" w:space="0" w:color="auto"/>
            <w:bottom w:val="none" w:sz="0" w:space="0" w:color="auto"/>
            <w:right w:val="none" w:sz="0" w:space="0" w:color="auto"/>
          </w:divBdr>
        </w:div>
        <w:div w:id="1564751086">
          <w:marLeft w:val="0"/>
          <w:marRight w:val="0"/>
          <w:marTop w:val="120"/>
          <w:marBottom w:val="0"/>
          <w:divBdr>
            <w:top w:val="none" w:sz="0" w:space="0" w:color="auto"/>
            <w:left w:val="none" w:sz="0" w:space="0" w:color="auto"/>
            <w:bottom w:val="none" w:sz="0" w:space="0" w:color="auto"/>
            <w:right w:val="none" w:sz="0" w:space="0" w:color="auto"/>
          </w:divBdr>
        </w:div>
        <w:div w:id="482160228">
          <w:marLeft w:val="0"/>
          <w:marRight w:val="0"/>
          <w:marTop w:val="120"/>
          <w:marBottom w:val="0"/>
          <w:divBdr>
            <w:top w:val="none" w:sz="0" w:space="0" w:color="auto"/>
            <w:left w:val="none" w:sz="0" w:space="0" w:color="auto"/>
            <w:bottom w:val="none" w:sz="0" w:space="0" w:color="auto"/>
            <w:right w:val="none" w:sz="0" w:space="0" w:color="auto"/>
          </w:divBdr>
        </w:div>
        <w:div w:id="1967277905">
          <w:marLeft w:val="0"/>
          <w:marRight w:val="0"/>
          <w:marTop w:val="0"/>
          <w:marBottom w:val="0"/>
          <w:divBdr>
            <w:top w:val="none" w:sz="0" w:space="0" w:color="auto"/>
            <w:left w:val="none" w:sz="0" w:space="0" w:color="auto"/>
            <w:bottom w:val="none" w:sz="0" w:space="0" w:color="auto"/>
            <w:right w:val="none" w:sz="0" w:space="0" w:color="auto"/>
          </w:divBdr>
          <w:divsChild>
            <w:div w:id="1418595542">
              <w:marLeft w:val="0"/>
              <w:marRight w:val="0"/>
              <w:marTop w:val="120"/>
              <w:marBottom w:val="0"/>
              <w:divBdr>
                <w:top w:val="none" w:sz="0" w:space="0" w:color="auto"/>
                <w:left w:val="none" w:sz="0" w:space="0" w:color="auto"/>
                <w:bottom w:val="none" w:sz="0" w:space="0" w:color="auto"/>
                <w:right w:val="none" w:sz="0" w:space="0" w:color="auto"/>
              </w:divBdr>
            </w:div>
          </w:divsChild>
        </w:div>
        <w:div w:id="228540484">
          <w:marLeft w:val="0"/>
          <w:marRight w:val="0"/>
          <w:marTop w:val="0"/>
          <w:marBottom w:val="0"/>
          <w:divBdr>
            <w:top w:val="none" w:sz="0" w:space="0" w:color="auto"/>
            <w:left w:val="none" w:sz="0" w:space="0" w:color="auto"/>
            <w:bottom w:val="none" w:sz="0" w:space="0" w:color="auto"/>
            <w:right w:val="none" w:sz="0" w:space="0" w:color="auto"/>
          </w:divBdr>
        </w:div>
        <w:div w:id="24525045">
          <w:marLeft w:val="0"/>
          <w:marRight w:val="0"/>
          <w:marTop w:val="120"/>
          <w:marBottom w:val="0"/>
          <w:divBdr>
            <w:top w:val="none" w:sz="0" w:space="0" w:color="auto"/>
            <w:left w:val="none" w:sz="0" w:space="0" w:color="auto"/>
            <w:bottom w:val="none" w:sz="0" w:space="0" w:color="auto"/>
            <w:right w:val="none" w:sz="0" w:space="0" w:color="auto"/>
          </w:divBdr>
        </w:div>
        <w:div w:id="986082899">
          <w:marLeft w:val="0"/>
          <w:marRight w:val="0"/>
          <w:marTop w:val="0"/>
          <w:marBottom w:val="0"/>
          <w:divBdr>
            <w:top w:val="none" w:sz="0" w:space="0" w:color="auto"/>
            <w:left w:val="none" w:sz="0" w:space="0" w:color="auto"/>
            <w:bottom w:val="none" w:sz="0" w:space="0" w:color="auto"/>
            <w:right w:val="none" w:sz="0" w:space="0" w:color="auto"/>
          </w:divBdr>
          <w:divsChild>
            <w:div w:id="737018254">
              <w:marLeft w:val="0"/>
              <w:marRight w:val="0"/>
              <w:marTop w:val="120"/>
              <w:marBottom w:val="0"/>
              <w:divBdr>
                <w:top w:val="none" w:sz="0" w:space="0" w:color="auto"/>
                <w:left w:val="none" w:sz="0" w:space="0" w:color="auto"/>
                <w:bottom w:val="none" w:sz="0" w:space="0" w:color="auto"/>
                <w:right w:val="none" w:sz="0" w:space="0" w:color="auto"/>
              </w:divBdr>
            </w:div>
          </w:divsChild>
        </w:div>
        <w:div w:id="433137375">
          <w:marLeft w:val="0"/>
          <w:marRight w:val="0"/>
          <w:marTop w:val="0"/>
          <w:marBottom w:val="0"/>
          <w:divBdr>
            <w:top w:val="none" w:sz="0" w:space="0" w:color="auto"/>
            <w:left w:val="none" w:sz="0" w:space="0" w:color="auto"/>
            <w:bottom w:val="none" w:sz="0" w:space="0" w:color="auto"/>
            <w:right w:val="none" w:sz="0" w:space="0" w:color="auto"/>
          </w:divBdr>
        </w:div>
        <w:div w:id="1543326912">
          <w:marLeft w:val="0"/>
          <w:marRight w:val="0"/>
          <w:marTop w:val="120"/>
          <w:marBottom w:val="0"/>
          <w:divBdr>
            <w:top w:val="none" w:sz="0" w:space="0" w:color="auto"/>
            <w:left w:val="none" w:sz="0" w:space="0" w:color="auto"/>
            <w:bottom w:val="none" w:sz="0" w:space="0" w:color="auto"/>
            <w:right w:val="none" w:sz="0" w:space="0" w:color="auto"/>
          </w:divBdr>
        </w:div>
        <w:div w:id="2021928019">
          <w:marLeft w:val="0"/>
          <w:marRight w:val="0"/>
          <w:marTop w:val="120"/>
          <w:marBottom w:val="0"/>
          <w:divBdr>
            <w:top w:val="none" w:sz="0" w:space="0" w:color="auto"/>
            <w:left w:val="none" w:sz="0" w:space="0" w:color="auto"/>
            <w:bottom w:val="none" w:sz="0" w:space="0" w:color="auto"/>
            <w:right w:val="none" w:sz="0" w:space="0" w:color="auto"/>
          </w:divBdr>
        </w:div>
        <w:div w:id="232745226">
          <w:marLeft w:val="0"/>
          <w:marRight w:val="0"/>
          <w:marTop w:val="0"/>
          <w:marBottom w:val="0"/>
          <w:divBdr>
            <w:top w:val="none" w:sz="0" w:space="0" w:color="auto"/>
            <w:left w:val="none" w:sz="0" w:space="0" w:color="auto"/>
            <w:bottom w:val="none" w:sz="0" w:space="0" w:color="auto"/>
            <w:right w:val="none" w:sz="0" w:space="0" w:color="auto"/>
          </w:divBdr>
          <w:divsChild>
            <w:div w:id="1905211723">
              <w:marLeft w:val="0"/>
              <w:marRight w:val="0"/>
              <w:marTop w:val="120"/>
              <w:marBottom w:val="0"/>
              <w:divBdr>
                <w:top w:val="none" w:sz="0" w:space="0" w:color="auto"/>
                <w:left w:val="none" w:sz="0" w:space="0" w:color="auto"/>
                <w:bottom w:val="none" w:sz="0" w:space="0" w:color="auto"/>
                <w:right w:val="none" w:sz="0" w:space="0" w:color="auto"/>
              </w:divBdr>
            </w:div>
          </w:divsChild>
        </w:div>
        <w:div w:id="1070344836">
          <w:marLeft w:val="0"/>
          <w:marRight w:val="0"/>
          <w:marTop w:val="120"/>
          <w:marBottom w:val="0"/>
          <w:divBdr>
            <w:top w:val="none" w:sz="0" w:space="0" w:color="auto"/>
            <w:left w:val="none" w:sz="0" w:space="0" w:color="auto"/>
            <w:bottom w:val="none" w:sz="0" w:space="0" w:color="auto"/>
            <w:right w:val="none" w:sz="0" w:space="0" w:color="auto"/>
          </w:divBdr>
        </w:div>
        <w:div w:id="542638422">
          <w:marLeft w:val="0"/>
          <w:marRight w:val="0"/>
          <w:marTop w:val="0"/>
          <w:marBottom w:val="0"/>
          <w:divBdr>
            <w:top w:val="none" w:sz="0" w:space="0" w:color="auto"/>
            <w:left w:val="none" w:sz="0" w:space="0" w:color="auto"/>
            <w:bottom w:val="none" w:sz="0" w:space="0" w:color="auto"/>
            <w:right w:val="none" w:sz="0" w:space="0" w:color="auto"/>
          </w:divBdr>
          <w:divsChild>
            <w:div w:id="700127381">
              <w:marLeft w:val="0"/>
              <w:marRight w:val="0"/>
              <w:marTop w:val="120"/>
              <w:marBottom w:val="0"/>
              <w:divBdr>
                <w:top w:val="none" w:sz="0" w:space="0" w:color="auto"/>
                <w:left w:val="none" w:sz="0" w:space="0" w:color="auto"/>
                <w:bottom w:val="none" w:sz="0" w:space="0" w:color="auto"/>
                <w:right w:val="none" w:sz="0" w:space="0" w:color="auto"/>
              </w:divBdr>
            </w:div>
          </w:divsChild>
        </w:div>
        <w:div w:id="1113746152">
          <w:marLeft w:val="0"/>
          <w:marRight w:val="0"/>
          <w:marTop w:val="0"/>
          <w:marBottom w:val="0"/>
          <w:divBdr>
            <w:top w:val="none" w:sz="0" w:space="0" w:color="auto"/>
            <w:left w:val="none" w:sz="0" w:space="0" w:color="auto"/>
            <w:bottom w:val="none" w:sz="0" w:space="0" w:color="auto"/>
            <w:right w:val="none" w:sz="0" w:space="0" w:color="auto"/>
          </w:divBdr>
        </w:div>
        <w:div w:id="199579619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126747/ad890e68b83c920baeae9bb9fdc9b94feb1af0ad/" TargetMode="External"/><Relationship Id="rId18" Type="http://schemas.openxmlformats.org/officeDocument/2006/relationships/hyperlink" Target="http://www.consultant.ru/document/cons_doc_LAW_197264/65e09b4bbe6ff15d0a231fde6bc6cb0a165eeaa7/" TargetMode="External"/><Relationship Id="rId26" Type="http://schemas.openxmlformats.org/officeDocument/2006/relationships/hyperlink" Target="http://www.consultant.ru/document/cons_doc_LAW_201312/30b3f8c55f65557c253227a65b908cc075ce114a/" TargetMode="External"/><Relationship Id="rId39" Type="http://schemas.openxmlformats.org/officeDocument/2006/relationships/hyperlink" Target="http://www.consultant.ru/document/cons_doc_LAW_201259/30b3f8c55f65557c253227a65b908cc075ce114a/" TargetMode="External"/><Relationship Id="rId21" Type="http://schemas.openxmlformats.org/officeDocument/2006/relationships/hyperlink" Target="http://www.consultant.ru/document/Cons_doc_LAW_201260/ad890e68b83c920baeae9bb9fdc9b94feb1af0ad/" TargetMode="External"/><Relationship Id="rId34" Type="http://schemas.openxmlformats.org/officeDocument/2006/relationships/hyperlink" Target="http://www.consultant.ru/document/cons_doc_LAW_201313/5bdc78bf7e3015a0ea0c0ea5bef708a6c79e2f0a/" TargetMode="External"/><Relationship Id="rId42" Type="http://schemas.openxmlformats.org/officeDocument/2006/relationships/hyperlink" Target="http://www.consultant.ru/document/cons_doc_LAW_201281/ad890e68b83c920baeae9bb9fdc9b94feb1af0ad/" TargetMode="External"/><Relationship Id="rId7" Type="http://schemas.openxmlformats.org/officeDocument/2006/relationships/hyperlink" Target="http://www.consultant.ru/document/cons_doc_LAW_326361/75d58edae04737f3247d92410bb8c0bb873071bf/" TargetMode="External"/><Relationship Id="rId2" Type="http://schemas.openxmlformats.org/officeDocument/2006/relationships/settings" Target="settings.xml"/><Relationship Id="rId16" Type="http://schemas.openxmlformats.org/officeDocument/2006/relationships/hyperlink" Target="http://www.consultant.ru/document/cons_doc_LAW_326361/4ee8ed4827b630a5db4450b7a2559e62cddd91f1/" TargetMode="External"/><Relationship Id="rId29" Type="http://schemas.openxmlformats.org/officeDocument/2006/relationships/hyperlink" Target="http://www.consultant.ru/document/cons_doc_LAW_220134/" TargetMode="External"/><Relationship Id="rId1" Type="http://schemas.openxmlformats.org/officeDocument/2006/relationships/styles" Target="styles.xml"/><Relationship Id="rId6" Type="http://schemas.openxmlformats.org/officeDocument/2006/relationships/hyperlink" Target="http://www.consultant.ru/document/cons_doc_LAW_326361/4ee8ed4827b630a5db4450b7a2559e62cddd91f1/" TargetMode="External"/><Relationship Id="rId11" Type="http://schemas.openxmlformats.org/officeDocument/2006/relationships/hyperlink" Target="http://www.consultant.ru/document/cons_doc_LAW_182631/b5315c892df7002ac987a311b4a242874fdcf420/" TargetMode="External"/><Relationship Id="rId24" Type="http://schemas.openxmlformats.org/officeDocument/2006/relationships/hyperlink" Target="http://www.consultant.ru/document/Cons_doc_LAW_189516/" TargetMode="External"/><Relationship Id="rId32" Type="http://schemas.openxmlformats.org/officeDocument/2006/relationships/hyperlink" Target="http://www.consultant.ru/document/cons_doc_LAW_201312/30b3f8c55f65557c253227a65b908cc075ce114a/" TargetMode="External"/><Relationship Id="rId37" Type="http://schemas.openxmlformats.org/officeDocument/2006/relationships/hyperlink" Target="http://www.consultant.ru/document/cons_doc_LAW_201313/5bdc78bf7e3015a0ea0c0ea5bef708a6c79e2f0a/" TargetMode="External"/><Relationship Id="rId40" Type="http://schemas.openxmlformats.org/officeDocument/2006/relationships/hyperlink" Target="http://www.consultant.ru/document/cons_doc_LAW_221274/d2b4e8e565e4c32cef3a413243036d2842303be8/" TargetMode="External"/><Relationship Id="rId45" Type="http://schemas.openxmlformats.org/officeDocument/2006/relationships/theme" Target="theme/theme1.xml"/><Relationship Id="rId5" Type="http://schemas.openxmlformats.org/officeDocument/2006/relationships/hyperlink" Target="http://www.consultant.ru/document/cons_doc_LAW_201281/ad890e68b83c920baeae9bb9fdc9b94feb1af0ad/" TargetMode="External"/><Relationship Id="rId15" Type="http://schemas.openxmlformats.org/officeDocument/2006/relationships/hyperlink" Target="http://www.consultant.ru/document/cons_doc_LAW_286895/3c10a5560b652642b7952b61619edccb20952b58/" TargetMode="External"/><Relationship Id="rId23" Type="http://schemas.openxmlformats.org/officeDocument/2006/relationships/hyperlink" Target="http://www.consultant.ru/document/Cons_doc_LAW_201281/ad890e68b83c920baeae9bb9fdc9b94feb1af0ad/" TargetMode="External"/><Relationship Id="rId28" Type="http://schemas.openxmlformats.org/officeDocument/2006/relationships/hyperlink" Target="http://www.consultant.ru/document/cons_doc_LAW_286895/bb9e97fad9d14ac66df4b6e67c453d1be3b77b4c/" TargetMode="External"/><Relationship Id="rId36" Type="http://schemas.openxmlformats.org/officeDocument/2006/relationships/hyperlink" Target="http://www.consultant.ru/document/cons_doc_LAW_126747/ad890e68b83c920baeae9bb9fdc9b94feb1af0ad/" TargetMode="External"/><Relationship Id="rId10" Type="http://schemas.openxmlformats.org/officeDocument/2006/relationships/hyperlink" Target="http://www.consultant.ru/document/cons_doc_LAW_201281/ad890e68b83c920baeae9bb9fdc9b94feb1af0ad/" TargetMode="External"/><Relationship Id="rId19" Type="http://schemas.openxmlformats.org/officeDocument/2006/relationships/hyperlink" Target="http://www.consultant.ru/document/cons_doc_LAW_300862/3d0cac60971a511280cbba229d9b6329c07731f7/" TargetMode="External"/><Relationship Id="rId31" Type="http://schemas.openxmlformats.org/officeDocument/2006/relationships/hyperlink" Target="http://www.consultant.ru/document/cons_doc_LAW_201313/5bdc78bf7e3015a0ea0c0ea5bef708a6c79e2f0a/" TargetMode="External"/><Relationship Id="rId44" Type="http://schemas.openxmlformats.org/officeDocument/2006/relationships/fontTable" Target="fontTable.xml"/><Relationship Id="rId4" Type="http://schemas.openxmlformats.org/officeDocument/2006/relationships/hyperlink" Target="http://www.consultant.ru/document/cons_doc_LAW_34661/" TargetMode="External"/><Relationship Id="rId9" Type="http://schemas.openxmlformats.org/officeDocument/2006/relationships/hyperlink" Target="http://www.consultant.ru/document/cons_doc_LAW_201259/30b3f8c55f65557c253227a65b908cc075ce114a/" TargetMode="External"/><Relationship Id="rId14" Type="http://schemas.openxmlformats.org/officeDocument/2006/relationships/hyperlink" Target="http://www.consultant.ru/document/cons_doc_LAW_126747/ad890e68b83c920baeae9bb9fdc9b94feb1af0ad/" TargetMode="External"/><Relationship Id="rId22" Type="http://schemas.openxmlformats.org/officeDocument/2006/relationships/hyperlink" Target="http://www.consultant.ru/document/Cons_doc_LAW_326361/6b8bbf2b2605b8ac8baee51ec758a3b2c2fe75c4/" TargetMode="External"/><Relationship Id="rId27" Type="http://schemas.openxmlformats.org/officeDocument/2006/relationships/hyperlink" Target="http://www.consultant.ru/document/cons_doc_LAW_201313/5bdc78bf7e3015a0ea0c0ea5bef708a6c79e2f0a/" TargetMode="External"/><Relationship Id="rId30" Type="http://schemas.openxmlformats.org/officeDocument/2006/relationships/hyperlink" Target="http://www.consultant.ru/document/cons_doc_LAW_201312/30b3f8c55f65557c253227a65b908cc075ce114a/" TargetMode="External"/><Relationship Id="rId35" Type="http://schemas.openxmlformats.org/officeDocument/2006/relationships/hyperlink" Target="http://www.consultant.ru/document/cons_doc_LAW_126747/ad890e68b83c920baeae9bb9fdc9b94feb1af0ad/" TargetMode="External"/><Relationship Id="rId43" Type="http://schemas.openxmlformats.org/officeDocument/2006/relationships/hyperlink" Target="http://www.consultant.ru/document/cons_doc_LAW_326361/38aea5cc2706fc15af7db2c4b3230df210f15b16/" TargetMode="External"/><Relationship Id="rId8" Type="http://schemas.openxmlformats.org/officeDocument/2006/relationships/hyperlink" Target="http://www.consultant.ru/document/cons_doc_LAW_201314/3d0cac60971a511280cbba229d9b6329c07731f7/" TargetMode="External"/><Relationship Id="rId3" Type="http://schemas.openxmlformats.org/officeDocument/2006/relationships/webSettings" Target="webSettings.xml"/><Relationship Id="rId12" Type="http://schemas.openxmlformats.org/officeDocument/2006/relationships/hyperlink" Target="http://www.consultant.ru/document/cons_doc_LAW_217346/3d0cac60971a511280cbba229d9b6329c07731f7/" TargetMode="External"/><Relationship Id="rId17" Type="http://schemas.openxmlformats.org/officeDocument/2006/relationships/hyperlink" Target="http://www.consultant.ru/document/cons_doc_LAW_201260/ad890e68b83c920baeae9bb9fdc9b94feb1af0ad/" TargetMode="External"/><Relationship Id="rId25" Type="http://schemas.openxmlformats.org/officeDocument/2006/relationships/hyperlink" Target="http://www.consultant.ru/document/Cons_doc_LAW_201281/ad890e68b83c920baeae9bb9fdc9b94feb1af0ad/" TargetMode="External"/><Relationship Id="rId33" Type="http://schemas.openxmlformats.org/officeDocument/2006/relationships/hyperlink" Target="http://www.consultant.ru/document/cons_doc_LAW_217346/3d0cac60971a511280cbba229d9b6329c07731f7/" TargetMode="External"/><Relationship Id="rId38" Type="http://schemas.openxmlformats.org/officeDocument/2006/relationships/hyperlink" Target="http://www.consultant.ru/document/cons_doc_LAW_201281/ad890e68b83c920baeae9bb9fdc9b94feb1af0ad/" TargetMode="External"/><Relationship Id="rId20" Type="http://schemas.openxmlformats.org/officeDocument/2006/relationships/hyperlink" Target="http://www.consultant.ru/document/Cons_doc_LAW_201281/ad890e68b83c920baeae9bb9fdc9b94feb1af0ad/" TargetMode="External"/><Relationship Id="rId41" Type="http://schemas.openxmlformats.org/officeDocument/2006/relationships/hyperlink" Target="http://www.consultant.ru/document/cons_doc_LAW_326361/38aea5cc2706fc15af7db2c4b3230df210f15b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1890</Words>
  <Characters>10777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Бузаева Марина Николаевна</cp:lastModifiedBy>
  <cp:revision>4</cp:revision>
  <cp:lastPrinted>2021-03-09T10:57:00Z</cp:lastPrinted>
  <dcterms:created xsi:type="dcterms:W3CDTF">2021-03-09T11:27:00Z</dcterms:created>
  <dcterms:modified xsi:type="dcterms:W3CDTF">2021-03-09T11:30:00Z</dcterms:modified>
</cp:coreProperties>
</file>