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5"/>
      </w:tblGrid>
      <w:tr w:rsidR="00C34E74" w:rsidRPr="00C839F4" w:rsidTr="00C34E74">
        <w:trPr>
          <w:tblCellSpacing w:w="0" w:type="dxa"/>
        </w:trPr>
        <w:tc>
          <w:tcPr>
            <w:tcW w:w="9355" w:type="dxa"/>
          </w:tcPr>
          <w:p w:rsidR="00C34E74" w:rsidRPr="008F6B81" w:rsidRDefault="00C34E74" w:rsidP="00AA0A29">
            <w:pPr>
              <w:jc w:val="right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  <w:p w:rsidR="00C34E74" w:rsidRPr="00F962CC" w:rsidRDefault="00C34E74" w:rsidP="00AA0A29">
            <w:pPr>
              <w:jc w:val="center"/>
              <w:rPr>
                <w:rFonts w:eastAsia="Calibri"/>
                <w:sz w:val="24"/>
                <w:szCs w:val="24"/>
              </w:rPr>
            </w:pPr>
            <w:r w:rsidRPr="00F962CC">
              <w:rPr>
                <w:rFonts w:eastAsia="Calibri"/>
                <w:bCs/>
                <w:sz w:val="24"/>
                <w:szCs w:val="24"/>
              </w:rPr>
              <w:t>ПРИМЕРЫ ЗАДАНИЙ ДЛЯ САМОСТОЯТЕЛЬНОЙ РАБОТЫ И ДЕЯТЕЛЬНОСТИ ОБУЧАЮЩИХСЯ</w:t>
            </w:r>
          </w:p>
          <w:tbl>
            <w:tblPr>
              <w:tblW w:w="9567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047"/>
              <w:gridCol w:w="2201"/>
              <w:gridCol w:w="557"/>
              <w:gridCol w:w="1899"/>
              <w:gridCol w:w="643"/>
              <w:gridCol w:w="2220"/>
            </w:tblGrid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0D9"/>
                  <w:vAlign w:val="center"/>
                </w:tcPr>
                <w:p w:rsidR="00C34E74" w:rsidRPr="005D7281" w:rsidRDefault="00C34E74" w:rsidP="00AA0A2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D7281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Задание</w:t>
                  </w:r>
                </w:p>
              </w:tc>
              <w:tc>
                <w:tcPr>
                  <w:tcW w:w="3919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0D9"/>
                  <w:vAlign w:val="center"/>
                </w:tcPr>
                <w:p w:rsidR="00C34E74" w:rsidRPr="005D7281" w:rsidRDefault="00C34E74" w:rsidP="00AA0A2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D7281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Уровни сложности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0D9"/>
                  <w:vAlign w:val="center"/>
                </w:tcPr>
                <w:p w:rsidR="00C34E74" w:rsidRPr="005D7281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0D9"/>
                  <w:vAlign w:val="center"/>
                </w:tcPr>
                <w:p w:rsidR="00C34E74" w:rsidRPr="005D7281" w:rsidRDefault="00C34E74" w:rsidP="00AA0A2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D7281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0D9"/>
                  <w:vAlign w:val="center"/>
                </w:tcPr>
                <w:p w:rsidR="00C34E74" w:rsidRPr="005D7281" w:rsidRDefault="00C34E74" w:rsidP="00AA0A2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D7281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0D9"/>
                  <w:vAlign w:val="center"/>
                </w:tcPr>
                <w:p w:rsidR="00C34E74" w:rsidRPr="005D7281" w:rsidRDefault="00C34E74" w:rsidP="00AA0A2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D7281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4985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5D7281" w:rsidRDefault="00C34E74" w:rsidP="00AA0A2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D7281">
                    <w:rPr>
                      <w:rFonts w:eastAsia="Calibri"/>
                      <w:b/>
                      <w:bCs/>
                      <w:sz w:val="24"/>
                      <w:szCs w:val="24"/>
                      <w:shd w:val="clear" w:color="auto" w:fill="CCFFCC"/>
                    </w:rPr>
                    <w:t>Познавательная деятельность – работа с источниками информации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4985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I.    Работа с источниками, учебными и периодическими изданиями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 xml:space="preserve">Конспект     </w:t>
                  </w:r>
                  <w:r w:rsidRPr="00C839F4">
                    <w:rPr>
                      <w:rFonts w:eastAsia="Calibri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14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Конспект – план,</w:t>
                  </w:r>
                </w:p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 xml:space="preserve"> конспект-схема, текстуальный конспект (кол-во источников определяется преподавателем)   </w:t>
                  </w:r>
                </w:p>
              </w:tc>
              <w:tc>
                <w:tcPr>
                  <w:tcW w:w="133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Конспект – план, конспект-схема, текстуальный конспект (кол-во источников определяется преподавателем)   </w:t>
                  </w: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Конспект – план, конспект-схема, текстуальный к</w:t>
                  </w:r>
                  <w:r>
                    <w:rPr>
                      <w:rFonts w:eastAsia="Calibri"/>
                      <w:sz w:val="24"/>
                      <w:szCs w:val="24"/>
                    </w:rPr>
                    <w:t>онспект (кол-во источников опред</w:t>
                  </w:r>
                  <w:r w:rsidRPr="00C839F4">
                    <w:rPr>
                      <w:rFonts w:eastAsia="Calibri"/>
                      <w:sz w:val="24"/>
                      <w:szCs w:val="24"/>
                    </w:rPr>
                    <w:t>еляется преподавателем)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Р</w:t>
                  </w:r>
                  <w:r>
                    <w:rPr>
                      <w:rFonts w:eastAsia="Calibri"/>
                      <w:sz w:val="24"/>
                      <w:szCs w:val="24"/>
                    </w:rPr>
                    <w:t>е</w:t>
                  </w:r>
                  <w:r w:rsidRPr="00C839F4">
                    <w:rPr>
                      <w:rFonts w:eastAsia="Calibri"/>
                      <w:sz w:val="24"/>
                      <w:szCs w:val="24"/>
                    </w:rPr>
                    <w:t>ферат </w:t>
                  </w:r>
                </w:p>
              </w:tc>
              <w:tc>
                <w:tcPr>
                  <w:tcW w:w="14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Реферат-конспект</w:t>
                  </w:r>
                </w:p>
              </w:tc>
              <w:tc>
                <w:tcPr>
                  <w:tcW w:w="133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Реферат-обзор</w:t>
                  </w: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Реферат-доклад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Систематизация источников</w:t>
                  </w:r>
                </w:p>
              </w:tc>
              <w:tc>
                <w:tcPr>
                  <w:tcW w:w="14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Список литературы </w:t>
                  </w:r>
                </w:p>
              </w:tc>
              <w:tc>
                <w:tcPr>
                  <w:tcW w:w="133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Библиографический список (минимальный набор источников)   </w:t>
                  </w: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Библиографический список (максимальный набор источников)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Представление информации</w:t>
                  </w:r>
                </w:p>
              </w:tc>
              <w:tc>
                <w:tcPr>
                  <w:tcW w:w="14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Выписки</w:t>
                  </w:r>
                </w:p>
              </w:tc>
              <w:tc>
                <w:tcPr>
                  <w:tcW w:w="133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Тезисы</w:t>
                  </w: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Рецензия</w:t>
                  </w:r>
                </w:p>
                <w:p w:rsidR="00C34E7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Аннотация</w:t>
                  </w:r>
                </w:p>
                <w:p w:rsidR="00C34E7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Эссе</w:t>
                  </w:r>
                </w:p>
                <w:p w:rsidR="00C34E7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Сочинение</w:t>
                  </w:r>
                </w:p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Изложение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4985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II.    Работа со справочными изданиями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Словари, справочник и энциклопедии  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Словарь терминов  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Глоссарий   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Тезаурус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Справка  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Написание справки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Написание</w:t>
                  </w:r>
                  <w:r w:rsidRPr="00C839F4">
                    <w:rPr>
                      <w:rFonts w:eastAsia="Calibri"/>
                      <w:sz w:val="24"/>
                      <w:szCs w:val="24"/>
                    </w:rPr>
                    <w:cr/>
                    <w:t>справки с обоснованием   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Написание справки в соответствии с заявленной формой и полнотой содержания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Друг</w:t>
                  </w:r>
                  <w:r>
                    <w:rPr>
                      <w:rFonts w:eastAsia="Calibri"/>
                      <w:sz w:val="24"/>
                      <w:szCs w:val="24"/>
                    </w:rPr>
                    <w:t>ое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4985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III. Работа с Интернет - источниками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Задания на поиск и обработку информации  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Реферат-обзор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Анализ существующих рефератов в сети на данную тему   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Анализ существующих рефератов в сети на данную тему, их оценивание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Ознакомление с профессиональными телеконференциями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Ознакомление с профессиональными телеконференциями, анализ обсуждения актуальных проблем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Участие в профессиональных телеконференциях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Задание на организацию взаимодействия в Сети  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Консультации с преподавателем через электронную почту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Консультации с преподавателем и другими студентам</w:t>
                  </w:r>
                  <w:r w:rsidRPr="00C839F4">
                    <w:rPr>
                      <w:rFonts w:eastAsia="Calibri"/>
                      <w:sz w:val="24"/>
                      <w:szCs w:val="24"/>
                    </w:rPr>
                    <w:cr/>
                    <w:t xml:space="preserve"> через отсроченную телеконференцию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Консультации со специалистами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lastRenderedPageBreak/>
                    <w:t xml:space="preserve">Задания по созданию </w:t>
                  </w:r>
                  <w:proofErr w:type="spellStart"/>
                  <w:r w:rsidRPr="00C839F4">
                    <w:rPr>
                      <w:rFonts w:eastAsia="Calibri"/>
                      <w:sz w:val="24"/>
                      <w:szCs w:val="24"/>
                    </w:rPr>
                    <w:t>web</w:t>
                  </w:r>
                  <w:proofErr w:type="spellEnd"/>
                  <w:r w:rsidRPr="00C839F4">
                    <w:rPr>
                      <w:rFonts w:eastAsia="Calibri"/>
                      <w:sz w:val="24"/>
                      <w:szCs w:val="24"/>
                    </w:rPr>
                    <w:t xml:space="preserve"> - страниц  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Размещение выполненных рефератов на сайте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Размещение выполненных рефератов и рецензий на сайте   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 xml:space="preserve">Публикация курсовых и квалификационных работ обучающихся </w:t>
                  </w:r>
                  <w:r w:rsidRPr="00C839F4">
                    <w:rPr>
                      <w:rFonts w:eastAsia="Calibri"/>
                      <w:sz w:val="24"/>
                      <w:szCs w:val="24"/>
                    </w:rPr>
                    <w:cr/>
                    <w:t xml:space="preserve">а </w:t>
                  </w:r>
                  <w:proofErr w:type="gramStart"/>
                  <w:r w:rsidRPr="00C839F4">
                    <w:rPr>
                      <w:rFonts w:eastAsia="Calibri"/>
                      <w:sz w:val="24"/>
                      <w:szCs w:val="24"/>
                    </w:rPr>
                    <w:t>сайте</w:t>
                  </w:r>
                  <w:proofErr w:type="gramEnd"/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 xml:space="preserve">Создание тематических </w:t>
                  </w:r>
                  <w:proofErr w:type="spellStart"/>
                  <w:r w:rsidRPr="00C839F4">
                    <w:rPr>
                      <w:rFonts w:eastAsia="Calibri"/>
                      <w:sz w:val="24"/>
                      <w:szCs w:val="24"/>
                    </w:rPr>
                    <w:t>web</w:t>
                  </w:r>
                  <w:proofErr w:type="spellEnd"/>
                  <w:r w:rsidRPr="00C839F4">
                    <w:rPr>
                      <w:rFonts w:eastAsia="Calibri"/>
                      <w:sz w:val="24"/>
                      <w:szCs w:val="24"/>
                    </w:rPr>
                    <w:t xml:space="preserve"> –страниц индивидуально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 xml:space="preserve">Создание тематических </w:t>
                  </w:r>
                  <w:proofErr w:type="spellStart"/>
                  <w:r w:rsidRPr="00C839F4">
                    <w:rPr>
                      <w:rFonts w:eastAsia="Calibri"/>
                      <w:sz w:val="24"/>
                      <w:szCs w:val="24"/>
                    </w:rPr>
                    <w:t>web</w:t>
                  </w:r>
                  <w:proofErr w:type="spellEnd"/>
                  <w:r w:rsidRPr="00C839F4">
                    <w:rPr>
                      <w:rFonts w:eastAsia="Calibri"/>
                      <w:sz w:val="24"/>
                      <w:szCs w:val="24"/>
                    </w:rPr>
                    <w:t xml:space="preserve"> –страниц в мини группах   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 xml:space="preserve">создание </w:t>
                  </w:r>
                  <w:proofErr w:type="spellStart"/>
                  <w:r w:rsidRPr="00C839F4">
                    <w:rPr>
                      <w:rFonts w:eastAsia="Calibri"/>
                      <w:sz w:val="24"/>
                      <w:szCs w:val="24"/>
                    </w:rPr>
                    <w:t>web</w:t>
                  </w:r>
                  <w:proofErr w:type="spellEnd"/>
                  <w:r w:rsidRPr="00C839F4">
                    <w:rPr>
                      <w:rFonts w:eastAsia="Calibri"/>
                      <w:sz w:val="24"/>
                      <w:szCs w:val="24"/>
                    </w:rPr>
                    <w:t xml:space="preserve"> – страниц </w:t>
                  </w:r>
                  <w:proofErr w:type="gramStart"/>
                  <w:r w:rsidRPr="00C839F4">
                    <w:rPr>
                      <w:rFonts w:eastAsia="Calibri"/>
                      <w:sz w:val="24"/>
                      <w:szCs w:val="24"/>
                    </w:rPr>
                    <w:t>для</w:t>
                  </w:r>
                  <w:proofErr w:type="gramEnd"/>
                  <w:r w:rsidRPr="00C839F4">
                    <w:rPr>
                      <w:rFonts w:eastAsia="Calibri"/>
                      <w:sz w:val="24"/>
                      <w:szCs w:val="24"/>
                    </w:rPr>
                    <w:t xml:space="preserve"> обучающихся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Другое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76" w:type="pct"/>
                  <w:gridSpan w:val="2"/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4985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b/>
                      <w:bCs/>
                      <w:sz w:val="24"/>
                      <w:szCs w:val="24"/>
                      <w:shd w:val="clear" w:color="auto" w:fill="CCFFCC"/>
                    </w:rPr>
                    <w:t>Учебно – исследовательская деятельность студентов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4985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I.    Проведение учебно – исследовательской деятельности студентов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Изучение проблемы  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Изучение проблемы  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 xml:space="preserve">Обоснование на примере </w:t>
                  </w:r>
                  <w:proofErr w:type="spellStart"/>
                  <w:r w:rsidRPr="00C839F4">
                    <w:rPr>
                      <w:rFonts w:eastAsia="Calibri"/>
                      <w:sz w:val="24"/>
                      <w:szCs w:val="24"/>
                    </w:rPr>
                    <w:t>конкретн</w:t>
                  </w:r>
                  <w:proofErr w:type="spellEnd"/>
                  <w:r w:rsidRPr="00C839F4">
                    <w:rPr>
                      <w:rFonts w:eastAsia="Calibri"/>
                      <w:sz w:val="24"/>
                      <w:szCs w:val="24"/>
                    </w:rPr>
                    <w:cr/>
                  </w:r>
                  <w:proofErr w:type="spellStart"/>
                  <w:r w:rsidRPr="00C839F4">
                    <w:rPr>
                      <w:rFonts w:eastAsia="Calibri"/>
                      <w:sz w:val="24"/>
                      <w:szCs w:val="24"/>
                    </w:rPr>
                    <w:t>го</w:t>
                  </w:r>
                  <w:proofErr w:type="spellEnd"/>
                  <w:r w:rsidRPr="00C839F4">
                    <w:rPr>
                      <w:rFonts w:eastAsia="Calibri"/>
                      <w:sz w:val="24"/>
                      <w:szCs w:val="24"/>
                    </w:rPr>
                    <w:t xml:space="preserve"> исследования способов решения проблемы (задачи) 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Сравнительный анализ способов решения проблемы (задачи)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Проведение исследования 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Проведение мини-исследования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Проведение исследования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Публичное представление результатов исследования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Д</w:t>
                  </w:r>
                  <w:r w:rsidRPr="00C839F4">
                    <w:rPr>
                      <w:rFonts w:eastAsia="Calibri"/>
                      <w:sz w:val="24"/>
                      <w:szCs w:val="24"/>
                    </w:rPr>
                    <w:cr/>
                  </w:r>
                  <w:proofErr w:type="spellStart"/>
                  <w:r w:rsidRPr="00C839F4">
                    <w:rPr>
                      <w:rFonts w:eastAsia="Calibri"/>
                      <w:sz w:val="24"/>
                      <w:szCs w:val="24"/>
                    </w:rPr>
                    <w:t>угое</w:t>
                  </w:r>
                  <w:proofErr w:type="spellEnd"/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4985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II. Оформление учебно-исследовательской  деятельности студентов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Составление тезисов      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Первичные тезисы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Первичные тезисы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УИРС      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Отчет об учебно-исследовательской работе   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Отчет об учебно-исследовательской работе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Работа в научном стиле  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Отчет об учебно-исследовательской работе   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Отчет об учебно-исследовательской работе; доклад  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Отчет об учебно-исследовательско</w:t>
                  </w:r>
                  <w:r>
                    <w:rPr>
                      <w:rFonts w:eastAsia="Calibri"/>
                      <w:sz w:val="24"/>
                      <w:szCs w:val="24"/>
                    </w:rPr>
                    <w:t>й работе; доклад;  с</w:t>
                  </w:r>
                  <w:r w:rsidRPr="00C839F4">
                    <w:rPr>
                      <w:rFonts w:eastAsia="Calibri"/>
                      <w:sz w:val="24"/>
                      <w:szCs w:val="24"/>
                    </w:rPr>
                    <w:t>татья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Другое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4985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b/>
                      <w:bCs/>
                      <w:sz w:val="24"/>
                      <w:szCs w:val="24"/>
                      <w:shd w:val="clear" w:color="auto" w:fill="CCFFCC"/>
                    </w:rPr>
                    <w:t>Проектная деятельность-выполнение индивидуальных и групповых проектов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C839F4">
                    <w:rPr>
                      <w:rFonts w:eastAsia="Calibri"/>
                      <w:sz w:val="24"/>
                      <w:szCs w:val="24"/>
                    </w:rPr>
                    <w:t>Проекти</w:t>
                  </w:r>
                  <w:proofErr w:type="spellEnd"/>
                  <w:r w:rsidRPr="00C839F4">
                    <w:rPr>
                      <w:rFonts w:eastAsia="Calibri"/>
                      <w:sz w:val="24"/>
                      <w:szCs w:val="24"/>
                    </w:rPr>
                    <w:cr/>
                  </w:r>
                  <w:proofErr w:type="spellStart"/>
                  <w:r w:rsidRPr="00C839F4">
                    <w:rPr>
                      <w:rFonts w:eastAsia="Calibri"/>
                      <w:sz w:val="24"/>
                      <w:szCs w:val="24"/>
                    </w:rPr>
                    <w:t>ование</w:t>
                  </w:r>
                  <w:proofErr w:type="spellEnd"/>
                  <w:r w:rsidRPr="00C839F4">
                    <w:rPr>
                      <w:rFonts w:eastAsia="Calibri"/>
                      <w:sz w:val="24"/>
                      <w:szCs w:val="24"/>
                    </w:rPr>
                    <w:t xml:space="preserve"> фрагментов задания  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Выполнение проектных заданий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Выполнение проектных заданий в соответствии с заданными условиями и формой представления материала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Другое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4985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b/>
                      <w:bCs/>
                      <w:sz w:val="24"/>
                      <w:szCs w:val="24"/>
                      <w:shd w:val="clear" w:color="auto" w:fill="CCFFCC"/>
                    </w:rPr>
                    <w:t xml:space="preserve">Организация самостоятельной деятельности студентов </w:t>
                  </w:r>
                  <w:r w:rsidRPr="00C839F4">
                    <w:rPr>
                      <w:rFonts w:eastAsia="Calibri"/>
                      <w:b/>
                      <w:bCs/>
                      <w:sz w:val="24"/>
                      <w:szCs w:val="24"/>
                      <w:shd w:val="clear" w:color="auto" w:fill="CCFFCC"/>
                    </w:rPr>
                    <w:br/>
                    <w:t xml:space="preserve">направленной на решение профессиональных задач </w:t>
                  </w:r>
                </w:p>
              </w:tc>
            </w:tr>
            <w:tr w:rsidR="00C34E74" w:rsidRPr="00C839F4" w:rsidTr="00C34E74">
              <w:trPr>
                <w:tblCellSpacing w:w="7" w:type="dxa"/>
              </w:trPr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Решение профессиональных задач  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Анализ современного опыта   </w:t>
                  </w:r>
                </w:p>
              </w:tc>
              <w:tc>
                <w:tcPr>
                  <w:tcW w:w="12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Прогнозирование возможных последствий предложенных решений профессиональных задач   </w:t>
                  </w:r>
                </w:p>
              </w:tc>
              <w:tc>
                <w:tcPr>
                  <w:tcW w:w="147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34E74" w:rsidRPr="00C839F4" w:rsidRDefault="00C34E74" w:rsidP="00AA0A29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839F4">
                    <w:rPr>
                      <w:rFonts w:eastAsia="Calibri"/>
                      <w:sz w:val="24"/>
                      <w:szCs w:val="24"/>
                    </w:rPr>
                    <w:t>Описание и разработка профессиональных задач</w:t>
                  </w:r>
                </w:p>
              </w:tc>
            </w:tr>
          </w:tbl>
          <w:p w:rsidR="00C34E74" w:rsidRPr="00C839F4" w:rsidRDefault="00C34E74" w:rsidP="00AA0A2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34E74" w:rsidRDefault="00C34E74" w:rsidP="00C34E74">
      <w:pPr>
        <w:pStyle w:val="a3"/>
        <w:ind w:right="-2" w:firstLine="567"/>
        <w:jc w:val="right"/>
        <w:rPr>
          <w:rFonts w:ascii="Times New Roman" w:hAnsi="Times New Roman"/>
          <w:i/>
          <w:szCs w:val="24"/>
        </w:rPr>
      </w:pPr>
    </w:p>
    <w:p w:rsidR="00C34E74" w:rsidRPr="00C839F4" w:rsidRDefault="00C34E74" w:rsidP="00C34E74">
      <w:pPr>
        <w:shd w:val="clear" w:color="auto" w:fill="FFFFFF"/>
        <w:jc w:val="right"/>
        <w:rPr>
          <w:b/>
          <w:i/>
          <w:sz w:val="24"/>
          <w:szCs w:val="24"/>
        </w:rPr>
      </w:pPr>
      <w:bookmarkStart w:id="0" w:name="_GoBack"/>
      <w:bookmarkEnd w:id="0"/>
    </w:p>
    <w:sectPr w:rsidR="00C34E74" w:rsidRPr="00C8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74"/>
    <w:rsid w:val="002D6E9D"/>
    <w:rsid w:val="00C3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4E74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C34E7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rmal (Web)"/>
    <w:basedOn w:val="a"/>
    <w:rsid w:val="00C34E7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4E74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C34E7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rmal (Web)"/>
    <w:basedOn w:val="a"/>
    <w:rsid w:val="00C34E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2023-10-17T12:59:00Z</dcterms:created>
  <dcterms:modified xsi:type="dcterms:W3CDTF">2023-10-17T13:03:00Z</dcterms:modified>
</cp:coreProperties>
</file>