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9C68A" w14:textId="77777777" w:rsidR="006F430D" w:rsidRDefault="004B5E93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6A02A87" wp14:editId="798C7693">
            <wp:extent cx="6113780" cy="1647825"/>
            <wp:effectExtent l="0" t="0" r="127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25D40" w14:textId="77777777" w:rsidR="00342D9C" w:rsidRDefault="00342D9C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95FAE8D" w14:textId="77777777" w:rsidR="006F430D" w:rsidRPr="002E1B59" w:rsidRDefault="00B0419F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</w:rPr>
      </w:pPr>
      <w:r w:rsidRPr="002E1B59">
        <w:rPr>
          <w:rFonts w:ascii="Times New Roman" w:eastAsia="Arial Unicode MS" w:hAnsi="Times New Roman" w:cs="Times New Roman"/>
          <w:sz w:val="32"/>
          <w:szCs w:val="32"/>
        </w:rPr>
        <w:t xml:space="preserve">КОНКУРСНОЕ ЗАДАНИЕ </w:t>
      </w:r>
      <w:r w:rsidR="00342D9C" w:rsidRPr="002E1B59">
        <w:rPr>
          <w:rFonts w:ascii="Times New Roman" w:eastAsia="Arial Unicode MS" w:hAnsi="Times New Roman" w:cs="Times New Roman"/>
          <w:sz w:val="32"/>
          <w:szCs w:val="32"/>
        </w:rPr>
        <w:t>КОМПЕТЕНЦИИ</w:t>
      </w:r>
    </w:p>
    <w:p w14:paraId="56B82E5D" w14:textId="77777777" w:rsidR="006F430D" w:rsidRPr="002E1B59" w:rsidRDefault="00342D9C">
      <w:pPr>
        <w:spacing w:after="0" w:line="360" w:lineRule="auto"/>
        <w:jc w:val="center"/>
        <w:rPr>
          <w:rFonts w:ascii="Times New Roman" w:eastAsia="Arial Unicode MS" w:hAnsi="Times New Roman" w:cs="Times New Roman"/>
          <w:sz w:val="32"/>
          <w:szCs w:val="32"/>
        </w:rPr>
      </w:pPr>
      <w:r w:rsidRPr="002E1B59">
        <w:rPr>
          <w:rFonts w:ascii="Times New Roman" w:eastAsia="Arial Unicode MS" w:hAnsi="Times New Roman" w:cs="Times New Roman"/>
          <w:sz w:val="32"/>
          <w:szCs w:val="32"/>
        </w:rPr>
        <w:t>«</w:t>
      </w:r>
      <w:r w:rsidR="00FC05C3" w:rsidRPr="002E1B59">
        <w:rPr>
          <w:rFonts w:ascii="Times New Roman" w:eastAsia="Arial Unicode MS" w:hAnsi="Times New Roman" w:cs="Times New Roman"/>
          <w:sz w:val="32"/>
          <w:szCs w:val="32"/>
        </w:rPr>
        <w:t>Оптик</w:t>
      </w:r>
      <w:r w:rsidR="00B336E7" w:rsidRPr="002E1B59">
        <w:rPr>
          <w:rFonts w:ascii="Times New Roman" w:eastAsia="Arial Unicode MS" w:hAnsi="Times New Roman" w:cs="Times New Roman"/>
          <w:sz w:val="32"/>
          <w:szCs w:val="32"/>
        </w:rPr>
        <w:t>-механик</w:t>
      </w:r>
      <w:r w:rsidRPr="002E1B59">
        <w:rPr>
          <w:rFonts w:ascii="Times New Roman" w:eastAsia="Arial Unicode MS" w:hAnsi="Times New Roman" w:cs="Times New Roman"/>
          <w:sz w:val="32"/>
          <w:szCs w:val="32"/>
        </w:rPr>
        <w:t>»</w:t>
      </w:r>
    </w:p>
    <w:p w14:paraId="1F67471D" w14:textId="77777777" w:rsidR="002E1B59" w:rsidRPr="002E1B59" w:rsidRDefault="002E1B59" w:rsidP="002E1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E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А.</w:t>
      </w:r>
      <w:r w:rsidRPr="002E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Сборка микроскопа</w:t>
      </w:r>
    </w:p>
    <w:p w14:paraId="3740A8EB" w14:textId="77777777" w:rsidR="002E1B59" w:rsidRPr="002E1B59" w:rsidRDefault="002E1B59" w:rsidP="002E1B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81FF402" w14:textId="330488DB" w:rsidR="002E1B59" w:rsidRPr="002E1B59" w:rsidRDefault="002E1B59" w:rsidP="002E1B59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2E1B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Время на выполнение модуля </w:t>
      </w:r>
      <w:r w:rsidR="00013D91" w:rsidRPr="00013D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</w:t>
      </w:r>
      <w:r w:rsidRPr="002E1B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 мин</w:t>
      </w:r>
    </w:p>
    <w:p w14:paraId="44C6F30E" w14:textId="77777777" w:rsidR="002E1B59" w:rsidRPr="002E1B59" w:rsidRDefault="002E1B59">
      <w:pPr>
        <w:spacing w:after="0" w:line="360" w:lineRule="auto"/>
        <w:jc w:val="center"/>
        <w:rPr>
          <w:sz w:val="24"/>
          <w:szCs w:val="24"/>
        </w:rPr>
      </w:pPr>
    </w:p>
    <w:p w14:paraId="48309F1B" w14:textId="77777777" w:rsidR="006F430D" w:rsidRPr="002E1B59" w:rsidRDefault="00B0419F" w:rsidP="00C009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B59">
        <w:rPr>
          <w:rFonts w:ascii="Times New Roman" w:hAnsi="Times New Roman" w:cs="Times New Roman"/>
          <w:b/>
          <w:bCs/>
          <w:sz w:val="24"/>
          <w:szCs w:val="24"/>
        </w:rPr>
        <w:t>Оценка конкурсного задания</w:t>
      </w:r>
    </w:p>
    <w:tbl>
      <w:tblPr>
        <w:tblW w:w="5104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1712"/>
        <w:gridCol w:w="6521"/>
        <w:gridCol w:w="1276"/>
      </w:tblGrid>
      <w:tr w:rsidR="00F17855" w:rsidRPr="002E1B59" w14:paraId="76F8457A" w14:textId="77777777" w:rsidTr="002E1B59">
        <w:tc>
          <w:tcPr>
            <w:tcW w:w="2263" w:type="dxa"/>
            <w:gridSpan w:val="2"/>
            <w:shd w:val="clear" w:color="auto" w:fill="auto"/>
          </w:tcPr>
          <w:p w14:paraId="0C54B9E2" w14:textId="77777777" w:rsidR="00763D92" w:rsidRPr="002E1B59" w:rsidRDefault="00763D92" w:rsidP="00C009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521" w:type="dxa"/>
            <w:shd w:val="clear" w:color="auto" w:fill="auto"/>
          </w:tcPr>
          <w:p w14:paraId="296BDC3C" w14:textId="77777777" w:rsidR="00763D92" w:rsidRPr="002E1B59" w:rsidRDefault="00763D92" w:rsidP="00C009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  <w:tc>
          <w:tcPr>
            <w:tcW w:w="1276" w:type="dxa"/>
            <w:shd w:val="clear" w:color="auto" w:fill="auto"/>
          </w:tcPr>
          <w:p w14:paraId="29ECA810" w14:textId="77777777" w:rsidR="00763D92" w:rsidRPr="002E1B59" w:rsidRDefault="00763D92" w:rsidP="00C009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F17855" w:rsidRPr="002E1B59" w14:paraId="400DAA87" w14:textId="77777777" w:rsidTr="002E1B59">
        <w:trPr>
          <w:trHeight w:val="475"/>
        </w:trPr>
        <w:tc>
          <w:tcPr>
            <w:tcW w:w="551" w:type="dxa"/>
            <w:vMerge w:val="restart"/>
            <w:shd w:val="clear" w:color="auto" w:fill="auto"/>
          </w:tcPr>
          <w:p w14:paraId="2D8E4717" w14:textId="77777777" w:rsidR="007A2CA4" w:rsidRPr="002E1B59" w:rsidRDefault="007A2CA4" w:rsidP="00DF00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12" w:type="dxa"/>
            <w:vMerge w:val="restart"/>
            <w:shd w:val="clear" w:color="auto" w:fill="auto"/>
          </w:tcPr>
          <w:p w14:paraId="464A1B3E" w14:textId="77777777" w:rsidR="007A2CA4" w:rsidRPr="002E1B59" w:rsidRDefault="007A2CA4" w:rsidP="00763D92">
            <w:pPr>
              <w:rPr>
                <w:bCs/>
                <w:sz w:val="24"/>
                <w:szCs w:val="24"/>
              </w:rPr>
            </w:pPr>
            <w:r w:rsidRPr="002E1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Сборка микроскопа </w:t>
            </w:r>
          </w:p>
        </w:tc>
        <w:tc>
          <w:tcPr>
            <w:tcW w:w="6521" w:type="dxa"/>
            <w:shd w:val="clear" w:color="auto" w:fill="auto"/>
          </w:tcPr>
          <w:p w14:paraId="2403E3DB" w14:textId="26D443C8" w:rsidR="007A2CA4" w:rsidRPr="002E1B59" w:rsidRDefault="00427F33" w:rsidP="00763D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с н</w:t>
            </w:r>
            <w:r w:rsidR="007A2CA4" w:rsidRPr="002E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E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качественной поверхностью</w:t>
            </w:r>
            <w:r w:rsidR="007A2CA4" w:rsidRPr="002E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найден верно, выполнена чистка узла и микроскоп собран полностью</w:t>
            </w:r>
          </w:p>
        </w:tc>
        <w:tc>
          <w:tcPr>
            <w:tcW w:w="1276" w:type="dxa"/>
            <w:shd w:val="clear" w:color="auto" w:fill="auto"/>
          </w:tcPr>
          <w:p w14:paraId="4449033A" w14:textId="0299A574" w:rsidR="007A2CA4" w:rsidRPr="002E1B59" w:rsidRDefault="007A2CA4" w:rsidP="000A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46022" w:rsidRPr="002E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7855" w:rsidRPr="002E1B59" w14:paraId="683003F3" w14:textId="77777777" w:rsidTr="002E1B59">
        <w:trPr>
          <w:trHeight w:val="246"/>
        </w:trPr>
        <w:tc>
          <w:tcPr>
            <w:tcW w:w="551" w:type="dxa"/>
            <w:vMerge/>
            <w:shd w:val="clear" w:color="auto" w:fill="auto"/>
          </w:tcPr>
          <w:p w14:paraId="6753CA71" w14:textId="77777777" w:rsidR="007A2CA4" w:rsidRPr="002E1B59" w:rsidRDefault="007A2CA4" w:rsidP="008715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148A433F" w14:textId="77777777" w:rsidR="007A2CA4" w:rsidRPr="002E1B59" w:rsidRDefault="007A2CA4" w:rsidP="008715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17427479" w14:textId="4446746D" w:rsidR="007A2CA4" w:rsidRPr="002E1B59" w:rsidRDefault="00427F33" w:rsidP="007A2C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с некачественной поверхностью найден верно</w:t>
            </w:r>
            <w:r w:rsidR="007A2CA4" w:rsidRPr="002E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чистка узла выполнена </w:t>
            </w:r>
            <w:r w:rsidR="00846022" w:rsidRPr="002E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полностью</w:t>
            </w:r>
            <w:r w:rsidR="007A2CA4" w:rsidRPr="002E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микроскоп собран полностью</w:t>
            </w:r>
          </w:p>
        </w:tc>
        <w:tc>
          <w:tcPr>
            <w:tcW w:w="1276" w:type="dxa"/>
            <w:shd w:val="clear" w:color="auto" w:fill="auto"/>
          </w:tcPr>
          <w:p w14:paraId="6B7AFC5A" w14:textId="7E8185A4" w:rsidR="007A2CA4" w:rsidRPr="002E1B59" w:rsidRDefault="007A2CA4" w:rsidP="000A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6022" w:rsidRPr="002E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7855" w:rsidRPr="002E1B59" w14:paraId="66F4B17A" w14:textId="77777777" w:rsidTr="002E1B59">
        <w:trPr>
          <w:trHeight w:val="246"/>
        </w:trPr>
        <w:tc>
          <w:tcPr>
            <w:tcW w:w="551" w:type="dxa"/>
            <w:vMerge/>
            <w:shd w:val="clear" w:color="auto" w:fill="auto"/>
          </w:tcPr>
          <w:p w14:paraId="151479D7" w14:textId="77777777" w:rsidR="007A2CA4" w:rsidRPr="002E1B59" w:rsidRDefault="007A2CA4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4D92EA8C" w14:textId="77777777" w:rsidR="007A2CA4" w:rsidRPr="002E1B59" w:rsidRDefault="007A2CA4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183CD49A" w14:textId="765CEFAA" w:rsidR="007A2CA4" w:rsidRPr="002E1B59" w:rsidRDefault="00427F33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с некачественной поверхностью найден верно</w:t>
            </w:r>
            <w:r w:rsidR="007A2CA4" w:rsidRPr="002E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чистка узла выполнена не </w:t>
            </w:r>
            <w:r w:rsidR="00846022" w:rsidRPr="002E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  <w:r w:rsidR="007A2CA4" w:rsidRPr="002E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микроскоп собран не полностью</w:t>
            </w:r>
          </w:p>
        </w:tc>
        <w:tc>
          <w:tcPr>
            <w:tcW w:w="1276" w:type="dxa"/>
            <w:shd w:val="clear" w:color="auto" w:fill="auto"/>
          </w:tcPr>
          <w:p w14:paraId="70B4E651" w14:textId="77777777" w:rsidR="007A2CA4" w:rsidRPr="002E1B59" w:rsidRDefault="007A2CA4" w:rsidP="000A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1991D947" w14:textId="699D3ACE" w:rsidR="00F17855" w:rsidRPr="002E1B59" w:rsidRDefault="00F17855">
      <w:pPr>
        <w:overflowPunct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F663A" w14:textId="77777777" w:rsidR="00C975C7" w:rsidRPr="002E1B59" w:rsidRDefault="00C975C7" w:rsidP="00C00965">
      <w:pPr>
        <w:pStyle w:val="WS"/>
        <w:spacing w:line="240" w:lineRule="auto"/>
        <w:ind w:firstLine="0"/>
        <w:rPr>
          <w:b/>
        </w:rPr>
      </w:pPr>
      <w:r w:rsidRPr="002E1B59">
        <w:rPr>
          <w:b/>
        </w:rPr>
        <w:t>Задание</w:t>
      </w:r>
      <w:r w:rsidR="000B126A" w:rsidRPr="002E1B59">
        <w:rPr>
          <w:b/>
        </w:rPr>
        <w:t>.</w:t>
      </w:r>
      <w:r w:rsidR="000B126A" w:rsidRPr="002E1B59">
        <w:t xml:space="preserve"> </w:t>
      </w:r>
      <w:r w:rsidR="000B126A" w:rsidRPr="002E1B59">
        <w:rPr>
          <w:b/>
        </w:rPr>
        <w:t xml:space="preserve">Сборка микроскопа Метам РВ-21-2 </w:t>
      </w:r>
    </w:p>
    <w:p w14:paraId="6771AB7D" w14:textId="77777777" w:rsidR="000B126A" w:rsidRPr="002E1B59" w:rsidRDefault="000B126A" w:rsidP="00C00965">
      <w:pPr>
        <w:pStyle w:val="WS"/>
        <w:spacing w:line="240" w:lineRule="auto"/>
        <w:ind w:firstLine="0"/>
      </w:pPr>
      <w:r w:rsidRPr="002E1B59">
        <w:t>Выполнить сборку микроскопа Метам РВ-21-2.</w:t>
      </w:r>
    </w:p>
    <w:p w14:paraId="0ECCD43F" w14:textId="77777777" w:rsidR="000B126A" w:rsidRPr="002E1B59" w:rsidRDefault="000B126A" w:rsidP="00C00965">
      <w:pPr>
        <w:pStyle w:val="WS"/>
        <w:spacing w:line="240" w:lineRule="auto"/>
        <w:ind w:firstLine="0"/>
      </w:pPr>
      <w:r w:rsidRPr="002E1B59">
        <w:t>Необходимо:</w:t>
      </w:r>
    </w:p>
    <w:p w14:paraId="62F735B3" w14:textId="2E7E292F" w:rsidR="007A2CA4" w:rsidRPr="002E1B59" w:rsidRDefault="007A2CA4" w:rsidP="00C00965">
      <w:pPr>
        <w:pStyle w:val="WS"/>
        <w:numPr>
          <w:ilvl w:val="0"/>
          <w:numId w:val="18"/>
        </w:numPr>
        <w:spacing w:line="240" w:lineRule="auto"/>
        <w:ind w:left="851" w:hanging="284"/>
      </w:pPr>
      <w:r w:rsidRPr="002E1B59">
        <w:t>ознакомиться с оптической схемой микроскопа</w:t>
      </w:r>
      <w:r w:rsidR="00427F33" w:rsidRPr="002E1B59">
        <w:t xml:space="preserve"> Метам РВ-21-2</w:t>
      </w:r>
      <w:r w:rsidRPr="002E1B59">
        <w:t>;</w:t>
      </w:r>
    </w:p>
    <w:p w14:paraId="40D3F270" w14:textId="20033B7F" w:rsidR="00E461D4" w:rsidRPr="002E1B59" w:rsidRDefault="00846022" w:rsidP="00C00965">
      <w:pPr>
        <w:pStyle w:val="WS"/>
        <w:numPr>
          <w:ilvl w:val="0"/>
          <w:numId w:val="18"/>
        </w:numPr>
        <w:spacing w:line="240" w:lineRule="auto"/>
        <w:ind w:left="851" w:hanging="284"/>
      </w:pPr>
      <w:r w:rsidRPr="002E1B59">
        <w:t>получить изображение объекта и предположить, что оказывает влияние на его качество</w:t>
      </w:r>
      <w:r w:rsidR="007A2CA4" w:rsidRPr="002E1B59">
        <w:t>;</w:t>
      </w:r>
    </w:p>
    <w:p w14:paraId="22F94CD7" w14:textId="6B97226D" w:rsidR="00846022" w:rsidRPr="002E1B59" w:rsidRDefault="00846022" w:rsidP="00F17855">
      <w:pPr>
        <w:pStyle w:val="WS"/>
        <w:numPr>
          <w:ilvl w:val="0"/>
          <w:numId w:val="18"/>
        </w:numPr>
        <w:spacing w:line="240" w:lineRule="auto"/>
        <w:ind w:left="851" w:hanging="284"/>
      </w:pPr>
      <w:r w:rsidRPr="002E1B59">
        <w:t xml:space="preserve">снять бинокулярную насадку микроскопа и </w:t>
      </w:r>
      <w:r w:rsidR="00013D91">
        <w:t>проверить</w:t>
      </w:r>
      <w:r w:rsidRPr="002E1B59">
        <w:t xml:space="preserve"> поверхность узла влияющего на изображение объекта (записать номер позиции узла); </w:t>
      </w:r>
    </w:p>
    <w:p w14:paraId="1E08876F" w14:textId="52AFBF6D" w:rsidR="00E461D4" w:rsidRPr="002E1B59" w:rsidRDefault="000B126A" w:rsidP="00F17855">
      <w:pPr>
        <w:pStyle w:val="WS"/>
        <w:numPr>
          <w:ilvl w:val="0"/>
          <w:numId w:val="18"/>
        </w:numPr>
        <w:spacing w:line="240" w:lineRule="auto"/>
        <w:ind w:left="851" w:hanging="284"/>
      </w:pPr>
      <w:r w:rsidRPr="002E1B59">
        <w:t>в</w:t>
      </w:r>
      <w:r w:rsidR="00E461D4" w:rsidRPr="002E1B59">
        <w:t xml:space="preserve">ыполнить </w:t>
      </w:r>
      <w:r w:rsidR="00846022" w:rsidRPr="002E1B59">
        <w:t>чистку поверхности выбранного узла</w:t>
      </w:r>
      <w:r w:rsidR="007A2CA4" w:rsidRPr="002E1B59">
        <w:t>;</w:t>
      </w:r>
    </w:p>
    <w:p w14:paraId="6B4F6D4D" w14:textId="77777777" w:rsidR="007A2CA4" w:rsidRPr="002E1B59" w:rsidRDefault="000B126A" w:rsidP="00F17855">
      <w:pPr>
        <w:pStyle w:val="WS"/>
        <w:numPr>
          <w:ilvl w:val="0"/>
          <w:numId w:val="18"/>
        </w:numPr>
        <w:spacing w:line="240" w:lineRule="auto"/>
        <w:ind w:left="851" w:hanging="284"/>
      </w:pPr>
      <w:r w:rsidRPr="002E1B59">
        <w:t>с</w:t>
      </w:r>
      <w:r w:rsidR="00E461D4" w:rsidRPr="002E1B59">
        <w:t>обрать микроскоп</w:t>
      </w:r>
      <w:r w:rsidR="007A2CA4" w:rsidRPr="002E1B59">
        <w:t>;</w:t>
      </w:r>
    </w:p>
    <w:p w14:paraId="61212472" w14:textId="65609E84" w:rsidR="00E461D4" w:rsidRPr="002E1B59" w:rsidRDefault="007A2CA4" w:rsidP="00F17855">
      <w:pPr>
        <w:pStyle w:val="WS"/>
        <w:numPr>
          <w:ilvl w:val="0"/>
          <w:numId w:val="18"/>
        </w:numPr>
        <w:spacing w:line="240" w:lineRule="auto"/>
        <w:ind w:left="851" w:hanging="284"/>
      </w:pPr>
      <w:r w:rsidRPr="002E1B59">
        <w:t xml:space="preserve">удостовериться в устранении </w:t>
      </w:r>
      <w:r w:rsidR="00846022" w:rsidRPr="002E1B59">
        <w:t>дефекта изображения</w:t>
      </w:r>
      <w:r w:rsidR="000B126A" w:rsidRPr="002E1B59">
        <w:t>.</w:t>
      </w:r>
    </w:p>
    <w:p w14:paraId="3F8B2D24" w14:textId="77777777" w:rsidR="00AE11DB" w:rsidRPr="002E1B59" w:rsidRDefault="00AE11DB" w:rsidP="00F17855">
      <w:pPr>
        <w:pStyle w:val="WS"/>
        <w:spacing w:line="240" w:lineRule="auto"/>
        <w:ind w:firstLine="0"/>
        <w:jc w:val="right"/>
        <w:rPr>
          <w:i/>
          <w:iCs/>
        </w:rPr>
      </w:pPr>
    </w:p>
    <w:p w14:paraId="1009B3F8" w14:textId="77777777" w:rsidR="00F17855" w:rsidRPr="002E1B59" w:rsidRDefault="00F17855">
      <w:pPr>
        <w:overflowPunct/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2E1B59">
        <w:rPr>
          <w:i/>
          <w:iCs/>
          <w:sz w:val="24"/>
          <w:szCs w:val="24"/>
        </w:rPr>
        <w:br w:type="page"/>
      </w:r>
    </w:p>
    <w:p w14:paraId="4F8024D2" w14:textId="14AEC6B4" w:rsidR="001D607A" w:rsidRPr="00AE11DB" w:rsidRDefault="00AE11DB" w:rsidP="00F17855">
      <w:pPr>
        <w:pStyle w:val="WS"/>
        <w:spacing w:line="240" w:lineRule="auto"/>
        <w:ind w:firstLine="0"/>
        <w:jc w:val="right"/>
        <w:rPr>
          <w:i/>
          <w:iCs/>
        </w:rPr>
      </w:pPr>
      <w:r w:rsidRPr="00AE11DB">
        <w:rPr>
          <w:i/>
          <w:iCs/>
        </w:rPr>
        <w:lastRenderedPageBreak/>
        <w:t>Оптическая схема микроскопа ЕС МЕТАМ РВ-21</w:t>
      </w:r>
    </w:p>
    <w:p w14:paraId="4906C8AD" w14:textId="5D8CB490" w:rsidR="00AE11DB" w:rsidRDefault="00AE11DB" w:rsidP="00F17855">
      <w:pPr>
        <w:pStyle w:val="WS"/>
        <w:spacing w:line="240" w:lineRule="auto"/>
        <w:ind w:firstLine="0"/>
        <w:jc w:val="center"/>
      </w:pPr>
      <w:r w:rsidRPr="00AE11DB">
        <w:rPr>
          <w:noProof/>
        </w:rPr>
        <w:drawing>
          <wp:inline distT="0" distB="0" distL="0" distR="0" wp14:anchorId="79F7F152" wp14:editId="460F1E2E">
            <wp:extent cx="5446424" cy="4615815"/>
            <wp:effectExtent l="0" t="0" r="1905" b="0"/>
            <wp:docPr id="1597507580" name="Рисунок 1" descr="Изображение выглядит как зарисовка, рисунок, диаграмма, Технический чертеж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507580" name="Рисунок 1" descr="Изображение выглядит как зарисовка, рисунок, диаграмма, Технический чертеж&#10;&#10;Контент, сгенерированный ИИ, может содержать ошибки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8234" cy="4617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71F5A" w14:textId="77777777" w:rsidR="00AE11DB" w:rsidRDefault="00AE11DB" w:rsidP="00F17855">
      <w:pPr>
        <w:pStyle w:val="WS"/>
        <w:spacing w:line="240" w:lineRule="auto"/>
        <w:ind w:firstLine="0"/>
        <w:jc w:val="center"/>
      </w:pPr>
      <w:r w:rsidRPr="00AE11DB">
        <w:t>1 – источник света; 2 – линза; 3 – теплофильтр; 4 – светофильтр; 5 – осветительная линза;</w:t>
      </w:r>
    </w:p>
    <w:p w14:paraId="51B1CE63" w14:textId="77777777" w:rsidR="00AE11DB" w:rsidRDefault="00AE11DB" w:rsidP="00F17855">
      <w:pPr>
        <w:pStyle w:val="WS"/>
        <w:spacing w:line="240" w:lineRule="auto"/>
        <w:ind w:firstLine="0"/>
        <w:jc w:val="center"/>
      </w:pPr>
      <w:r w:rsidRPr="00AE11DB">
        <w:t>6 – ирисовая диафрагма; 7 – плоскопараллельный полупрозрачный отражатель; 8 – кольце</w:t>
      </w:r>
      <w:r>
        <w:t>в</w:t>
      </w:r>
      <w:r w:rsidRPr="00AE11DB">
        <w:t>ой отражатель; 9 – объектив; 10 – параболический конденсор; 11 – объект; 12 – призма;</w:t>
      </w:r>
    </w:p>
    <w:p w14:paraId="5831D35A" w14:textId="77777777" w:rsidR="00AE11DB" w:rsidRDefault="00AE11DB" w:rsidP="00F17855">
      <w:pPr>
        <w:pStyle w:val="WS"/>
        <w:spacing w:line="240" w:lineRule="auto"/>
        <w:ind w:firstLine="0"/>
        <w:jc w:val="center"/>
      </w:pPr>
      <w:r w:rsidRPr="00AE11DB">
        <w:t>13 – окуляр; 14 – призменный</w:t>
      </w:r>
      <w:r>
        <w:t xml:space="preserve"> </w:t>
      </w:r>
      <w:r w:rsidRPr="00AE11DB">
        <w:t>блок; 15 – призма; 16 – анализатор;17 – линза; 18 – зеркало;</w:t>
      </w:r>
    </w:p>
    <w:p w14:paraId="32F41D30" w14:textId="51CF3D44" w:rsidR="00AE11DB" w:rsidRPr="00AE11DB" w:rsidRDefault="00AE11DB" w:rsidP="00F17855">
      <w:pPr>
        <w:pStyle w:val="WS"/>
        <w:spacing w:line="240" w:lineRule="auto"/>
        <w:ind w:firstLine="0"/>
        <w:jc w:val="center"/>
      </w:pPr>
      <w:r w:rsidRPr="00AE11DB">
        <w:t>19 – диафрагма;</w:t>
      </w:r>
      <w:r>
        <w:t xml:space="preserve"> </w:t>
      </w:r>
      <w:r w:rsidRPr="00AE11DB">
        <w:t>20 – поляризатор</w:t>
      </w:r>
    </w:p>
    <w:p w14:paraId="4768C0F5" w14:textId="77777777" w:rsidR="00AE11DB" w:rsidRDefault="00AE11DB" w:rsidP="00F17855">
      <w:pPr>
        <w:pStyle w:val="WS"/>
        <w:spacing w:line="240" w:lineRule="auto"/>
        <w:ind w:firstLine="0"/>
      </w:pPr>
    </w:p>
    <w:p w14:paraId="7ECC7D4B" w14:textId="77777777" w:rsidR="00AE11DB" w:rsidRDefault="00AE11DB" w:rsidP="00F17855">
      <w:pPr>
        <w:pStyle w:val="WS"/>
        <w:spacing w:line="240" w:lineRule="auto"/>
        <w:ind w:firstLine="0"/>
      </w:pPr>
    </w:p>
    <w:sectPr w:rsidR="00AE11DB">
      <w:headerReference w:type="default" r:id="rId10"/>
      <w:footerReference w:type="default" r:id="rId11"/>
      <w:pgSz w:w="11906" w:h="16838"/>
      <w:pgMar w:top="1134" w:right="849" w:bottom="1134" w:left="1418" w:header="624" w:footer="170" w:gutter="0"/>
      <w:pgNumType w:start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E0B19" w14:textId="77777777" w:rsidR="00BB5955" w:rsidRDefault="00BB5955">
      <w:pPr>
        <w:spacing w:after="0" w:line="240" w:lineRule="auto"/>
      </w:pPr>
      <w:r>
        <w:separator/>
      </w:r>
    </w:p>
  </w:endnote>
  <w:endnote w:type="continuationSeparator" w:id="0">
    <w:p w14:paraId="31211919" w14:textId="77777777" w:rsidR="00BB5955" w:rsidRDefault="00BB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Layout w:type="fixed"/>
      <w:tblCellMar>
        <w:top w:w="144" w:type="dxa"/>
        <w:left w:w="115" w:type="dxa"/>
        <w:bottom w:w="144" w:type="dxa"/>
        <w:right w:w="115" w:type="dxa"/>
      </w:tblCellMar>
      <w:tblLook w:val="0000" w:firstRow="0" w:lastRow="0" w:firstColumn="0" w:lastColumn="0" w:noHBand="0" w:noVBand="0"/>
    </w:tblPr>
    <w:tblGrid>
      <w:gridCol w:w="6095"/>
      <w:gridCol w:w="3774"/>
    </w:tblGrid>
    <w:tr w:rsidR="00843285" w14:paraId="67BA9A0A" w14:textId="77777777">
      <w:trPr>
        <w:jc w:val="center"/>
      </w:trPr>
      <w:tc>
        <w:tcPr>
          <w:tcW w:w="5952" w:type="dxa"/>
          <w:vAlign w:val="center"/>
        </w:tcPr>
        <w:p w14:paraId="4505C58B" w14:textId="77777777" w:rsidR="00843285" w:rsidRDefault="00843285">
          <w:pPr>
            <w:pStyle w:val="a8"/>
            <w:widowControl w:val="0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6" w:type="dxa"/>
          <w:vAlign w:val="center"/>
        </w:tcPr>
        <w:p w14:paraId="097850A6" w14:textId="77777777" w:rsidR="00843285" w:rsidRDefault="00843285">
          <w:pPr>
            <w:pStyle w:val="a8"/>
            <w:widowControl w:val="0"/>
            <w:tabs>
              <w:tab w:val="clear" w:pos="4677"/>
              <w:tab w:val="clear" w:pos="9355"/>
            </w:tabs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A2CA4">
            <w:rPr>
              <w:noProof/>
            </w:rPr>
            <w:t>4</w:t>
          </w:r>
          <w:r>
            <w:fldChar w:fldCharType="end"/>
          </w:r>
        </w:p>
      </w:tc>
    </w:tr>
  </w:tbl>
  <w:p w14:paraId="7CB45223" w14:textId="77777777" w:rsidR="00843285" w:rsidRDefault="008432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D6844" w14:textId="77777777" w:rsidR="00BB5955" w:rsidRDefault="00BB5955">
      <w:pPr>
        <w:rPr>
          <w:sz w:val="12"/>
        </w:rPr>
      </w:pPr>
      <w:r>
        <w:separator/>
      </w:r>
    </w:p>
  </w:footnote>
  <w:footnote w:type="continuationSeparator" w:id="0">
    <w:p w14:paraId="12C974E2" w14:textId="77777777" w:rsidR="00BB5955" w:rsidRDefault="00BB5955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AB91A" w14:textId="77777777" w:rsidR="00843285" w:rsidRDefault="00843285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7EE3"/>
    <w:multiLevelType w:val="hybridMultilevel"/>
    <w:tmpl w:val="62F6D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8526C0"/>
    <w:multiLevelType w:val="hybridMultilevel"/>
    <w:tmpl w:val="794E0F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2D4541"/>
    <w:multiLevelType w:val="hybridMultilevel"/>
    <w:tmpl w:val="27600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914483"/>
    <w:multiLevelType w:val="hybridMultilevel"/>
    <w:tmpl w:val="2BB07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087B"/>
    <w:multiLevelType w:val="hybridMultilevel"/>
    <w:tmpl w:val="087485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0B3844"/>
    <w:multiLevelType w:val="hybridMultilevel"/>
    <w:tmpl w:val="ACC23EB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F0C4433"/>
    <w:multiLevelType w:val="multilevel"/>
    <w:tmpl w:val="526EC34A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3C0A39"/>
    <w:multiLevelType w:val="hybridMultilevel"/>
    <w:tmpl w:val="AFEC69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681554"/>
    <w:multiLevelType w:val="hybridMultilevel"/>
    <w:tmpl w:val="E2AC6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C3B48"/>
    <w:multiLevelType w:val="hybridMultilevel"/>
    <w:tmpl w:val="E9423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C34AC"/>
    <w:multiLevelType w:val="hybridMultilevel"/>
    <w:tmpl w:val="E898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84D86"/>
    <w:multiLevelType w:val="hybridMultilevel"/>
    <w:tmpl w:val="A5C04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E0272D"/>
    <w:multiLevelType w:val="hybridMultilevel"/>
    <w:tmpl w:val="575E3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B334F"/>
    <w:multiLevelType w:val="hybridMultilevel"/>
    <w:tmpl w:val="15943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77911"/>
    <w:multiLevelType w:val="hybridMultilevel"/>
    <w:tmpl w:val="A810D812"/>
    <w:lvl w:ilvl="0" w:tplc="4DA06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F040F"/>
    <w:multiLevelType w:val="hybridMultilevel"/>
    <w:tmpl w:val="B7CEDADE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6" w15:restartNumberingAfterBreak="0">
    <w:nsid w:val="2B367E92"/>
    <w:multiLevelType w:val="hybridMultilevel"/>
    <w:tmpl w:val="D44AB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E1E6E"/>
    <w:multiLevelType w:val="multilevel"/>
    <w:tmpl w:val="55F409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8" w15:restartNumberingAfterBreak="0">
    <w:nsid w:val="32A178C0"/>
    <w:multiLevelType w:val="hybridMultilevel"/>
    <w:tmpl w:val="75663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615A0"/>
    <w:multiLevelType w:val="multilevel"/>
    <w:tmpl w:val="81F870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0" w15:restartNumberingAfterBreak="0">
    <w:nsid w:val="370577D6"/>
    <w:multiLevelType w:val="multilevel"/>
    <w:tmpl w:val="39165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B696F40"/>
    <w:multiLevelType w:val="hybridMultilevel"/>
    <w:tmpl w:val="76562BD0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2" w15:restartNumberingAfterBreak="0">
    <w:nsid w:val="3E03283E"/>
    <w:multiLevelType w:val="hybridMultilevel"/>
    <w:tmpl w:val="0E6C8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10A71"/>
    <w:multiLevelType w:val="hybridMultilevel"/>
    <w:tmpl w:val="74AED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06B11"/>
    <w:multiLevelType w:val="hybridMultilevel"/>
    <w:tmpl w:val="2EB07F26"/>
    <w:lvl w:ilvl="0" w:tplc="642C5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92D68"/>
    <w:multiLevelType w:val="hybridMultilevel"/>
    <w:tmpl w:val="2EF86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101561A"/>
    <w:multiLevelType w:val="multilevel"/>
    <w:tmpl w:val="FD1A6D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5" w:hanging="495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7" w15:restartNumberingAfterBreak="0">
    <w:nsid w:val="51184151"/>
    <w:multiLevelType w:val="hybridMultilevel"/>
    <w:tmpl w:val="083082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736865"/>
    <w:multiLevelType w:val="hybridMultilevel"/>
    <w:tmpl w:val="6A04A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7391A"/>
    <w:multiLevelType w:val="hybridMultilevel"/>
    <w:tmpl w:val="C81EE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75806"/>
    <w:multiLevelType w:val="hybridMultilevel"/>
    <w:tmpl w:val="22A0A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4E104FB"/>
    <w:multiLevelType w:val="multilevel"/>
    <w:tmpl w:val="7A5CAE06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A301C5F"/>
    <w:multiLevelType w:val="hybridMultilevel"/>
    <w:tmpl w:val="4C54C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318F9"/>
    <w:multiLevelType w:val="hybridMultilevel"/>
    <w:tmpl w:val="DBC6E03E"/>
    <w:lvl w:ilvl="0" w:tplc="4DA06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14B20"/>
    <w:multiLevelType w:val="hybridMultilevel"/>
    <w:tmpl w:val="B394D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B4F97"/>
    <w:multiLevelType w:val="hybridMultilevel"/>
    <w:tmpl w:val="6A4A263E"/>
    <w:lvl w:ilvl="0" w:tplc="7FFC7B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B164B"/>
    <w:multiLevelType w:val="hybridMultilevel"/>
    <w:tmpl w:val="F6EC5A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74D3571"/>
    <w:multiLevelType w:val="hybridMultilevel"/>
    <w:tmpl w:val="E154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D2003"/>
    <w:multiLevelType w:val="hybridMultilevel"/>
    <w:tmpl w:val="BF7C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12A46"/>
    <w:multiLevelType w:val="hybridMultilevel"/>
    <w:tmpl w:val="FB56D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059D8"/>
    <w:multiLevelType w:val="multilevel"/>
    <w:tmpl w:val="0396F4A4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7776E12"/>
    <w:multiLevelType w:val="multilevel"/>
    <w:tmpl w:val="DA208E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7DDD4CBE"/>
    <w:multiLevelType w:val="hybridMultilevel"/>
    <w:tmpl w:val="A106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142E4"/>
    <w:multiLevelType w:val="hybridMultilevel"/>
    <w:tmpl w:val="84F6774A"/>
    <w:lvl w:ilvl="0" w:tplc="CE5AF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627080">
    <w:abstractNumId w:val="20"/>
  </w:num>
  <w:num w:numId="2" w16cid:durableId="791704137">
    <w:abstractNumId w:val="6"/>
  </w:num>
  <w:num w:numId="3" w16cid:durableId="1211921250">
    <w:abstractNumId w:val="31"/>
  </w:num>
  <w:num w:numId="4" w16cid:durableId="930040434">
    <w:abstractNumId w:val="26"/>
  </w:num>
  <w:num w:numId="5" w16cid:durableId="1495101531">
    <w:abstractNumId w:val="19"/>
  </w:num>
  <w:num w:numId="6" w16cid:durableId="2003703659">
    <w:abstractNumId w:val="17"/>
  </w:num>
  <w:num w:numId="7" w16cid:durableId="1574123151">
    <w:abstractNumId w:val="40"/>
  </w:num>
  <w:num w:numId="8" w16cid:durableId="541282949">
    <w:abstractNumId w:val="41"/>
  </w:num>
  <w:num w:numId="9" w16cid:durableId="2100590657">
    <w:abstractNumId w:val="24"/>
  </w:num>
  <w:num w:numId="10" w16cid:durableId="1403328809">
    <w:abstractNumId w:val="4"/>
  </w:num>
  <w:num w:numId="11" w16cid:durableId="1068921793">
    <w:abstractNumId w:val="7"/>
  </w:num>
  <w:num w:numId="12" w16cid:durableId="1101411642">
    <w:abstractNumId w:val="43"/>
  </w:num>
  <w:num w:numId="13" w16cid:durableId="1402681367">
    <w:abstractNumId w:val="27"/>
  </w:num>
  <w:num w:numId="14" w16cid:durableId="1037270066">
    <w:abstractNumId w:val="8"/>
  </w:num>
  <w:num w:numId="15" w16cid:durableId="1576432545">
    <w:abstractNumId w:val="39"/>
  </w:num>
  <w:num w:numId="16" w16cid:durableId="1533961950">
    <w:abstractNumId w:val="38"/>
  </w:num>
  <w:num w:numId="17" w16cid:durableId="1148283557">
    <w:abstractNumId w:val="35"/>
  </w:num>
  <w:num w:numId="18" w16cid:durableId="116805110">
    <w:abstractNumId w:val="2"/>
  </w:num>
  <w:num w:numId="19" w16cid:durableId="802964277">
    <w:abstractNumId w:val="0"/>
  </w:num>
  <w:num w:numId="20" w16cid:durableId="21633930">
    <w:abstractNumId w:val="28"/>
  </w:num>
  <w:num w:numId="21" w16cid:durableId="165675325">
    <w:abstractNumId w:val="11"/>
  </w:num>
  <w:num w:numId="22" w16cid:durableId="1264453580">
    <w:abstractNumId w:val="34"/>
  </w:num>
  <w:num w:numId="23" w16cid:durableId="690834860">
    <w:abstractNumId w:val="5"/>
  </w:num>
  <w:num w:numId="24" w16cid:durableId="1672414463">
    <w:abstractNumId w:val="21"/>
  </w:num>
  <w:num w:numId="25" w16cid:durableId="1084376201">
    <w:abstractNumId w:val="15"/>
  </w:num>
  <w:num w:numId="26" w16cid:durableId="1646156336">
    <w:abstractNumId w:val="13"/>
  </w:num>
  <w:num w:numId="27" w16cid:durableId="974020723">
    <w:abstractNumId w:val="23"/>
  </w:num>
  <w:num w:numId="28" w16cid:durableId="893273691">
    <w:abstractNumId w:val="16"/>
  </w:num>
  <w:num w:numId="29" w16cid:durableId="1469401433">
    <w:abstractNumId w:val="18"/>
  </w:num>
  <w:num w:numId="30" w16cid:durableId="1413896457">
    <w:abstractNumId w:val="10"/>
  </w:num>
  <w:num w:numId="31" w16cid:durableId="581454446">
    <w:abstractNumId w:val="22"/>
  </w:num>
  <w:num w:numId="32" w16cid:durableId="674843262">
    <w:abstractNumId w:val="36"/>
  </w:num>
  <w:num w:numId="33" w16cid:durableId="1193686056">
    <w:abstractNumId w:val="25"/>
  </w:num>
  <w:num w:numId="34" w16cid:durableId="1068575485">
    <w:abstractNumId w:val="30"/>
  </w:num>
  <w:num w:numId="35" w16cid:durableId="401023450">
    <w:abstractNumId w:val="42"/>
  </w:num>
  <w:num w:numId="36" w16cid:durableId="1720011110">
    <w:abstractNumId w:val="12"/>
  </w:num>
  <w:num w:numId="37" w16cid:durableId="1440762003">
    <w:abstractNumId w:val="3"/>
  </w:num>
  <w:num w:numId="38" w16cid:durableId="698705151">
    <w:abstractNumId w:val="9"/>
  </w:num>
  <w:num w:numId="39" w16cid:durableId="1427846473">
    <w:abstractNumId w:val="32"/>
  </w:num>
  <w:num w:numId="40" w16cid:durableId="1947346300">
    <w:abstractNumId w:val="37"/>
  </w:num>
  <w:num w:numId="41" w16cid:durableId="1011376673">
    <w:abstractNumId w:val="1"/>
  </w:num>
  <w:num w:numId="42" w16cid:durableId="1621911994">
    <w:abstractNumId w:val="14"/>
  </w:num>
  <w:num w:numId="43" w16cid:durableId="877665137">
    <w:abstractNumId w:val="33"/>
  </w:num>
  <w:num w:numId="44" w16cid:durableId="65086727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30D"/>
    <w:rsid w:val="00013D91"/>
    <w:rsid w:val="00014F5E"/>
    <w:rsid w:val="00017B28"/>
    <w:rsid w:val="00020E4B"/>
    <w:rsid w:val="00042586"/>
    <w:rsid w:val="000456F1"/>
    <w:rsid w:val="00046971"/>
    <w:rsid w:val="00051DB9"/>
    <w:rsid w:val="00053885"/>
    <w:rsid w:val="00055668"/>
    <w:rsid w:val="0005746B"/>
    <w:rsid w:val="000702C3"/>
    <w:rsid w:val="0007565B"/>
    <w:rsid w:val="000773D2"/>
    <w:rsid w:val="000912C0"/>
    <w:rsid w:val="000A0EDF"/>
    <w:rsid w:val="000A50A9"/>
    <w:rsid w:val="000A6453"/>
    <w:rsid w:val="000B126A"/>
    <w:rsid w:val="000B5CF1"/>
    <w:rsid w:val="000C147C"/>
    <w:rsid w:val="000C52A2"/>
    <w:rsid w:val="000E50E0"/>
    <w:rsid w:val="000E5371"/>
    <w:rsid w:val="000F408D"/>
    <w:rsid w:val="00103ED7"/>
    <w:rsid w:val="00107213"/>
    <w:rsid w:val="00111A48"/>
    <w:rsid w:val="00124421"/>
    <w:rsid w:val="0012781F"/>
    <w:rsid w:val="00130F28"/>
    <w:rsid w:val="00131EDA"/>
    <w:rsid w:val="001329F3"/>
    <w:rsid w:val="00133485"/>
    <w:rsid w:val="001439D6"/>
    <w:rsid w:val="00150609"/>
    <w:rsid w:val="0017659E"/>
    <w:rsid w:val="00186270"/>
    <w:rsid w:val="001A517C"/>
    <w:rsid w:val="001B1A00"/>
    <w:rsid w:val="001B1DEC"/>
    <w:rsid w:val="001B51D9"/>
    <w:rsid w:val="001B6A15"/>
    <w:rsid w:val="001C10E5"/>
    <w:rsid w:val="001C56CF"/>
    <w:rsid w:val="001D25A4"/>
    <w:rsid w:val="001D607A"/>
    <w:rsid w:val="001E21E2"/>
    <w:rsid w:val="001F2C9F"/>
    <w:rsid w:val="001F667D"/>
    <w:rsid w:val="002066A4"/>
    <w:rsid w:val="00211CD6"/>
    <w:rsid w:val="0021663B"/>
    <w:rsid w:val="002267FD"/>
    <w:rsid w:val="00233687"/>
    <w:rsid w:val="00241178"/>
    <w:rsid w:val="00242763"/>
    <w:rsid w:val="00251144"/>
    <w:rsid w:val="0025224D"/>
    <w:rsid w:val="0025352E"/>
    <w:rsid w:val="0026092F"/>
    <w:rsid w:val="0026460C"/>
    <w:rsid w:val="00272704"/>
    <w:rsid w:val="00274FA0"/>
    <w:rsid w:val="0029241D"/>
    <w:rsid w:val="002A1B47"/>
    <w:rsid w:val="002A621D"/>
    <w:rsid w:val="002D4189"/>
    <w:rsid w:val="002D5648"/>
    <w:rsid w:val="002E1B59"/>
    <w:rsid w:val="002E44D2"/>
    <w:rsid w:val="002F6D0B"/>
    <w:rsid w:val="00303F8D"/>
    <w:rsid w:val="003174BA"/>
    <w:rsid w:val="00321641"/>
    <w:rsid w:val="00321AA1"/>
    <w:rsid w:val="00325B62"/>
    <w:rsid w:val="003318A5"/>
    <w:rsid w:val="003336F2"/>
    <w:rsid w:val="00334877"/>
    <w:rsid w:val="00335418"/>
    <w:rsid w:val="00336905"/>
    <w:rsid w:val="00336E58"/>
    <w:rsid w:val="0034059D"/>
    <w:rsid w:val="003423AC"/>
    <w:rsid w:val="00342D9C"/>
    <w:rsid w:val="00375549"/>
    <w:rsid w:val="00387C53"/>
    <w:rsid w:val="003A12D3"/>
    <w:rsid w:val="003B1059"/>
    <w:rsid w:val="003B640E"/>
    <w:rsid w:val="003E1D93"/>
    <w:rsid w:val="00412F32"/>
    <w:rsid w:val="00413651"/>
    <w:rsid w:val="004166FD"/>
    <w:rsid w:val="004270AB"/>
    <w:rsid w:val="00427F33"/>
    <w:rsid w:val="00431592"/>
    <w:rsid w:val="0044706D"/>
    <w:rsid w:val="00452CFF"/>
    <w:rsid w:val="004535A1"/>
    <w:rsid w:val="004627CC"/>
    <w:rsid w:val="00464D13"/>
    <w:rsid w:val="00466FBD"/>
    <w:rsid w:val="004805C4"/>
    <w:rsid w:val="00480CF9"/>
    <w:rsid w:val="0049697F"/>
    <w:rsid w:val="004A2564"/>
    <w:rsid w:val="004B5E93"/>
    <w:rsid w:val="004C55E2"/>
    <w:rsid w:val="004D3057"/>
    <w:rsid w:val="004E0348"/>
    <w:rsid w:val="004F13B8"/>
    <w:rsid w:val="004F6E48"/>
    <w:rsid w:val="00501E4A"/>
    <w:rsid w:val="0050477D"/>
    <w:rsid w:val="00505763"/>
    <w:rsid w:val="005325C0"/>
    <w:rsid w:val="00556F53"/>
    <w:rsid w:val="0056101A"/>
    <w:rsid w:val="0056199A"/>
    <w:rsid w:val="0056246D"/>
    <w:rsid w:val="00572141"/>
    <w:rsid w:val="005739E8"/>
    <w:rsid w:val="00576242"/>
    <w:rsid w:val="00577C58"/>
    <w:rsid w:val="00582D7B"/>
    <w:rsid w:val="00586813"/>
    <w:rsid w:val="0058752E"/>
    <w:rsid w:val="005978DA"/>
    <w:rsid w:val="005A77A1"/>
    <w:rsid w:val="005B182E"/>
    <w:rsid w:val="005B7CE1"/>
    <w:rsid w:val="005C14EF"/>
    <w:rsid w:val="005D4F23"/>
    <w:rsid w:val="005D6B59"/>
    <w:rsid w:val="005E735C"/>
    <w:rsid w:val="005F5179"/>
    <w:rsid w:val="006157A7"/>
    <w:rsid w:val="00630530"/>
    <w:rsid w:val="006427D6"/>
    <w:rsid w:val="006431FF"/>
    <w:rsid w:val="0065238A"/>
    <w:rsid w:val="00661A13"/>
    <w:rsid w:val="00663ACF"/>
    <w:rsid w:val="00667DB9"/>
    <w:rsid w:val="0067132C"/>
    <w:rsid w:val="0067634E"/>
    <w:rsid w:val="00682FAF"/>
    <w:rsid w:val="0069351D"/>
    <w:rsid w:val="006A718D"/>
    <w:rsid w:val="006B3560"/>
    <w:rsid w:val="006B521E"/>
    <w:rsid w:val="006C3CFA"/>
    <w:rsid w:val="006C6C9F"/>
    <w:rsid w:val="006E023F"/>
    <w:rsid w:val="006E1278"/>
    <w:rsid w:val="006E65C1"/>
    <w:rsid w:val="006F2507"/>
    <w:rsid w:val="006F430D"/>
    <w:rsid w:val="006F4D01"/>
    <w:rsid w:val="006F668E"/>
    <w:rsid w:val="00703DF9"/>
    <w:rsid w:val="00714A75"/>
    <w:rsid w:val="00724014"/>
    <w:rsid w:val="00724919"/>
    <w:rsid w:val="00752B50"/>
    <w:rsid w:val="00763D92"/>
    <w:rsid w:val="00764BC0"/>
    <w:rsid w:val="00773EC7"/>
    <w:rsid w:val="00781489"/>
    <w:rsid w:val="00782F7F"/>
    <w:rsid w:val="007A2CA4"/>
    <w:rsid w:val="007B5FA7"/>
    <w:rsid w:val="007B75C4"/>
    <w:rsid w:val="007C6332"/>
    <w:rsid w:val="007C7416"/>
    <w:rsid w:val="007D5C9B"/>
    <w:rsid w:val="007D5FBE"/>
    <w:rsid w:val="007E032C"/>
    <w:rsid w:val="0080710C"/>
    <w:rsid w:val="00843285"/>
    <w:rsid w:val="00846022"/>
    <w:rsid w:val="008461CD"/>
    <w:rsid w:val="00857E1B"/>
    <w:rsid w:val="00864307"/>
    <w:rsid w:val="00866E05"/>
    <w:rsid w:val="00871550"/>
    <w:rsid w:val="008759E8"/>
    <w:rsid w:val="00875B07"/>
    <w:rsid w:val="00875B31"/>
    <w:rsid w:val="00887E09"/>
    <w:rsid w:val="0089380F"/>
    <w:rsid w:val="008A1268"/>
    <w:rsid w:val="008B1103"/>
    <w:rsid w:val="008C0A0F"/>
    <w:rsid w:val="008F119C"/>
    <w:rsid w:val="0091062A"/>
    <w:rsid w:val="009257E3"/>
    <w:rsid w:val="00947549"/>
    <w:rsid w:val="00951B8A"/>
    <w:rsid w:val="00952073"/>
    <w:rsid w:val="009524F2"/>
    <w:rsid w:val="00963155"/>
    <w:rsid w:val="00963375"/>
    <w:rsid w:val="009665FA"/>
    <w:rsid w:val="00973DC6"/>
    <w:rsid w:val="00987545"/>
    <w:rsid w:val="00992F6C"/>
    <w:rsid w:val="009A672F"/>
    <w:rsid w:val="009B4C84"/>
    <w:rsid w:val="009B7A4F"/>
    <w:rsid w:val="009B7E01"/>
    <w:rsid w:val="009C3EAE"/>
    <w:rsid w:val="009D4198"/>
    <w:rsid w:val="009E3850"/>
    <w:rsid w:val="009E7541"/>
    <w:rsid w:val="009F1CF8"/>
    <w:rsid w:val="00A3047E"/>
    <w:rsid w:val="00A56188"/>
    <w:rsid w:val="00A56D6F"/>
    <w:rsid w:val="00A570F8"/>
    <w:rsid w:val="00A613DF"/>
    <w:rsid w:val="00A71B6A"/>
    <w:rsid w:val="00A74D76"/>
    <w:rsid w:val="00A76C9A"/>
    <w:rsid w:val="00A9347F"/>
    <w:rsid w:val="00AB4325"/>
    <w:rsid w:val="00AD0155"/>
    <w:rsid w:val="00AD068E"/>
    <w:rsid w:val="00AE11DB"/>
    <w:rsid w:val="00AE5EC8"/>
    <w:rsid w:val="00AE7F47"/>
    <w:rsid w:val="00AF370F"/>
    <w:rsid w:val="00AF6342"/>
    <w:rsid w:val="00B0419F"/>
    <w:rsid w:val="00B124E7"/>
    <w:rsid w:val="00B15F78"/>
    <w:rsid w:val="00B17153"/>
    <w:rsid w:val="00B26659"/>
    <w:rsid w:val="00B336E7"/>
    <w:rsid w:val="00B70964"/>
    <w:rsid w:val="00B70D14"/>
    <w:rsid w:val="00B719C1"/>
    <w:rsid w:val="00B76B50"/>
    <w:rsid w:val="00B84819"/>
    <w:rsid w:val="00B84ED3"/>
    <w:rsid w:val="00B8797B"/>
    <w:rsid w:val="00BA3AF7"/>
    <w:rsid w:val="00BA3EDC"/>
    <w:rsid w:val="00BA3F24"/>
    <w:rsid w:val="00BB1AF3"/>
    <w:rsid w:val="00BB27C4"/>
    <w:rsid w:val="00BB38C7"/>
    <w:rsid w:val="00BB5955"/>
    <w:rsid w:val="00BC4765"/>
    <w:rsid w:val="00BC4AF8"/>
    <w:rsid w:val="00BC771E"/>
    <w:rsid w:val="00BD2A65"/>
    <w:rsid w:val="00BD6389"/>
    <w:rsid w:val="00BE5B52"/>
    <w:rsid w:val="00BF1829"/>
    <w:rsid w:val="00BF1EAD"/>
    <w:rsid w:val="00C00965"/>
    <w:rsid w:val="00C034A7"/>
    <w:rsid w:val="00C25981"/>
    <w:rsid w:val="00C33F34"/>
    <w:rsid w:val="00C345BE"/>
    <w:rsid w:val="00C352F3"/>
    <w:rsid w:val="00C427F6"/>
    <w:rsid w:val="00C55DD2"/>
    <w:rsid w:val="00C61280"/>
    <w:rsid w:val="00C76C02"/>
    <w:rsid w:val="00C85989"/>
    <w:rsid w:val="00C965AF"/>
    <w:rsid w:val="00C975C7"/>
    <w:rsid w:val="00CA3B46"/>
    <w:rsid w:val="00CA4343"/>
    <w:rsid w:val="00CB2E45"/>
    <w:rsid w:val="00CB335E"/>
    <w:rsid w:val="00CB4695"/>
    <w:rsid w:val="00CB5707"/>
    <w:rsid w:val="00CC0669"/>
    <w:rsid w:val="00CC5964"/>
    <w:rsid w:val="00CD3C5B"/>
    <w:rsid w:val="00CE5F01"/>
    <w:rsid w:val="00CE5F87"/>
    <w:rsid w:val="00D10D2A"/>
    <w:rsid w:val="00D131D6"/>
    <w:rsid w:val="00D17DED"/>
    <w:rsid w:val="00D24AB3"/>
    <w:rsid w:val="00D260F2"/>
    <w:rsid w:val="00D27BC7"/>
    <w:rsid w:val="00D356FF"/>
    <w:rsid w:val="00D40AC4"/>
    <w:rsid w:val="00D46A33"/>
    <w:rsid w:val="00D52D7B"/>
    <w:rsid w:val="00D61120"/>
    <w:rsid w:val="00D650BE"/>
    <w:rsid w:val="00D821B6"/>
    <w:rsid w:val="00D82C46"/>
    <w:rsid w:val="00D9560B"/>
    <w:rsid w:val="00DA011D"/>
    <w:rsid w:val="00DA57C1"/>
    <w:rsid w:val="00DB0F30"/>
    <w:rsid w:val="00DB5A12"/>
    <w:rsid w:val="00DC7DDE"/>
    <w:rsid w:val="00DE5A46"/>
    <w:rsid w:val="00DE5BFF"/>
    <w:rsid w:val="00DF0089"/>
    <w:rsid w:val="00E0229D"/>
    <w:rsid w:val="00E24965"/>
    <w:rsid w:val="00E31A97"/>
    <w:rsid w:val="00E43926"/>
    <w:rsid w:val="00E461D4"/>
    <w:rsid w:val="00E609A7"/>
    <w:rsid w:val="00E647A9"/>
    <w:rsid w:val="00E67F3A"/>
    <w:rsid w:val="00E708C1"/>
    <w:rsid w:val="00E81C46"/>
    <w:rsid w:val="00E84137"/>
    <w:rsid w:val="00E92664"/>
    <w:rsid w:val="00EB5681"/>
    <w:rsid w:val="00ED52F6"/>
    <w:rsid w:val="00EE3FF3"/>
    <w:rsid w:val="00EF0F97"/>
    <w:rsid w:val="00F01825"/>
    <w:rsid w:val="00F17855"/>
    <w:rsid w:val="00F2399C"/>
    <w:rsid w:val="00F469A6"/>
    <w:rsid w:val="00F55324"/>
    <w:rsid w:val="00F56729"/>
    <w:rsid w:val="00F65DAC"/>
    <w:rsid w:val="00F706BD"/>
    <w:rsid w:val="00F71AAD"/>
    <w:rsid w:val="00F72B7A"/>
    <w:rsid w:val="00F7713E"/>
    <w:rsid w:val="00F85323"/>
    <w:rsid w:val="00F908CE"/>
    <w:rsid w:val="00F961DA"/>
    <w:rsid w:val="00FB02FA"/>
    <w:rsid w:val="00FB2B4A"/>
    <w:rsid w:val="00FB61B9"/>
    <w:rsid w:val="00FC05C3"/>
    <w:rsid w:val="00FD006C"/>
    <w:rsid w:val="00FE0D18"/>
    <w:rsid w:val="00FE4EDA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E537"/>
  <w15:docId w15:val="{B02E20A2-3142-49D7-AE93-E1E01FAD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overflowPunct w:val="0"/>
      <w:spacing w:after="160" w:line="259" w:lineRule="auto"/>
    </w:p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link w:val="a6"/>
    <w:qFormat/>
  </w:style>
  <w:style w:type="character" w:customStyle="1" w:styleId="a7">
    <w:name w:val="Нижний колонтитул Знак"/>
    <w:basedOn w:val="a2"/>
    <w:link w:val="a8"/>
    <w:qFormat/>
  </w:style>
  <w:style w:type="character" w:customStyle="1" w:styleId="a9">
    <w:name w:val="Без интервала Знак"/>
    <w:basedOn w:val="a2"/>
    <w:link w:val="aa"/>
    <w:qFormat/>
    <w:rPr>
      <w:rFonts w:eastAsia="Calibri"/>
      <w:lang w:eastAsia="ru-RU"/>
    </w:rPr>
  </w:style>
  <w:style w:type="character" w:styleId="ab">
    <w:name w:val="Placeholder Text"/>
    <w:basedOn w:val="a2"/>
    <w:qFormat/>
    <w:rPr>
      <w:color w:val="808080"/>
    </w:rPr>
  </w:style>
  <w:style w:type="character" w:customStyle="1" w:styleId="ac">
    <w:name w:val="Текст выноски Знак"/>
    <w:basedOn w:val="a2"/>
    <w:link w:val="ad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qFormat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page number"/>
    <w:qFormat/>
    <w:rPr>
      <w:rFonts w:ascii="Arial" w:hAnsi="Arial"/>
      <w:sz w:val="16"/>
    </w:rPr>
  </w:style>
  <w:style w:type="character" w:customStyle="1" w:styleId="af0">
    <w:name w:val="Основной текст Знак"/>
    <w:basedOn w:val="a2"/>
    <w:link w:val="af1"/>
    <w:qFormat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qFormat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qFormat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3"/>
    <w:qFormat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f4">
    <w:name w:val="FollowedHyperlink"/>
    <w:rPr>
      <w:color w:val="800080"/>
      <w:u w:val="single"/>
    </w:rPr>
  </w:style>
  <w:style w:type="character" w:customStyle="1" w:styleId="af5">
    <w:name w:val="цвет в таблице"/>
    <w:qFormat/>
    <w:rPr>
      <w:color w:val="2C8DE6"/>
    </w:rPr>
  </w:style>
  <w:style w:type="character" w:customStyle="1" w:styleId="-1">
    <w:name w:val="!Заголовок-1 Знак"/>
    <w:link w:val="-10"/>
    <w:qFormat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Pr>
      <w:rFonts w:ascii="Arial" w:eastAsia="Times New Roman" w:hAnsi="Arial" w:cs="Times New Roman"/>
      <w:b/>
      <w:sz w:val="28"/>
      <w:szCs w:val="24"/>
    </w:rPr>
  </w:style>
  <w:style w:type="character" w:customStyle="1" w:styleId="af6">
    <w:name w:val="!Текст Знак"/>
    <w:link w:val="af7"/>
    <w:qFormat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8">
    <w:name w:val="выделение цвет Знак"/>
    <w:link w:val="af9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!Синий заголовок текста Знак"/>
    <w:link w:val="afb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c">
    <w:name w:val="!Список с точками Знак"/>
    <w:link w:val="a"/>
    <w:qFormat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">
    <w:name w:val="Интернет-ссылка"/>
    <w:qFormat/>
    <w:rPr>
      <w:color w:val="0000FF"/>
      <w:u w:val="single"/>
      <w:lang w:val="ru-RU" w:eastAsia="ru-RU" w:bidi="ru-RU"/>
    </w:rPr>
  </w:style>
  <w:style w:type="character" w:styleId="afd">
    <w:name w:val="annotation reference"/>
    <w:basedOn w:val="a2"/>
    <w:qFormat/>
    <w:rPr>
      <w:sz w:val="16"/>
      <w:szCs w:val="16"/>
    </w:rPr>
  </w:style>
  <w:style w:type="character" w:customStyle="1" w:styleId="afe">
    <w:name w:val="Текст примечания Знак"/>
    <w:basedOn w:val="a2"/>
    <w:link w:val="aff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basedOn w:val="afe"/>
    <w:link w:val="aff1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1">
    <w:name w:val="Неразрешенное упоминание1"/>
    <w:basedOn w:val="a2"/>
    <w:qFormat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qFormat/>
    <w:rPr>
      <w:color w:val="605E5C"/>
      <w:shd w:val="clear" w:color="auto" w:fill="E1DFDD"/>
    </w:rPr>
  </w:style>
  <w:style w:type="character" w:customStyle="1" w:styleId="IndexLink">
    <w:name w:val="Index Link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1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1"/>
    <w:link w:val="af0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aff2">
    <w:name w:val="List"/>
    <w:basedOn w:val="af1"/>
    <w:rPr>
      <w:rFonts w:cs="Arial"/>
    </w:rPr>
  </w:style>
  <w:style w:type="paragraph" w:styleId="aff3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Index">
    <w:name w:val="Index"/>
    <w:basedOn w:val="a1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a1"/>
    <w:qFormat/>
  </w:style>
  <w:style w:type="paragraph" w:styleId="a6">
    <w:name w:val="header"/>
    <w:basedOn w:val="a1"/>
    <w:link w:val="a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1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uiPriority w:val="1"/>
    <w:qFormat/>
    <w:pPr>
      <w:overflowPunct w:val="0"/>
    </w:pPr>
    <w:rPr>
      <w:lang w:eastAsia="ru-RU"/>
    </w:rPr>
  </w:style>
  <w:style w:type="paragraph" w:styleId="ad">
    <w:name w:val="Balloon Text"/>
    <w:basedOn w:val="a1"/>
    <w:link w:val="ac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12">
    <w:name w:val="toc 1"/>
    <w:basedOn w:val="a1"/>
    <w:next w:val="a1"/>
    <w:autoRedefine/>
    <w:uiPriority w:val="39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qFormat/>
  </w:style>
  <w:style w:type="paragraph" w:customStyle="1" w:styleId="bullet">
    <w:name w:val="bullet"/>
    <w:basedOn w:val="a1"/>
    <w:qFormat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qFormat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qFormat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qFormat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22">
    <w:name w:val="Body Text Indent 2"/>
    <w:basedOn w:val="a1"/>
    <w:link w:val="21"/>
    <w:qFormat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1"/>
    <w:link w:val="23"/>
    <w:qFormat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3">
    <w:name w:val="Абзац списка1"/>
    <w:basedOn w:val="a1"/>
    <w:qFormat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f3">
    <w:name w:val="footnote text"/>
    <w:basedOn w:val="a1"/>
    <w:link w:val="af2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pPr>
      <w:overflowPunct w:val="0"/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9">
    <w:name w:val="выделение цвет"/>
    <w:basedOn w:val="a1"/>
    <w:link w:val="af8"/>
    <w:qFormat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4">
    <w:name w:val="index heading"/>
    <w:basedOn w:val="Heading"/>
  </w:style>
  <w:style w:type="paragraph" w:styleId="aff5">
    <w:name w:val="TOC Heading"/>
    <w:basedOn w:val="1"/>
    <w:next w:val="a1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1"/>
    <w:next w:val="a1"/>
    <w:autoRedefine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pPr>
      <w:spacing w:after="100" w:line="276" w:lineRule="auto"/>
      <w:ind w:left="440"/>
    </w:pPr>
    <w:rPr>
      <w:rFonts w:eastAsia="Times New Roman" w:cs="Times New Roman"/>
      <w:lang w:eastAsia="ru-RU"/>
    </w:rPr>
  </w:style>
  <w:style w:type="paragraph" w:customStyle="1" w:styleId="-10">
    <w:name w:val="!Заголовок-1"/>
    <w:basedOn w:val="1"/>
    <w:link w:val="-1"/>
    <w:qFormat/>
    <w:rPr>
      <w:lang w:val="ru-RU"/>
    </w:rPr>
  </w:style>
  <w:style w:type="paragraph" w:customStyle="1" w:styleId="-20">
    <w:name w:val="!заголовок-2"/>
    <w:basedOn w:val="2"/>
    <w:link w:val="-2"/>
    <w:qFormat/>
    <w:rPr>
      <w:lang w:val="ru-RU"/>
    </w:rPr>
  </w:style>
  <w:style w:type="paragraph" w:customStyle="1" w:styleId="af7">
    <w:name w:val="!Текст"/>
    <w:basedOn w:val="a1"/>
    <w:link w:val="af6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b">
    <w:name w:val="!Синий заголовок текста"/>
    <w:basedOn w:val="af9"/>
    <w:link w:val="afa"/>
    <w:qFormat/>
  </w:style>
  <w:style w:type="paragraph" w:customStyle="1" w:styleId="a">
    <w:name w:val="!Список с точками"/>
    <w:basedOn w:val="a1"/>
    <w:link w:val="afc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6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aff7">
    <w:name w:val="Базовый"/>
    <w:qFormat/>
    <w:pPr>
      <w:overflowPunct w:val="0"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styleId="aff">
    <w:name w:val="annotation text"/>
    <w:basedOn w:val="a1"/>
    <w:link w:val="afe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0"/>
    <w:qFormat/>
    <w:rPr>
      <w:b/>
      <w:bCs/>
    </w:rPr>
  </w:style>
  <w:style w:type="paragraph" w:customStyle="1" w:styleId="ListaBlack">
    <w:name w:val="Lista Black"/>
    <w:basedOn w:val="af1"/>
    <w:qFormat/>
    <w:pPr>
      <w:keepNext/>
      <w:numPr>
        <w:numId w:val="7"/>
      </w:numPr>
      <w:snapToGrid/>
      <w:spacing w:after="120" w:line="240" w:lineRule="auto"/>
      <w:jc w:val="left"/>
    </w:pPr>
    <w:rPr>
      <w:rFonts w:ascii="Calibri" w:eastAsia="frutigerltstd-light" w:hAnsi="Calibri" w:cs="Tahoma"/>
      <w:sz w:val="20"/>
      <w:lang w:val="en-US"/>
    </w:rPr>
  </w:style>
  <w:style w:type="paragraph" w:customStyle="1" w:styleId="143">
    <w:name w:val="Основной текст (14)_3"/>
    <w:basedOn w:val="a1"/>
    <w:link w:val="14"/>
    <w:qFormat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TableContents">
    <w:name w:val="Table Contents"/>
    <w:basedOn w:val="a1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ff8">
    <w:name w:val="Normal (Web)"/>
    <w:basedOn w:val="a1"/>
    <w:uiPriority w:val="99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B7E01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onsPlusNormal">
    <w:name w:val="ConsPlusNormal"/>
    <w:rsid w:val="00A3047E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f9">
    <w:name w:val="Table Grid"/>
    <w:basedOn w:val="a3"/>
    <w:uiPriority w:val="59"/>
    <w:rsid w:val="0023368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S">
    <w:name w:val="Текст WS"/>
    <w:basedOn w:val="a1"/>
    <w:link w:val="WS0"/>
    <w:qFormat/>
    <w:rsid w:val="00C975C7"/>
    <w:pPr>
      <w:suppressAutoHyphens w:val="0"/>
      <w:overflowPunct/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WS0">
    <w:name w:val="Текст WS Знак"/>
    <w:basedOn w:val="a2"/>
    <w:link w:val="WS"/>
    <w:rsid w:val="00C975C7"/>
    <w:rPr>
      <w:rFonts w:ascii="Times New Roman" w:eastAsiaTheme="minorHAnsi" w:hAnsi="Times New Roman" w:cs="Times New Roman"/>
      <w:sz w:val="24"/>
      <w:szCs w:val="24"/>
    </w:rPr>
  </w:style>
  <w:style w:type="paragraph" w:customStyle="1" w:styleId="docdata">
    <w:name w:val="docdata"/>
    <w:aliases w:val="docy,v5,7300,bqiaagaaeyqcaaagiaiaaao+gwaabcwbaaaaaaaaaaaaaaaaaaaaaaaaaaaaaaaaaaaaaaaaaaaaaaaaaaaaaaaaaaaaaaaaaaaaaaaaaaaaaaaaaaaaaaaaaaaaaaaaaaaaaaaaaaaaaaaaaaaaaaaaaaaaaaaaaaaaaaaaaaaaaaaaaaaaaaaaaaaaaaaaaaaaaaaaaaaaaaaaaaaaaaaaaaaaaaaaaaaaaaaa"/>
    <w:basedOn w:val="a1"/>
    <w:rsid w:val="00C975C7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f1"/>
    <w:link w:val="16"/>
    <w:qFormat/>
    <w:rsid w:val="006F4D01"/>
    <w:pPr>
      <w:suppressAutoHyphens w:val="0"/>
      <w:overflowPunct/>
      <w:snapToGrid/>
      <w:spacing w:line="240" w:lineRule="auto"/>
      <w:jc w:val="left"/>
    </w:pPr>
    <w:rPr>
      <w:rFonts w:eastAsiaTheme="minorHAnsi" w:cs="Arial"/>
      <w:color w:val="000000"/>
      <w:sz w:val="20"/>
      <w:lang w:val="ru-RU"/>
    </w:rPr>
  </w:style>
  <w:style w:type="character" w:customStyle="1" w:styleId="16">
    <w:name w:val="Стиль1 Знак"/>
    <w:basedOn w:val="a2"/>
    <w:link w:val="15"/>
    <w:rsid w:val="006F4D01"/>
    <w:rPr>
      <w:rFonts w:ascii="Arial" w:eastAsiaTheme="minorHAnsi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1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70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9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3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36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4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6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CCD9-FCAC-4C63-86D8-83AF0DD2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ТВ Точилина</cp:lastModifiedBy>
  <cp:revision>3</cp:revision>
  <cp:lastPrinted>2025-04-04T16:35:00Z</cp:lastPrinted>
  <dcterms:created xsi:type="dcterms:W3CDTF">2025-04-06T11:26:00Z</dcterms:created>
  <dcterms:modified xsi:type="dcterms:W3CDTF">2025-04-09T20:25:00Z</dcterms:modified>
  <dc:language>ru-RU</dc:language>
</cp:coreProperties>
</file>